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7"/>
        <w:rPr>
          <w:rFonts w:ascii="Times New Roman"/>
        </w:rPr>
      </w:pPr>
      <w:r>
        <w:rPr>
          <w:rFonts w:ascii="Times New Roman"/>
        </w:rPr>
        <w:pict>
          <v:group style="width:521.6pt;height:90.75pt;mso-position-horizontal-relative:char;mso-position-vertical-relative:line" id="docshapegroup1" coordorigin="0,0" coordsize="10432,1815">
            <v:rect style="position:absolute;left:0;top:0;width:10432;height:1815" id="docshape2" filled="true" fillcolor="#004a61" stroked="false">
              <v:fill type="solid"/>
            </v:rect>
            <v:shape style="position:absolute;left:853;top:655;width:167;height:166" type="#_x0000_t75" id="docshape3" stroked="false">
              <v:imagedata r:id="rId5" o:title=""/>
            </v:shape>
            <v:shape style="position:absolute;left:537;top:537;width:793;height:751" id="docshape4" coordorigin="537,537" coordsize="793,751" path="m971,1177l988,1101,994,1034,985,934,957,880,892,935,880,1054,885,1138,906,1215,947,1263,1056,1288,1111,1274,1214,1203,1262,1145,1299,1079,1322,1006,1330,927,1324,857,1305,791,1276,730,1237,676,1189,629,1134,591,1072,562,1005,544,934,537,862,544,795,562,734,591,678,629,631,676,591,730,562,791,544,857,537,927,541,979,551,1028,567,1075,589,1119e" filled="false" stroked="true" strokeweight="3.06pt" strokecolor="#dae49b">
              <v:path arrowok="t"/>
              <v:stroke dashstyle="solid"/>
            </v:shape>
            <v:shape style="position:absolute;left:5638;top:627;width:434;height:434" id="docshape5" coordorigin="5639,627" coordsize="434,434" path="m5855,627l5787,638,5727,669,5680,716,5650,776,5639,844,5650,913,5680,972,5727,1019,5787,1050,5855,1061,5924,1050,5983,1019,5989,1013,5855,1013,5790,999,5736,963,5700,910,5687,844,5700,778,5736,725,5790,689,5855,675,5989,675,5983,669,5924,638,5855,627xm5989,675l5855,675,5921,689,5974,725,6011,778,6024,844,6011,910,5974,963,5921,999,5855,1013,5989,1013,6030,972,6061,913,6072,844,6061,776,6030,716,5989,675xe" filled="true" fillcolor="#dae49b" stroked="false">
              <v:path arrowok="t"/>
              <v:fill type="solid"/>
            </v:shape>
            <v:shape style="position:absolute;left:5760;top:825;width:222;height:130" type="#_x0000_t75" id="docshape6" stroked="false">
              <v:imagedata r:id="rId6" o:title=""/>
            </v:shape>
            <v:shape style="position:absolute;left:5210;top:506;width:2710;height:555" id="docshape7" coordorigin="5211,507" coordsize="2710,555" path="m5589,958l5576,944,5553,944,5547,949,5543,953,5515,977,5486,994,5456,1004,5424,1007,5364,995,5315,960,5282,908,5270,844,5270,843,5282,779,5314,728,5362,694,5421,681,5458,686,5489,698,5516,715,5538,735,5543,740,5552,742,5558,742,5569,740,5578,734,5584,725,5586,713,5586,706,5583,698,5578,693,5550,670,5516,649,5474,633,5422,627,5355,639,5297,669,5252,716,5222,776,5211,844,5211,846,5222,914,5252,973,5297,1020,5355,1050,5422,1061,5467,1057,5507,1044,5545,1022,5582,990,5586,985,5589,979,5589,958xm6499,800l6487,729,6453,674,6400,640,6331,627,6291,632,6255,643,6223,663,6196,690,6196,662,6194,651,6188,642,6179,636,6168,634,6152,634,6140,646,6140,1027,6143,1038,6149,1047,6158,1053,6169,1055,6185,1055,6196,1043,6196,813,6206,760,6233,718,6274,690,6325,680,6375,689,6411,714,6435,754,6443,807,6443,1027,6445,1038,6451,1047,6460,1053,6471,1055,6487,1055,6499,1043,6499,800xm6792,641l6779,628,6649,628,6649,535,6647,524,6641,515,6632,509,6621,507,6605,507,6593,519,6593,628,6545,628,6533,640,6533,669,6545,681,6593,681,6593,941,6602,990,6626,1027,6664,1051,6714,1059,6732,1058,6747,1055,6761,1052,6773,1048,6785,1043,6791,1034,6791,1010,6779,997,6762,997,6737,1005,6720,1005,6689,1001,6667,988,6654,967,6649,937,6649,681,6780,681,6792,669,6792,641xm7201,795l7199,759,7191,728,7177,700,7164,684,7158,677,7147,668,7147,856,7147,894,7136,939,7107,975,7062,999,7006,1008,6967,1002,6933,987,6908,961,6899,925,6899,924,6908,889,6932,862,6970,846,7021,840,7059,841,7092,845,7121,850,7147,856,7147,668,7133,657,7102,642,7067,634,7027,631,6993,632,6960,638,6927,647,6886,663,6876,673,6876,701,6889,713,6907,713,6911,712,6915,710,6942,698,6969,690,6996,686,7024,684,7086,695,7123,721,7141,758,7146,795,7146,802,7121,797,7093,792,7061,789,7023,788,6947,798,6890,825,6854,869,6841,925,6841,928,6844,957,6854,984,6871,1008,6894,1028,6917,1042,6944,1052,6973,1059,7003,1061,7052,1056,7092,1042,7123,1023,7140,1008,7146,1002,7146,1043,7158,1055,7190,1055,7201,1043,7201,1002,7201,840,7201,802,7201,795xm7637,958l7624,944,7601,944,7595,949,7591,953,7563,977,7534,994,7504,1004,7473,1007,7412,995,7363,960,7330,908,7318,844,7318,843,7330,779,7362,728,7410,694,7469,681,7506,686,7537,698,7564,715,7586,735,7592,740,7600,742,7606,742,7617,740,7626,734,7632,725,7634,713,7634,706,7631,698,7626,693,7598,670,7564,649,7522,633,7470,627,7403,639,7345,669,7300,716,7270,776,7259,844,7259,846,7270,914,7300,973,7345,1020,7403,1050,7470,1061,7515,1057,7555,1044,7593,1022,7630,990,7634,985,7637,979,7637,958xm7920,641l7907,628,7778,628,7778,535,7775,524,7769,515,7760,509,7749,507,7733,507,7722,519,7722,628,7673,628,7661,640,7661,669,7673,681,7722,681,7722,941,7730,990,7754,1027,7792,1051,7842,1059,7860,1058,7876,1055,7889,1052,7901,1048,7913,1043,7919,1034,7919,1010,7907,997,7890,997,7865,1005,7848,1005,7817,1001,7795,988,7782,967,7778,937,7778,681,7908,681,7920,669,7920,641xe" filled="true" fillcolor="#dae49b" stroked="false">
              <v:path arrowok="t"/>
              <v:fill type="solid"/>
            </v:shape>
            <v:shape style="position:absolute;left:8056;top:661;width:1864;height:406" type="#_x0000_t75" id="docshape8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64;top:264;width:9903;height:1285" type="#_x0000_t202" id="docshape9" filled="false" stroked="true" strokeweight=".98pt" strokecolor="#dae49b">
              <v:textbox inset="0,0,0,0">
                <w:txbxContent>
                  <w:p>
                    <w:pPr>
                      <w:spacing w:line="338" w:lineRule="auto" w:before="182"/>
                      <w:ind w:left="1529" w:right="4695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color w:val="DAE49B"/>
                        <w:spacing w:val="23"/>
                        <w:w w:val="105"/>
                        <w:sz w:val="22"/>
                      </w:rPr>
                      <w:t>Information </w:t>
                    </w:r>
                    <w:r>
                      <w:rPr>
                        <w:rFonts w:ascii="Calibri"/>
                        <w:b/>
                        <w:color w:val="DAE49B"/>
                        <w:spacing w:val="16"/>
                        <w:w w:val="105"/>
                        <w:sz w:val="22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DAE49B"/>
                        <w:spacing w:val="17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color w:val="DAE49B"/>
                        <w:spacing w:val="21"/>
                        <w:w w:val="105"/>
                        <w:sz w:val="22"/>
                      </w:rPr>
                      <w:t>parents</w:t>
                    </w:r>
                    <w:r>
                      <w:rPr>
                        <w:rFonts w:ascii="Calibri"/>
                        <w:b/>
                        <w:color w:val="DAE49B"/>
                        <w:spacing w:val="22"/>
                        <w:w w:val="105"/>
                        <w:sz w:val="22"/>
                      </w:rPr>
                      <w:t> england</w:t>
                    </w:r>
                    <w:r>
                      <w:rPr>
                        <w:rFonts w:ascii="Calibri"/>
                        <w:b/>
                        <w:color w:val="DAE49B"/>
                        <w:spacing w:val="-24"/>
                        <w:sz w:val="22"/>
                      </w:rPr>
                      <w:t> 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pStyle w:val="Heading1"/>
      </w:pPr>
      <w:r>
        <w:rPr>
          <w:color w:val="004A61"/>
          <w:spacing w:val="47"/>
          <w:w w:val="125"/>
        </w:rPr>
        <w:t>personal</w:t>
      </w:r>
      <w:r>
        <w:rPr>
          <w:color w:val="004A61"/>
          <w:spacing w:val="109"/>
          <w:w w:val="125"/>
        </w:rPr>
        <w:t> </w:t>
      </w:r>
      <w:r>
        <w:rPr>
          <w:color w:val="004A61"/>
          <w:spacing w:val="46"/>
          <w:w w:val="125"/>
        </w:rPr>
        <w:t>budgets</w:t>
      </w:r>
      <w:r>
        <w:rPr>
          <w:color w:val="004A61"/>
          <w:spacing w:val="-28"/>
        </w:rPr>
        <w:t> </w:t>
      </w:r>
    </w:p>
    <w:p>
      <w:pPr>
        <w:pStyle w:val="BodyText"/>
        <w:spacing w:before="1"/>
        <w:rPr>
          <w:rFonts w:ascii="Calibri"/>
          <w:b/>
          <w:sz w:val="9"/>
        </w:rPr>
      </w:pPr>
      <w:r>
        <w:rPr/>
        <w:pict>
          <v:shape style="position:absolute;margin-left:36.850399pt;margin-top:6.769316pt;width:521.6pt;height:.1pt;mso-position-horizontal-relative:page;mso-position-vertical-relative:paragraph;z-index:-15728128;mso-wrap-distance-left:0;mso-wrap-distance-right:0" id="docshape10" coordorigin="737,135" coordsize="10432,0" path="m737,135l11169,135e" filled="false" stroked="true" strokeweight=".5pt" strokecolor="#004a61">
            <v:path arrowok="t"/>
            <v:stroke dashstyle="solid"/>
            <w10:wrap type="topAndBottom"/>
          </v:shape>
        </w:pict>
      </w:r>
    </w:p>
    <w:p>
      <w:pPr>
        <w:pStyle w:val="Heading4"/>
        <w:spacing w:line="254" w:lineRule="auto" w:before="229"/>
        <w:ind w:left="117" w:right="61"/>
      </w:pPr>
      <w:r>
        <w:rPr>
          <w:color w:val="004A61"/>
          <w:w w:val="105"/>
        </w:rPr>
        <w:t>a personal budget sets out the amount of money that is available to spend on support for your child, to meet their</w:t>
      </w:r>
      <w:r>
        <w:rPr>
          <w:color w:val="004A61"/>
          <w:spacing w:val="1"/>
          <w:w w:val="105"/>
        </w:rPr>
        <w:t> </w:t>
      </w:r>
      <w:r>
        <w:rPr>
          <w:color w:val="004A61"/>
          <w:w w:val="105"/>
        </w:rPr>
        <w:t>assessed needs. this money may come from your local social services team, local education department, or in some</w:t>
      </w:r>
      <w:r>
        <w:rPr>
          <w:color w:val="004A61"/>
          <w:spacing w:val="1"/>
          <w:w w:val="105"/>
        </w:rPr>
        <w:t> </w:t>
      </w:r>
      <w:r>
        <w:rPr>
          <w:color w:val="004A61"/>
          <w:w w:val="105"/>
        </w:rPr>
        <w:t>cases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from</w:t>
      </w:r>
      <w:r>
        <w:rPr>
          <w:color w:val="004A61"/>
          <w:spacing w:val="-7"/>
          <w:w w:val="105"/>
        </w:rPr>
        <w:t> </w:t>
      </w:r>
      <w:r>
        <w:rPr>
          <w:color w:val="004A61"/>
          <w:w w:val="105"/>
        </w:rPr>
        <w:t>your</w:t>
      </w:r>
      <w:r>
        <w:rPr>
          <w:color w:val="004A61"/>
          <w:spacing w:val="-8"/>
          <w:w w:val="105"/>
        </w:rPr>
        <w:t> </w:t>
      </w:r>
      <w:r>
        <w:rPr>
          <w:color w:val="004A61"/>
          <w:w w:val="105"/>
        </w:rPr>
        <w:t>nHs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clinical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commissioning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group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(CCg). If</w:t>
      </w:r>
      <w:r>
        <w:rPr>
          <w:color w:val="004A61"/>
          <w:spacing w:val="-13"/>
          <w:w w:val="105"/>
        </w:rPr>
        <w:t> </w:t>
      </w:r>
      <w:r>
        <w:rPr>
          <w:color w:val="004A61"/>
          <w:w w:val="105"/>
        </w:rPr>
        <w:t>you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receive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funding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from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the nHs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this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is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known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as</w:t>
      </w:r>
      <w:r>
        <w:rPr>
          <w:color w:val="004A61"/>
          <w:spacing w:val="-1"/>
          <w:w w:val="105"/>
        </w:rPr>
        <w:t> </w:t>
      </w:r>
      <w:r>
        <w:rPr>
          <w:color w:val="004A61"/>
          <w:w w:val="105"/>
        </w:rPr>
        <w:t>a personal</w:t>
      </w:r>
      <w:r>
        <w:rPr>
          <w:color w:val="004A61"/>
          <w:spacing w:val="-45"/>
          <w:w w:val="105"/>
        </w:rPr>
        <w:t> </w:t>
      </w:r>
      <w:r>
        <w:rPr>
          <w:color w:val="004A61"/>
          <w:w w:val="105"/>
        </w:rPr>
        <w:t>health</w:t>
      </w:r>
      <w:r>
        <w:rPr>
          <w:color w:val="004A61"/>
          <w:spacing w:val="-9"/>
          <w:w w:val="105"/>
        </w:rPr>
        <w:t> </w:t>
      </w:r>
      <w:r>
        <w:rPr>
          <w:color w:val="004A61"/>
          <w:w w:val="105"/>
        </w:rPr>
        <w:t>budget.</w:t>
      </w:r>
    </w:p>
    <w:p>
      <w:pPr>
        <w:pStyle w:val="BodyText"/>
        <w:spacing w:before="9"/>
        <w:rPr>
          <w:rFonts w:ascii="Calibri"/>
          <w:b/>
          <w:sz w:val="12"/>
        </w:rPr>
      </w:pPr>
    </w:p>
    <w:p>
      <w:pPr>
        <w:spacing w:after="0"/>
        <w:rPr>
          <w:rFonts w:ascii="Calibri"/>
          <w:sz w:val="12"/>
        </w:rPr>
        <w:sectPr>
          <w:type w:val="continuous"/>
          <w:pgSz w:w="11910" w:h="16840"/>
          <w:pgMar w:top="720" w:bottom="280" w:left="620" w:right="620"/>
        </w:sectPr>
      </w:pPr>
    </w:p>
    <w:p>
      <w:pPr>
        <w:pStyle w:val="BodyText"/>
        <w:spacing w:line="285" w:lineRule="auto" w:before="105"/>
        <w:ind w:left="127" w:right="38"/>
      </w:pPr>
      <w:r>
        <w:rPr/>
        <w:t>Having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personal</w:t>
      </w:r>
      <w:r>
        <w:rPr>
          <w:spacing w:val="15"/>
        </w:rPr>
        <w:t> </w:t>
      </w:r>
      <w:r>
        <w:rPr/>
        <w:t>budget</w:t>
      </w:r>
      <w:r>
        <w:rPr>
          <w:spacing w:val="15"/>
        </w:rPr>
        <w:t> </w:t>
      </w:r>
      <w:r>
        <w:rPr/>
        <w:t>should</w:t>
      </w:r>
      <w:r>
        <w:rPr>
          <w:spacing w:val="15"/>
        </w:rPr>
        <w:t> </w:t>
      </w:r>
      <w:r>
        <w:rPr/>
        <w:t>mean</w:t>
      </w:r>
      <w:r>
        <w:rPr>
          <w:spacing w:val="15"/>
        </w:rPr>
        <w:t> </w:t>
      </w:r>
      <w:r>
        <w:rPr/>
        <w:t>that</w:t>
      </w:r>
      <w:r>
        <w:rPr>
          <w:spacing w:val="15"/>
        </w:rPr>
        <w:t> </w:t>
      </w:r>
      <w:r>
        <w:rPr/>
        <w:t>it</w:t>
      </w:r>
      <w:r>
        <w:rPr>
          <w:spacing w:val="16"/>
        </w:rPr>
        <w:t> </w:t>
      </w:r>
      <w:r>
        <w:rPr/>
        <w:t>is</w:t>
      </w:r>
      <w:r>
        <w:rPr>
          <w:spacing w:val="15"/>
        </w:rPr>
        <w:t> </w:t>
      </w:r>
      <w:r>
        <w:rPr/>
        <w:t>much</w:t>
      </w:r>
      <w:r>
        <w:rPr>
          <w:spacing w:val="1"/>
        </w:rPr>
        <w:t> </w:t>
      </w:r>
      <w:r>
        <w:rPr/>
        <w:t>clearer</w:t>
      </w:r>
      <w:r>
        <w:rPr>
          <w:spacing w:val="14"/>
        </w:rPr>
        <w:t> </w:t>
      </w:r>
      <w:r>
        <w:rPr/>
        <w:t>what</w:t>
      </w:r>
      <w:r>
        <w:rPr>
          <w:spacing w:val="15"/>
        </w:rPr>
        <w:t> </w:t>
      </w:r>
      <w:r>
        <w:rPr/>
        <w:t>money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/>
        <w:t>available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fund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support</w:t>
      </w:r>
      <w:r>
        <w:rPr>
          <w:spacing w:val="15"/>
        </w:rPr>
        <w:t> </w:t>
      </w:r>
      <w:r>
        <w:rPr/>
        <w:t>that</w:t>
      </w:r>
      <w:r>
        <w:rPr>
          <w:spacing w:val="-41"/>
        </w:rPr>
        <w:t> </w:t>
      </w:r>
      <w:r>
        <w:rPr/>
        <w:t>your</w:t>
      </w:r>
      <w:r>
        <w:rPr>
          <w:spacing w:val="18"/>
        </w:rPr>
        <w:t> </w:t>
      </w:r>
      <w:r>
        <w:rPr/>
        <w:t>child</w:t>
      </w:r>
      <w:r>
        <w:rPr>
          <w:spacing w:val="19"/>
        </w:rPr>
        <w:t> </w:t>
      </w:r>
      <w:r>
        <w:rPr/>
        <w:t>has</w:t>
      </w:r>
      <w:r>
        <w:rPr>
          <w:spacing w:val="19"/>
        </w:rPr>
        <w:t> </w:t>
      </w:r>
      <w:r>
        <w:rPr/>
        <w:t>been</w:t>
      </w:r>
      <w:r>
        <w:rPr>
          <w:spacing w:val="18"/>
        </w:rPr>
        <w:t> </w:t>
      </w:r>
      <w:r>
        <w:rPr/>
        <w:t>assessed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/>
        <w:t>needing.</w:t>
      </w:r>
      <w:r>
        <w:rPr>
          <w:spacing w:val="19"/>
        </w:rPr>
        <w:t> </w:t>
      </w:r>
      <w:r>
        <w:rPr/>
        <w:t>It</w:t>
      </w:r>
      <w:r>
        <w:rPr>
          <w:spacing w:val="18"/>
        </w:rPr>
        <w:t> </w:t>
      </w:r>
      <w:r>
        <w:rPr/>
        <w:t>should</w:t>
      </w:r>
      <w:r>
        <w:rPr>
          <w:spacing w:val="19"/>
        </w:rPr>
        <w:t> </w:t>
      </w:r>
      <w:r>
        <w:rPr/>
        <w:t>also</w:t>
      </w:r>
      <w:r>
        <w:rPr>
          <w:spacing w:val="1"/>
        </w:rPr>
        <w:t> </w:t>
      </w:r>
      <w:r>
        <w:rPr/>
        <w:t>mean</w:t>
      </w:r>
      <w:r>
        <w:rPr>
          <w:spacing w:val="12"/>
        </w:rPr>
        <w:t> </w:t>
      </w:r>
      <w:r>
        <w:rPr/>
        <w:t>that</w:t>
      </w:r>
      <w:r>
        <w:rPr>
          <w:spacing w:val="13"/>
        </w:rPr>
        <w:t> </w:t>
      </w:r>
      <w:r>
        <w:rPr/>
        <w:t>you</w:t>
      </w:r>
      <w:r>
        <w:rPr>
          <w:spacing w:val="13"/>
        </w:rPr>
        <w:t> </w:t>
      </w:r>
      <w:r>
        <w:rPr/>
        <w:t>can</w:t>
      </w:r>
      <w:r>
        <w:rPr>
          <w:spacing w:val="13"/>
        </w:rPr>
        <w:t> </w:t>
      </w:r>
      <w:r>
        <w:rPr/>
        <w:t>have</w:t>
      </w:r>
      <w:r>
        <w:rPr>
          <w:spacing w:val="13"/>
        </w:rPr>
        <w:t> </w:t>
      </w:r>
      <w:r>
        <w:rPr/>
        <w:t>more</w:t>
      </w:r>
      <w:r>
        <w:rPr>
          <w:spacing w:val="13"/>
        </w:rPr>
        <w:t> </w:t>
      </w:r>
      <w:r>
        <w:rPr/>
        <w:t>involvement</w:t>
      </w:r>
      <w:r>
        <w:rPr>
          <w:spacing w:val="12"/>
        </w:rPr>
        <w:t> </w:t>
      </w:r>
      <w:r>
        <w:rPr/>
        <w:t>in</w:t>
      </w:r>
      <w:r>
        <w:rPr>
          <w:spacing w:val="13"/>
        </w:rPr>
        <w:t> </w:t>
      </w:r>
      <w:r>
        <w:rPr/>
        <w:t>deciding</w:t>
      </w:r>
      <w:r>
        <w:rPr>
          <w:spacing w:val="1"/>
        </w:rPr>
        <w:t> </w:t>
      </w:r>
      <w:r>
        <w:rPr/>
        <w:t>how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/>
        <w:t>money</w:t>
      </w:r>
      <w:r>
        <w:rPr>
          <w:spacing w:val="7"/>
        </w:rPr>
        <w:t> </w:t>
      </w:r>
      <w:r>
        <w:rPr/>
        <w:t>should</w:t>
      </w:r>
      <w:r>
        <w:rPr>
          <w:spacing w:val="6"/>
        </w:rPr>
        <w:t> </w:t>
      </w:r>
      <w:r>
        <w:rPr/>
        <w:t>best</w:t>
      </w:r>
      <w:r>
        <w:rPr>
          <w:spacing w:val="6"/>
        </w:rPr>
        <w:t> </w:t>
      </w:r>
      <w:r>
        <w:rPr/>
        <w:t>be</w:t>
      </w:r>
      <w:r>
        <w:rPr>
          <w:spacing w:val="7"/>
        </w:rPr>
        <w:t> </w:t>
      </w:r>
      <w:r>
        <w:rPr/>
        <w:t>spent.</w:t>
      </w:r>
    </w:p>
    <w:p>
      <w:pPr>
        <w:pStyle w:val="BodyText"/>
        <w:spacing w:line="285" w:lineRule="auto" w:before="119"/>
        <w:ind w:left="127" w:right="38"/>
      </w:pPr>
      <w:r>
        <w:rPr/>
        <w:t>Having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personal</w:t>
      </w:r>
      <w:r>
        <w:rPr>
          <w:spacing w:val="16"/>
        </w:rPr>
        <w:t> </w:t>
      </w:r>
      <w:r>
        <w:rPr/>
        <w:t>budget</w:t>
      </w:r>
      <w:r>
        <w:rPr>
          <w:spacing w:val="17"/>
        </w:rPr>
        <w:t> </w:t>
      </w:r>
      <w:r>
        <w:rPr/>
        <w:t>does</w:t>
      </w:r>
      <w:r>
        <w:rPr>
          <w:spacing w:val="16"/>
        </w:rPr>
        <w:t> </w:t>
      </w:r>
      <w:r>
        <w:rPr/>
        <w:t>not</w:t>
      </w:r>
      <w:r>
        <w:rPr>
          <w:spacing w:val="16"/>
        </w:rPr>
        <w:t> </w:t>
      </w:r>
      <w:r>
        <w:rPr/>
        <w:t>mean</w:t>
      </w:r>
      <w:r>
        <w:rPr>
          <w:spacing w:val="17"/>
        </w:rPr>
        <w:t> </w:t>
      </w:r>
      <w:r>
        <w:rPr/>
        <w:t>that</w:t>
      </w:r>
      <w:r>
        <w:rPr>
          <w:spacing w:val="16"/>
        </w:rPr>
        <w:t> </w:t>
      </w:r>
      <w:r>
        <w:rPr/>
        <w:t>your</w:t>
      </w:r>
      <w:r>
        <w:rPr>
          <w:spacing w:val="16"/>
        </w:rPr>
        <w:t> </w:t>
      </w:r>
      <w:r>
        <w:rPr/>
        <w:t>child</w:t>
      </w:r>
      <w:r>
        <w:rPr>
          <w:spacing w:val="-41"/>
        </w:rPr>
        <w:t> </w:t>
      </w:r>
      <w:r>
        <w:rPr/>
        <w:t>will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extra</w:t>
      </w:r>
      <w:r>
        <w:rPr>
          <w:spacing w:val="44"/>
        </w:rPr>
        <w:t> </w:t>
      </w:r>
      <w:r>
        <w:rPr/>
        <w:t>funding.</w:t>
      </w:r>
      <w:r>
        <w:rPr>
          <w:spacing w:val="44"/>
        </w:rPr>
        <w:t> </w:t>
      </w:r>
      <w:r>
        <w:rPr/>
        <w:t>However,</w:t>
      </w:r>
      <w:r>
        <w:rPr>
          <w:spacing w:val="44"/>
        </w:rPr>
        <w:t> </w:t>
      </w:r>
      <w:r>
        <w:rPr/>
        <w:t>it</w:t>
      </w:r>
      <w:r>
        <w:rPr>
          <w:spacing w:val="44"/>
        </w:rPr>
        <w:t> </w:t>
      </w:r>
      <w:r>
        <w:rPr/>
        <w:t>should</w:t>
      </w:r>
      <w:r>
        <w:rPr>
          <w:spacing w:val="44"/>
        </w:rPr>
        <w:t> </w:t>
      </w:r>
      <w:r>
        <w:rPr/>
        <w:t>mean</w:t>
      </w:r>
      <w:r>
        <w:rPr>
          <w:spacing w:val="1"/>
        </w:rPr>
        <w:t> </w:t>
      </w:r>
      <w:r>
        <w:rPr/>
        <w:t>that</w:t>
      </w:r>
      <w:r>
        <w:rPr>
          <w:spacing w:val="11"/>
        </w:rPr>
        <w:t> </w:t>
      </w:r>
      <w:r>
        <w:rPr/>
        <w:t>you</w:t>
      </w:r>
      <w:r>
        <w:rPr>
          <w:spacing w:val="11"/>
        </w:rPr>
        <w:t> </w:t>
      </w:r>
      <w:r>
        <w:rPr/>
        <w:t>have</w:t>
      </w:r>
      <w:r>
        <w:rPr>
          <w:spacing w:val="11"/>
        </w:rPr>
        <w:t> </w:t>
      </w:r>
      <w:r>
        <w:rPr/>
        <w:t>more</w:t>
      </w:r>
      <w:r>
        <w:rPr>
          <w:spacing w:val="11"/>
        </w:rPr>
        <w:t> </w:t>
      </w:r>
      <w:r>
        <w:rPr/>
        <w:t>say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how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money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has</w:t>
      </w:r>
      <w:r>
        <w:rPr>
          <w:spacing w:val="12"/>
        </w:rPr>
        <w:t> </w:t>
      </w:r>
      <w:r>
        <w:rPr/>
        <w:t>been</w:t>
      </w:r>
      <w:r>
        <w:rPr>
          <w:spacing w:val="1"/>
        </w:rPr>
        <w:t> </w:t>
      </w:r>
      <w:r>
        <w:rPr/>
        <w:t>allocated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/>
        <w:t>spent.</w:t>
      </w:r>
      <w:r>
        <w:rPr>
          <w:spacing w:val="19"/>
        </w:rPr>
        <w:t> </w:t>
      </w:r>
      <w:r>
        <w:rPr/>
        <w:t>In</w:t>
      </w:r>
      <w:r>
        <w:rPr>
          <w:spacing w:val="20"/>
        </w:rPr>
        <w:t> </w:t>
      </w:r>
      <w:r>
        <w:rPr/>
        <w:t>some</w:t>
      </w:r>
      <w:r>
        <w:rPr>
          <w:spacing w:val="19"/>
        </w:rPr>
        <w:t> </w:t>
      </w:r>
      <w:r>
        <w:rPr/>
        <w:t>circumstances</w:t>
      </w:r>
      <w:r>
        <w:rPr>
          <w:spacing w:val="19"/>
        </w:rPr>
        <w:t> </w:t>
      </w:r>
      <w:r>
        <w:rPr/>
        <w:t>you</w:t>
      </w:r>
      <w:r>
        <w:rPr>
          <w:spacing w:val="20"/>
        </w:rPr>
        <w:t> </w:t>
      </w:r>
      <w:r>
        <w:rPr/>
        <w:t>may</w:t>
      </w:r>
      <w:r>
        <w:rPr>
          <w:spacing w:val="19"/>
        </w:rPr>
        <w:t> </w:t>
      </w:r>
      <w:r>
        <w:rPr/>
        <w:t>have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getting</w:t>
      </w:r>
      <w:r>
        <w:rPr>
          <w:spacing w:val="1"/>
        </w:rPr>
        <w:t> </w:t>
      </w:r>
      <w:r>
        <w:rPr/>
        <w:t>direct</w:t>
      </w:r>
      <w:r>
        <w:rPr>
          <w:spacing w:val="44"/>
        </w:rPr>
        <w:t> </w:t>
      </w:r>
      <w:r>
        <w:rPr/>
        <w:t>payments,</w:t>
      </w:r>
      <w:r>
        <w:rPr>
          <w:spacing w:val="44"/>
        </w:rPr>
        <w:t> </w:t>
      </w:r>
      <w:r>
        <w:rPr/>
        <w:t>which</w:t>
      </w:r>
      <w:r>
        <w:rPr>
          <w:spacing w:val="44"/>
        </w:rPr>
        <w:t> </w:t>
      </w:r>
      <w:r>
        <w:rPr/>
        <w:t>you</w:t>
      </w:r>
      <w:r>
        <w:rPr>
          <w:spacing w:val="44"/>
        </w:rPr>
        <w:t> </w:t>
      </w:r>
      <w:r>
        <w:rPr/>
        <w:t>can</w:t>
      </w:r>
      <w:r>
        <w:rPr>
          <w:spacing w:val="1"/>
        </w:rPr>
        <w:t> </w:t>
      </w:r>
      <w:r>
        <w:rPr/>
        <w:t>use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buy</w:t>
      </w:r>
      <w:r>
        <w:rPr>
          <w:spacing w:val="10"/>
        </w:rPr>
        <w:t> </w:t>
      </w:r>
      <w:r>
        <w:rPr/>
        <w:t>support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your</w:t>
      </w:r>
      <w:r>
        <w:rPr>
          <w:spacing w:val="10"/>
        </w:rPr>
        <w:t> </w:t>
      </w:r>
      <w:r>
        <w:rPr/>
        <w:t>child</w:t>
      </w:r>
      <w:r>
        <w:rPr>
          <w:spacing w:val="10"/>
        </w:rPr>
        <w:t> </w:t>
      </w:r>
      <w:r>
        <w:rPr/>
        <w:t>rather</w:t>
      </w:r>
      <w:r>
        <w:rPr>
          <w:spacing w:val="10"/>
        </w:rPr>
        <w:t> </w:t>
      </w:r>
      <w:r>
        <w:rPr/>
        <w:t>than</w:t>
      </w:r>
      <w:r>
        <w:rPr>
          <w:spacing w:val="10"/>
        </w:rPr>
        <w:t> </w:t>
      </w:r>
      <w:r>
        <w:rPr/>
        <w:t>have</w:t>
      </w:r>
      <w:r>
        <w:rPr>
          <w:spacing w:val="9"/>
        </w:rPr>
        <w:t> </w:t>
      </w:r>
      <w:r>
        <w:rPr/>
        <w:t>this</w:t>
      </w:r>
      <w:r>
        <w:rPr>
          <w:spacing w:val="1"/>
        </w:rPr>
        <w:t> </w:t>
      </w:r>
      <w:r>
        <w:rPr/>
        <w:t>arranged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you.</w:t>
      </w:r>
    </w:p>
    <w:p>
      <w:pPr>
        <w:pStyle w:val="Heading3"/>
        <w:spacing w:line="235" w:lineRule="auto" w:before="114"/>
        <w:ind w:left="126" w:right="540" w:firstLine="47"/>
      </w:pPr>
      <w:r>
        <w:rPr>
          <w:spacing w:val="10"/>
          <w:w w:val="130"/>
        </w:rPr>
        <w:t>WHat</w:t>
      </w:r>
      <w:r>
        <w:rPr>
          <w:spacing w:val="-7"/>
          <w:w w:val="130"/>
        </w:rPr>
        <w:t> </w:t>
      </w:r>
      <w:r>
        <w:rPr>
          <w:spacing w:val="14"/>
          <w:w w:val="130"/>
        </w:rPr>
        <w:t>are</w:t>
      </w:r>
      <w:r>
        <w:rPr>
          <w:spacing w:val="-6"/>
          <w:w w:val="130"/>
        </w:rPr>
        <w:t> </w:t>
      </w:r>
      <w:r>
        <w:rPr>
          <w:spacing w:val="14"/>
          <w:w w:val="130"/>
        </w:rPr>
        <w:t>tHe</w:t>
      </w:r>
      <w:r>
        <w:rPr>
          <w:spacing w:val="-6"/>
          <w:w w:val="130"/>
        </w:rPr>
        <w:t> </w:t>
      </w:r>
      <w:r>
        <w:rPr>
          <w:spacing w:val="13"/>
          <w:w w:val="130"/>
        </w:rPr>
        <w:t>advantages</w:t>
      </w:r>
      <w:r>
        <w:rPr>
          <w:spacing w:val="-6"/>
          <w:w w:val="130"/>
        </w:rPr>
        <w:t> </w:t>
      </w:r>
      <w:r>
        <w:rPr>
          <w:spacing w:val="10"/>
          <w:w w:val="130"/>
        </w:rPr>
        <w:t>of</w:t>
      </w:r>
      <w:r>
        <w:rPr>
          <w:spacing w:val="-15"/>
          <w:w w:val="130"/>
        </w:rPr>
        <w:t> </w:t>
      </w:r>
      <w:r>
        <w:rPr>
          <w:spacing w:val="14"/>
          <w:w w:val="130"/>
        </w:rPr>
        <w:t>HavIng</w:t>
      </w:r>
      <w:r>
        <w:rPr>
          <w:spacing w:val="-58"/>
          <w:w w:val="130"/>
        </w:rPr>
        <w:t> </w:t>
      </w:r>
      <w:r>
        <w:rPr>
          <w:w w:val="130"/>
        </w:rPr>
        <w:t>a</w:t>
      </w:r>
      <w:r>
        <w:rPr>
          <w:spacing w:val="19"/>
          <w:w w:val="130"/>
        </w:rPr>
        <w:t> </w:t>
      </w:r>
      <w:r>
        <w:rPr>
          <w:spacing w:val="18"/>
          <w:w w:val="130"/>
        </w:rPr>
        <w:t>personal</w:t>
      </w:r>
      <w:r>
        <w:rPr>
          <w:spacing w:val="19"/>
          <w:w w:val="130"/>
        </w:rPr>
        <w:t> </w:t>
      </w:r>
      <w:r>
        <w:rPr>
          <w:spacing w:val="18"/>
          <w:w w:val="130"/>
        </w:rPr>
        <w:t>budget?</w:t>
      </w:r>
      <w:r>
        <w:rPr>
          <w:spacing w:val="-27"/>
        </w:rPr>
        <w:t> </w:t>
      </w:r>
    </w:p>
    <w:p>
      <w:pPr>
        <w:pStyle w:val="BodyText"/>
        <w:spacing w:line="285" w:lineRule="auto" w:before="149"/>
        <w:ind w:left="127" w:right="43"/>
      </w:pPr>
      <w:r>
        <w:rPr/>
        <w:t>In</w:t>
      </w:r>
      <w:r>
        <w:rPr>
          <w:spacing w:val="1"/>
        </w:rPr>
        <w:t> </w:t>
      </w:r>
      <w:r>
        <w:rPr/>
        <w:t>principle,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budget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your</w:t>
      </w:r>
      <w:r>
        <w:rPr>
          <w:spacing w:val="10"/>
        </w:rPr>
        <w:t> </w:t>
      </w:r>
      <w:r>
        <w:rPr/>
        <w:t>family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/>
        <w:t>more</w:t>
      </w:r>
      <w:r>
        <w:rPr>
          <w:spacing w:val="10"/>
        </w:rPr>
        <w:t> </w:t>
      </w:r>
      <w:r>
        <w:rPr/>
        <w:t>choice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control</w:t>
      </w:r>
      <w:r>
        <w:rPr>
          <w:spacing w:val="11"/>
        </w:rPr>
        <w:t> </w:t>
      </w:r>
      <w:r>
        <w:rPr/>
        <w:t>over</w:t>
      </w:r>
      <w:r>
        <w:rPr>
          <w:spacing w:val="10"/>
        </w:rPr>
        <w:t> </w:t>
      </w:r>
      <w:r>
        <w:rPr/>
        <w:t>how</w:t>
      </w:r>
      <w:r>
        <w:rPr>
          <w:spacing w:val="10"/>
        </w:rPr>
        <w:t> </w:t>
      </w:r>
      <w:r>
        <w:rPr/>
        <w:t>your</w:t>
      </w:r>
      <w:r>
        <w:rPr>
          <w:spacing w:val="-41"/>
        </w:rPr>
        <w:t> </w:t>
      </w:r>
      <w:r>
        <w:rPr/>
        <w:t>child’s</w:t>
      </w:r>
      <w:r>
        <w:rPr>
          <w:spacing w:val="6"/>
        </w:rPr>
        <w:t> </w:t>
      </w:r>
      <w:r>
        <w:rPr/>
        <w:t>needs</w:t>
      </w:r>
      <w:r>
        <w:rPr>
          <w:spacing w:val="6"/>
        </w:rPr>
        <w:t> </w:t>
      </w:r>
      <w:r>
        <w:rPr/>
        <w:t>are</w:t>
      </w:r>
      <w:r>
        <w:rPr>
          <w:spacing w:val="7"/>
        </w:rPr>
        <w:t> </w:t>
      </w:r>
      <w:r>
        <w:rPr/>
        <w:t>met.</w:t>
      </w:r>
      <w:r>
        <w:rPr>
          <w:spacing w:val="6"/>
        </w:rPr>
        <w:t> </w:t>
      </w:r>
      <w:r>
        <w:rPr/>
        <w:t>You</w:t>
      </w:r>
      <w:r>
        <w:rPr>
          <w:spacing w:val="7"/>
        </w:rPr>
        <w:t> </w:t>
      </w:r>
      <w:r>
        <w:rPr/>
        <w:t>should: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  <w:tab w:pos="411" w:val="left" w:leader="none"/>
        </w:tabs>
        <w:spacing w:line="276" w:lineRule="auto" w:before="116" w:after="0"/>
        <w:ind w:left="410" w:right="207" w:hanging="284"/>
        <w:jc w:val="left"/>
        <w:rPr>
          <w:b/>
          <w:i/>
          <w:sz w:val="20"/>
        </w:rPr>
      </w:pPr>
      <w:r>
        <w:rPr>
          <w:b/>
          <w:i/>
          <w:color w:val="004A61"/>
          <w:w w:val="95"/>
          <w:sz w:val="20"/>
        </w:rPr>
        <w:t>have</w:t>
      </w:r>
      <w:r>
        <w:rPr>
          <w:b/>
          <w:i/>
          <w:color w:val="004A61"/>
          <w:spacing w:val="12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more</w:t>
      </w:r>
      <w:r>
        <w:rPr>
          <w:b/>
          <w:i/>
          <w:color w:val="004A61"/>
          <w:spacing w:val="13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say</w:t>
      </w:r>
      <w:r>
        <w:rPr>
          <w:b/>
          <w:i/>
          <w:color w:val="004A61"/>
          <w:spacing w:val="11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in</w:t>
      </w:r>
      <w:r>
        <w:rPr>
          <w:b/>
          <w:i/>
          <w:color w:val="004A61"/>
          <w:spacing w:val="12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what</w:t>
      </w:r>
      <w:r>
        <w:rPr>
          <w:b/>
          <w:i/>
          <w:color w:val="004A61"/>
          <w:spacing w:val="13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outcomes</w:t>
      </w:r>
      <w:r>
        <w:rPr>
          <w:b/>
          <w:i/>
          <w:color w:val="004A61"/>
          <w:spacing w:val="13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you</w:t>
      </w:r>
      <w:r>
        <w:rPr>
          <w:b/>
          <w:i/>
          <w:color w:val="004A61"/>
          <w:spacing w:val="13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want</w:t>
      </w:r>
      <w:r>
        <w:rPr>
          <w:b/>
          <w:i/>
          <w:color w:val="004A61"/>
          <w:spacing w:val="13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to</w:t>
      </w:r>
      <w:r>
        <w:rPr>
          <w:b/>
          <w:i/>
          <w:color w:val="004A61"/>
          <w:spacing w:val="13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achieve</w:t>
      </w:r>
      <w:r>
        <w:rPr>
          <w:b/>
          <w:i/>
          <w:color w:val="004A61"/>
          <w:spacing w:val="1"/>
          <w:w w:val="95"/>
          <w:sz w:val="20"/>
        </w:rPr>
        <w:t> </w:t>
      </w:r>
      <w:r>
        <w:rPr>
          <w:b/>
          <w:i/>
          <w:color w:val="004A61"/>
          <w:sz w:val="20"/>
        </w:rPr>
        <w:t>for your child (an outcome is how the extra help will</w:t>
      </w:r>
      <w:r>
        <w:rPr>
          <w:b/>
          <w:i/>
          <w:color w:val="004A61"/>
          <w:spacing w:val="1"/>
          <w:sz w:val="20"/>
        </w:rPr>
        <w:t> </w:t>
      </w:r>
      <w:r>
        <w:rPr>
          <w:b/>
          <w:i/>
          <w:color w:val="004A61"/>
          <w:sz w:val="20"/>
        </w:rPr>
        <w:t>benefit your child, for example joining in at local clubs</w:t>
      </w:r>
      <w:r>
        <w:rPr>
          <w:b/>
          <w:i/>
          <w:color w:val="004A61"/>
          <w:spacing w:val="-43"/>
          <w:sz w:val="20"/>
        </w:rPr>
        <w:t> </w:t>
      </w:r>
      <w:r>
        <w:rPr>
          <w:b/>
          <w:i/>
          <w:color w:val="004A61"/>
          <w:sz w:val="20"/>
        </w:rPr>
        <w:t>or activities or being better able to communicate with</w:t>
      </w:r>
      <w:r>
        <w:rPr>
          <w:b/>
          <w:i/>
          <w:color w:val="004A61"/>
          <w:spacing w:val="-43"/>
          <w:sz w:val="20"/>
        </w:rPr>
        <w:t> </w:t>
      </w:r>
      <w:r>
        <w:rPr>
          <w:b/>
          <w:i/>
          <w:color w:val="004A61"/>
          <w:sz w:val="20"/>
        </w:rPr>
        <w:t>others)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  <w:tab w:pos="411" w:val="left" w:leader="none"/>
        </w:tabs>
        <w:spacing w:line="276" w:lineRule="auto" w:before="109" w:after="0"/>
        <w:ind w:left="410" w:right="222" w:hanging="284"/>
        <w:jc w:val="left"/>
        <w:rPr>
          <w:b/>
          <w:i/>
          <w:sz w:val="20"/>
        </w:rPr>
      </w:pPr>
      <w:r>
        <w:rPr>
          <w:b/>
          <w:i/>
          <w:color w:val="004A61"/>
          <w:w w:val="95"/>
          <w:sz w:val="20"/>
        </w:rPr>
        <w:t>know</w:t>
      </w:r>
      <w:r>
        <w:rPr>
          <w:b/>
          <w:i/>
          <w:color w:val="004A61"/>
          <w:spacing w:val="14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how</w:t>
      </w:r>
      <w:r>
        <w:rPr>
          <w:b/>
          <w:i/>
          <w:color w:val="004A61"/>
          <w:spacing w:val="15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much</w:t>
      </w:r>
      <w:r>
        <w:rPr>
          <w:b/>
          <w:i/>
          <w:color w:val="004A61"/>
          <w:spacing w:val="17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money</w:t>
      </w:r>
      <w:r>
        <w:rPr>
          <w:b/>
          <w:i/>
          <w:color w:val="004A61"/>
          <w:spacing w:val="15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is</w:t>
      </w:r>
      <w:r>
        <w:rPr>
          <w:b/>
          <w:i/>
          <w:color w:val="004A61"/>
          <w:spacing w:val="17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available</w:t>
      </w:r>
      <w:r>
        <w:rPr>
          <w:b/>
          <w:i/>
          <w:color w:val="004A61"/>
          <w:spacing w:val="18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to</w:t>
      </w:r>
      <w:r>
        <w:rPr>
          <w:b/>
          <w:i/>
          <w:color w:val="004A61"/>
          <w:spacing w:val="17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buy</w:t>
      </w:r>
      <w:r>
        <w:rPr>
          <w:b/>
          <w:i/>
          <w:color w:val="004A61"/>
          <w:spacing w:val="15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the</w:t>
      </w:r>
      <w:r>
        <w:rPr>
          <w:b/>
          <w:i/>
          <w:color w:val="004A61"/>
          <w:spacing w:val="18"/>
          <w:w w:val="95"/>
          <w:sz w:val="20"/>
        </w:rPr>
        <w:t> </w:t>
      </w:r>
      <w:r>
        <w:rPr>
          <w:b/>
          <w:i/>
          <w:color w:val="004A61"/>
          <w:w w:val="95"/>
          <w:sz w:val="20"/>
        </w:rPr>
        <w:t>support</w:t>
      </w:r>
      <w:r>
        <w:rPr>
          <w:b/>
          <w:i/>
          <w:color w:val="004A61"/>
          <w:spacing w:val="-40"/>
          <w:w w:val="95"/>
          <w:sz w:val="20"/>
        </w:rPr>
        <w:t> </w:t>
      </w:r>
      <w:r>
        <w:rPr>
          <w:b/>
          <w:i/>
          <w:color w:val="004A61"/>
          <w:sz w:val="20"/>
        </w:rPr>
        <w:t>your</w:t>
      </w:r>
      <w:r>
        <w:rPr>
          <w:b/>
          <w:i/>
          <w:color w:val="004A61"/>
          <w:spacing w:val="-8"/>
          <w:sz w:val="20"/>
        </w:rPr>
        <w:t> </w:t>
      </w:r>
      <w:r>
        <w:rPr>
          <w:b/>
          <w:i/>
          <w:color w:val="004A61"/>
          <w:sz w:val="20"/>
        </w:rPr>
        <w:t>child</w:t>
      </w:r>
      <w:r>
        <w:rPr>
          <w:b/>
          <w:i/>
          <w:color w:val="004A61"/>
          <w:spacing w:val="-4"/>
          <w:sz w:val="20"/>
        </w:rPr>
        <w:t> </w:t>
      </w:r>
      <w:r>
        <w:rPr>
          <w:b/>
          <w:i/>
          <w:color w:val="004A61"/>
          <w:sz w:val="20"/>
        </w:rPr>
        <w:t>needs</w:t>
      </w:r>
      <w:r>
        <w:rPr>
          <w:b/>
          <w:i/>
          <w:color w:val="004A61"/>
          <w:spacing w:val="-3"/>
          <w:sz w:val="20"/>
        </w:rPr>
        <w:t> </w:t>
      </w:r>
      <w:r>
        <w:rPr>
          <w:b/>
          <w:i/>
          <w:color w:val="004A61"/>
          <w:sz w:val="20"/>
        </w:rPr>
        <w:t>to</w:t>
      </w:r>
      <w:r>
        <w:rPr>
          <w:b/>
          <w:i/>
          <w:color w:val="004A61"/>
          <w:spacing w:val="-4"/>
          <w:sz w:val="20"/>
        </w:rPr>
        <w:t> </w:t>
      </w:r>
      <w:r>
        <w:rPr>
          <w:b/>
          <w:i/>
          <w:color w:val="004A61"/>
          <w:sz w:val="20"/>
        </w:rPr>
        <w:t>meet</w:t>
      </w:r>
      <w:r>
        <w:rPr>
          <w:b/>
          <w:i/>
          <w:color w:val="004A61"/>
          <w:spacing w:val="-3"/>
          <w:sz w:val="20"/>
        </w:rPr>
        <w:t> </w:t>
      </w:r>
      <w:r>
        <w:rPr>
          <w:b/>
          <w:i/>
          <w:color w:val="004A61"/>
          <w:sz w:val="20"/>
        </w:rPr>
        <w:t>these</w:t>
      </w:r>
      <w:r>
        <w:rPr>
          <w:b/>
          <w:i/>
          <w:color w:val="004A61"/>
          <w:spacing w:val="-4"/>
          <w:sz w:val="20"/>
        </w:rPr>
        <w:t> </w:t>
      </w:r>
      <w:r>
        <w:rPr>
          <w:b/>
          <w:i/>
          <w:color w:val="004A61"/>
          <w:sz w:val="20"/>
        </w:rPr>
        <w:t>outcomes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  <w:tab w:pos="411" w:val="left" w:leader="none"/>
        </w:tabs>
        <w:spacing w:line="276" w:lineRule="auto" w:before="112" w:after="0"/>
        <w:ind w:left="410" w:right="150" w:hanging="284"/>
        <w:jc w:val="left"/>
        <w:rPr>
          <w:b/>
          <w:i/>
          <w:sz w:val="20"/>
        </w:rPr>
      </w:pPr>
      <w:r>
        <w:rPr>
          <w:b/>
          <w:i/>
          <w:color w:val="004A61"/>
          <w:sz w:val="20"/>
        </w:rPr>
        <w:t>have</w:t>
      </w:r>
      <w:r>
        <w:rPr>
          <w:b/>
          <w:i/>
          <w:color w:val="004A61"/>
          <w:spacing w:val="-4"/>
          <w:sz w:val="20"/>
        </w:rPr>
        <w:t> </w:t>
      </w:r>
      <w:r>
        <w:rPr>
          <w:b/>
          <w:i/>
          <w:color w:val="004A61"/>
          <w:sz w:val="20"/>
        </w:rPr>
        <w:t>more</w:t>
      </w:r>
      <w:r>
        <w:rPr>
          <w:b/>
          <w:i/>
          <w:color w:val="004A61"/>
          <w:spacing w:val="-3"/>
          <w:sz w:val="20"/>
        </w:rPr>
        <w:t> </w:t>
      </w:r>
      <w:r>
        <w:rPr>
          <w:b/>
          <w:i/>
          <w:color w:val="004A61"/>
          <w:sz w:val="20"/>
        </w:rPr>
        <w:t>involvement</w:t>
      </w:r>
      <w:r>
        <w:rPr>
          <w:b/>
          <w:i/>
          <w:color w:val="004A61"/>
          <w:spacing w:val="-4"/>
          <w:sz w:val="20"/>
        </w:rPr>
        <w:t> </w:t>
      </w:r>
      <w:r>
        <w:rPr>
          <w:b/>
          <w:i/>
          <w:color w:val="004A61"/>
          <w:sz w:val="20"/>
        </w:rPr>
        <w:t>in</w:t>
      </w:r>
      <w:r>
        <w:rPr>
          <w:b/>
          <w:i/>
          <w:color w:val="004A61"/>
          <w:spacing w:val="-3"/>
          <w:sz w:val="20"/>
        </w:rPr>
        <w:t> </w:t>
      </w:r>
      <w:r>
        <w:rPr>
          <w:b/>
          <w:i/>
          <w:color w:val="004A61"/>
          <w:sz w:val="20"/>
        </w:rPr>
        <w:t>creating</w:t>
      </w:r>
      <w:r>
        <w:rPr>
          <w:b/>
          <w:i/>
          <w:color w:val="004A61"/>
          <w:spacing w:val="-4"/>
          <w:sz w:val="20"/>
        </w:rPr>
        <w:t> </w:t>
      </w:r>
      <w:r>
        <w:rPr>
          <w:b/>
          <w:i/>
          <w:color w:val="004A61"/>
          <w:sz w:val="20"/>
        </w:rPr>
        <w:t>a</w:t>
      </w:r>
      <w:r>
        <w:rPr>
          <w:b/>
          <w:i/>
          <w:color w:val="004A61"/>
          <w:spacing w:val="-3"/>
          <w:sz w:val="20"/>
        </w:rPr>
        <w:t> </w:t>
      </w:r>
      <w:r>
        <w:rPr>
          <w:b/>
          <w:i/>
          <w:color w:val="004A61"/>
          <w:sz w:val="20"/>
        </w:rPr>
        <w:t>plan</w:t>
      </w:r>
      <w:r>
        <w:rPr>
          <w:b/>
          <w:i/>
          <w:color w:val="004A61"/>
          <w:spacing w:val="-3"/>
          <w:sz w:val="20"/>
        </w:rPr>
        <w:t> </w:t>
      </w:r>
      <w:r>
        <w:rPr>
          <w:b/>
          <w:i/>
          <w:color w:val="004A61"/>
          <w:sz w:val="20"/>
        </w:rPr>
        <w:t>for</w:t>
      </w:r>
      <w:r>
        <w:rPr>
          <w:b/>
          <w:i/>
          <w:color w:val="004A61"/>
          <w:spacing w:val="-8"/>
          <w:sz w:val="20"/>
        </w:rPr>
        <w:t> </w:t>
      </w:r>
      <w:r>
        <w:rPr>
          <w:b/>
          <w:i/>
          <w:color w:val="004A61"/>
          <w:sz w:val="20"/>
        </w:rPr>
        <w:t>how</w:t>
      </w:r>
      <w:r>
        <w:rPr>
          <w:b/>
          <w:i/>
          <w:color w:val="004A61"/>
          <w:spacing w:val="-5"/>
          <w:sz w:val="20"/>
        </w:rPr>
        <w:t> </w:t>
      </w:r>
      <w:r>
        <w:rPr>
          <w:b/>
          <w:i/>
          <w:color w:val="004A61"/>
          <w:sz w:val="20"/>
        </w:rPr>
        <w:t>your</w:t>
      </w:r>
      <w:r>
        <w:rPr>
          <w:b/>
          <w:i/>
          <w:color w:val="004A61"/>
          <w:spacing w:val="-42"/>
          <w:sz w:val="20"/>
        </w:rPr>
        <w:t> </w:t>
      </w:r>
      <w:r>
        <w:rPr>
          <w:b/>
          <w:i/>
          <w:color w:val="004A61"/>
          <w:sz w:val="20"/>
        </w:rPr>
        <w:t>child’s</w:t>
      </w:r>
      <w:r>
        <w:rPr>
          <w:b/>
          <w:i/>
          <w:color w:val="004A61"/>
          <w:spacing w:val="-5"/>
          <w:sz w:val="20"/>
        </w:rPr>
        <w:t> </w:t>
      </w:r>
      <w:r>
        <w:rPr>
          <w:b/>
          <w:i/>
          <w:color w:val="004A61"/>
          <w:sz w:val="20"/>
        </w:rPr>
        <w:t>needs</w:t>
      </w:r>
      <w:r>
        <w:rPr>
          <w:b/>
          <w:i/>
          <w:color w:val="004A61"/>
          <w:spacing w:val="-4"/>
          <w:sz w:val="20"/>
        </w:rPr>
        <w:t> </w:t>
      </w:r>
      <w:r>
        <w:rPr>
          <w:b/>
          <w:i/>
          <w:color w:val="004A61"/>
          <w:sz w:val="20"/>
        </w:rPr>
        <w:t>will</w:t>
      </w:r>
      <w:r>
        <w:rPr>
          <w:b/>
          <w:i/>
          <w:color w:val="004A61"/>
          <w:spacing w:val="-4"/>
          <w:sz w:val="20"/>
        </w:rPr>
        <w:t> </w:t>
      </w:r>
      <w:r>
        <w:rPr>
          <w:b/>
          <w:i/>
          <w:color w:val="004A61"/>
          <w:sz w:val="20"/>
        </w:rPr>
        <w:t>be</w:t>
      </w:r>
      <w:r>
        <w:rPr>
          <w:b/>
          <w:i/>
          <w:color w:val="004A61"/>
          <w:spacing w:val="-4"/>
          <w:sz w:val="20"/>
        </w:rPr>
        <w:t> </w:t>
      </w:r>
      <w:r>
        <w:rPr>
          <w:b/>
          <w:i/>
          <w:color w:val="004A61"/>
          <w:sz w:val="20"/>
        </w:rPr>
        <w:t>met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  <w:tab w:pos="411" w:val="left" w:leader="none"/>
        </w:tabs>
        <w:spacing w:line="276" w:lineRule="auto" w:before="112" w:after="0"/>
        <w:ind w:left="410" w:right="283" w:hanging="284"/>
        <w:jc w:val="left"/>
        <w:rPr>
          <w:b/>
          <w:i/>
          <w:sz w:val="20"/>
        </w:rPr>
      </w:pPr>
      <w:r>
        <w:rPr>
          <w:b/>
          <w:i/>
          <w:color w:val="004A61"/>
          <w:sz w:val="20"/>
        </w:rPr>
        <w:t>have a choice over how the money funding support</w:t>
      </w:r>
      <w:r>
        <w:rPr>
          <w:b/>
          <w:i/>
          <w:color w:val="004A61"/>
          <w:spacing w:val="1"/>
          <w:sz w:val="20"/>
        </w:rPr>
        <w:t> </w:t>
      </w:r>
      <w:r>
        <w:rPr>
          <w:b/>
          <w:i/>
          <w:color w:val="004A61"/>
          <w:sz w:val="20"/>
        </w:rPr>
        <w:t>for</w:t>
      </w:r>
      <w:r>
        <w:rPr>
          <w:b/>
          <w:i/>
          <w:color w:val="004A61"/>
          <w:spacing w:val="-6"/>
          <w:sz w:val="20"/>
        </w:rPr>
        <w:t> </w:t>
      </w:r>
      <w:r>
        <w:rPr>
          <w:b/>
          <w:i/>
          <w:color w:val="004A61"/>
          <w:sz w:val="20"/>
        </w:rPr>
        <w:t>your</w:t>
      </w:r>
      <w:r>
        <w:rPr>
          <w:b/>
          <w:i/>
          <w:color w:val="004A61"/>
          <w:spacing w:val="-5"/>
          <w:sz w:val="20"/>
        </w:rPr>
        <w:t> </w:t>
      </w:r>
      <w:r>
        <w:rPr>
          <w:b/>
          <w:i/>
          <w:color w:val="004A61"/>
          <w:sz w:val="20"/>
        </w:rPr>
        <w:t>child</w:t>
      </w:r>
      <w:r>
        <w:rPr>
          <w:b/>
          <w:i/>
          <w:color w:val="004A61"/>
          <w:spacing w:val="-1"/>
          <w:sz w:val="20"/>
        </w:rPr>
        <w:t> </w:t>
      </w:r>
      <w:r>
        <w:rPr>
          <w:b/>
          <w:i/>
          <w:color w:val="004A61"/>
          <w:sz w:val="20"/>
        </w:rPr>
        <w:t>is</w:t>
      </w:r>
      <w:r>
        <w:rPr>
          <w:b/>
          <w:i/>
          <w:color w:val="004A61"/>
          <w:spacing w:val="-1"/>
          <w:sz w:val="20"/>
        </w:rPr>
        <w:t> </w:t>
      </w:r>
      <w:r>
        <w:rPr>
          <w:b/>
          <w:i/>
          <w:color w:val="004A61"/>
          <w:sz w:val="20"/>
        </w:rPr>
        <w:t>held</w:t>
      </w:r>
      <w:r>
        <w:rPr>
          <w:b/>
          <w:i/>
          <w:color w:val="004A61"/>
          <w:spacing w:val="-1"/>
          <w:sz w:val="20"/>
        </w:rPr>
        <w:t> </w:t>
      </w:r>
      <w:r>
        <w:rPr>
          <w:b/>
          <w:i/>
          <w:color w:val="004A61"/>
          <w:sz w:val="20"/>
        </w:rPr>
        <w:t>and</w:t>
      </w:r>
      <w:r>
        <w:rPr>
          <w:b/>
          <w:i/>
          <w:color w:val="004A61"/>
          <w:spacing w:val="-2"/>
          <w:sz w:val="20"/>
        </w:rPr>
        <w:t> </w:t>
      </w:r>
      <w:r>
        <w:rPr>
          <w:b/>
          <w:i/>
          <w:color w:val="004A61"/>
          <w:sz w:val="20"/>
        </w:rPr>
        <w:t>managed,</w:t>
      </w:r>
      <w:r>
        <w:rPr>
          <w:b/>
          <w:i/>
          <w:color w:val="004A61"/>
          <w:spacing w:val="-1"/>
          <w:sz w:val="20"/>
        </w:rPr>
        <w:t> </w:t>
      </w:r>
      <w:r>
        <w:rPr>
          <w:b/>
          <w:i/>
          <w:color w:val="004A61"/>
          <w:sz w:val="20"/>
        </w:rPr>
        <w:t>including</w:t>
      </w:r>
      <w:r>
        <w:rPr>
          <w:b/>
          <w:i/>
          <w:color w:val="004A61"/>
          <w:spacing w:val="-1"/>
          <w:sz w:val="20"/>
        </w:rPr>
        <w:t> </w:t>
      </w:r>
      <w:r>
        <w:rPr>
          <w:b/>
          <w:i/>
          <w:color w:val="004A61"/>
          <w:sz w:val="20"/>
        </w:rPr>
        <w:t>in</w:t>
      </w:r>
      <w:r>
        <w:rPr>
          <w:b/>
          <w:i/>
          <w:color w:val="004A61"/>
          <w:spacing w:val="-1"/>
          <w:sz w:val="20"/>
        </w:rPr>
        <w:t> </w:t>
      </w:r>
      <w:r>
        <w:rPr>
          <w:b/>
          <w:i/>
          <w:color w:val="004A61"/>
          <w:sz w:val="20"/>
        </w:rPr>
        <w:t>some</w:t>
      </w:r>
    </w:p>
    <w:p>
      <w:pPr>
        <w:spacing w:line="276" w:lineRule="auto" w:before="0"/>
        <w:ind w:left="410" w:right="54" w:firstLine="0"/>
        <w:jc w:val="left"/>
        <w:rPr>
          <w:rFonts w:ascii="Calibri"/>
          <w:b/>
          <w:i/>
          <w:sz w:val="20"/>
        </w:rPr>
      </w:pPr>
      <w:r>
        <w:rPr>
          <w:rFonts w:ascii="Calibri"/>
          <w:b/>
          <w:i/>
          <w:color w:val="004A61"/>
          <w:sz w:val="20"/>
        </w:rPr>
        <w:t>circumstances,</w:t>
      </w:r>
      <w:r>
        <w:rPr>
          <w:rFonts w:ascii="Calibri"/>
          <w:b/>
          <w:i/>
          <w:color w:val="004A61"/>
          <w:spacing w:val="4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the</w:t>
      </w:r>
      <w:r>
        <w:rPr>
          <w:rFonts w:ascii="Calibri"/>
          <w:b/>
          <w:i/>
          <w:color w:val="004A61"/>
          <w:spacing w:val="5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right</w:t>
      </w:r>
      <w:r>
        <w:rPr>
          <w:rFonts w:ascii="Calibri"/>
          <w:b/>
          <w:i/>
          <w:color w:val="004A61"/>
          <w:spacing w:val="4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to</w:t>
      </w:r>
      <w:r>
        <w:rPr>
          <w:rFonts w:ascii="Calibri"/>
          <w:b/>
          <w:i/>
          <w:color w:val="004A61"/>
          <w:spacing w:val="5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ask</w:t>
      </w:r>
      <w:r>
        <w:rPr>
          <w:rFonts w:ascii="Calibri"/>
          <w:b/>
          <w:i/>
          <w:color w:val="004A61"/>
          <w:spacing w:val="2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for a</w:t>
      </w:r>
      <w:r>
        <w:rPr>
          <w:rFonts w:ascii="Calibri"/>
          <w:b/>
          <w:i/>
          <w:color w:val="004A61"/>
          <w:spacing w:val="4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direct</w:t>
      </w:r>
      <w:r>
        <w:rPr>
          <w:rFonts w:ascii="Calibri"/>
          <w:b/>
          <w:i/>
          <w:color w:val="004A61"/>
          <w:spacing w:val="5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payment</w:t>
      </w:r>
      <w:r>
        <w:rPr>
          <w:rFonts w:ascii="Calibri"/>
          <w:b/>
          <w:i/>
          <w:color w:val="004A61"/>
          <w:spacing w:val="4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so</w:t>
      </w:r>
      <w:r>
        <w:rPr>
          <w:rFonts w:ascii="Calibri"/>
          <w:b/>
          <w:i/>
          <w:color w:val="004A61"/>
          <w:spacing w:val="1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you can buy in and manage these services yourself. This</w:t>
      </w:r>
      <w:r>
        <w:rPr>
          <w:rFonts w:ascii="Calibri"/>
          <w:b/>
          <w:i/>
          <w:color w:val="004A61"/>
          <w:spacing w:val="-43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means you should be able to spend the money in ways</w:t>
      </w:r>
      <w:r>
        <w:rPr>
          <w:rFonts w:ascii="Calibri"/>
          <w:b/>
          <w:i/>
          <w:color w:val="004A61"/>
          <w:spacing w:val="1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and at times that best suits your child, so long as the</w:t>
      </w:r>
      <w:r>
        <w:rPr>
          <w:rFonts w:ascii="Calibri"/>
          <w:b/>
          <w:i/>
          <w:color w:val="004A61"/>
          <w:spacing w:val="1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agreed</w:t>
      </w:r>
      <w:r>
        <w:rPr>
          <w:rFonts w:ascii="Calibri"/>
          <w:b/>
          <w:i/>
          <w:color w:val="004A61"/>
          <w:spacing w:val="-4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outcomes</w:t>
      </w:r>
      <w:r>
        <w:rPr>
          <w:rFonts w:ascii="Calibri"/>
          <w:b/>
          <w:i/>
          <w:color w:val="004A61"/>
          <w:spacing w:val="-4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are</w:t>
      </w:r>
      <w:r>
        <w:rPr>
          <w:rFonts w:ascii="Calibri"/>
          <w:b/>
          <w:i/>
          <w:color w:val="004A61"/>
          <w:spacing w:val="-4"/>
          <w:sz w:val="20"/>
        </w:rPr>
        <w:t> </w:t>
      </w:r>
      <w:r>
        <w:rPr>
          <w:rFonts w:ascii="Calibri"/>
          <w:b/>
          <w:i/>
          <w:color w:val="004A61"/>
          <w:sz w:val="20"/>
        </w:rPr>
        <w:t>met.</w:t>
      </w:r>
    </w:p>
    <w:p>
      <w:pPr>
        <w:spacing w:line="240" w:lineRule="auto" w:before="9" w:after="24"/>
        <w:rPr>
          <w:rFonts w:ascii="Calibri"/>
          <w:b/>
          <w:i/>
          <w:sz w:val="9"/>
        </w:rPr>
      </w:pPr>
      <w:r>
        <w:rPr/>
        <w:br w:type="column"/>
      </w:r>
      <w:r>
        <w:rPr>
          <w:rFonts w:ascii="Calibri"/>
          <w:b/>
          <w:i/>
          <w:sz w:val="9"/>
        </w:rPr>
      </w:r>
    </w:p>
    <w:p>
      <w:pPr>
        <w:pStyle w:val="BodyText"/>
        <w:ind w:left="126"/>
        <w:rPr>
          <w:rFonts w:ascii="Calibri"/>
        </w:rPr>
      </w:pPr>
      <w:r>
        <w:rPr>
          <w:rFonts w:ascii="Calibri"/>
        </w:rPr>
        <w:drawing>
          <wp:inline distT="0" distB="0" distL="0" distR="0">
            <wp:extent cx="3143935" cy="2258568"/>
            <wp:effectExtent l="0" t="0" r="0" b="0"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935" cy="22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</w:rPr>
      </w:r>
    </w:p>
    <w:p>
      <w:pPr>
        <w:pStyle w:val="BodyText"/>
        <w:spacing w:before="2"/>
        <w:rPr>
          <w:rFonts w:ascii="Calibri"/>
          <w:b/>
          <w:i/>
          <w:sz w:val="32"/>
        </w:rPr>
      </w:pPr>
    </w:p>
    <w:p>
      <w:pPr>
        <w:pStyle w:val="Heading3"/>
        <w:spacing w:line="235" w:lineRule="auto"/>
        <w:ind w:left="131" w:right="299"/>
      </w:pPr>
      <w:r>
        <w:rPr>
          <w:spacing w:val="21"/>
          <w:w w:val="116"/>
        </w:rPr>
        <w:t>H</w:t>
      </w:r>
      <w:r>
        <w:rPr>
          <w:spacing w:val="16"/>
          <w:w w:val="116"/>
        </w:rPr>
        <w:t>o</w:t>
      </w:r>
      <w:r>
        <w:rPr>
          <w:w w:val="98"/>
        </w:rPr>
        <w:t>W</w:t>
      </w:r>
      <w:r>
        <w:rPr/>
        <w:t> </w:t>
      </w:r>
      <w:r>
        <w:rPr>
          <w:spacing w:val="-16"/>
        </w:rPr>
        <w:t> </w:t>
      </w:r>
      <w:r>
        <w:rPr>
          <w:spacing w:val="21"/>
          <w:w w:val="107"/>
        </w:rPr>
        <w:t>m</w:t>
      </w:r>
      <w:r>
        <w:rPr>
          <w:w w:val="107"/>
        </w:rPr>
        <w:t>u</w:t>
      </w:r>
      <w:r>
        <w:rPr>
          <w:spacing w:val="-27"/>
        </w:rPr>
        <w:t> </w:t>
      </w:r>
      <w:r>
        <w:rPr>
          <w:spacing w:val="21"/>
          <w:w w:val="108"/>
        </w:rPr>
        <w:t>C</w:t>
      </w:r>
      <w:r>
        <w:rPr>
          <w:w w:val="108"/>
        </w:rPr>
        <w:t>H</w:t>
      </w:r>
      <w:r>
        <w:rPr/>
        <w:t> </w:t>
      </w:r>
      <w:r>
        <w:rPr>
          <w:spacing w:val="-11"/>
        </w:rPr>
        <w:t> </w:t>
      </w:r>
      <w:r>
        <w:rPr>
          <w:spacing w:val="14"/>
          <w:w w:val="114"/>
        </w:rPr>
        <w:t>C</w:t>
      </w:r>
      <w:r>
        <w:rPr>
          <w:spacing w:val="21"/>
          <w:w w:val="140"/>
        </w:rPr>
        <w:t>ont</w:t>
      </w:r>
      <w:r>
        <w:rPr>
          <w:spacing w:val="14"/>
          <w:w w:val="140"/>
        </w:rPr>
        <w:t>r</w:t>
      </w:r>
      <w:r>
        <w:rPr>
          <w:spacing w:val="21"/>
          <w:w w:val="153"/>
        </w:rPr>
        <w:t>o</w:t>
      </w:r>
      <w:r>
        <w:rPr>
          <w:w w:val="153"/>
        </w:rPr>
        <w:t>l</w:t>
      </w:r>
      <w:r>
        <w:rPr/>
        <w:t> </w:t>
      </w:r>
      <w:r>
        <w:rPr>
          <w:spacing w:val="-16"/>
        </w:rPr>
        <w:t> </w:t>
      </w:r>
      <w:r>
        <w:rPr>
          <w:spacing w:val="21"/>
          <w:w w:val="99"/>
        </w:rPr>
        <w:t>WI</w:t>
      </w:r>
      <w:r>
        <w:rPr>
          <w:spacing w:val="21"/>
          <w:w w:val="203"/>
        </w:rPr>
        <w:t>l</w:t>
      </w:r>
      <w:r>
        <w:rPr>
          <w:w w:val="203"/>
        </w:rPr>
        <w:t>l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I</w:t>
      </w:r>
      <w:r>
        <w:rPr/>
        <w:t> </w:t>
      </w:r>
      <w:r>
        <w:rPr>
          <w:spacing w:val="-11"/>
        </w:rPr>
        <w:t> </w:t>
      </w:r>
      <w:r>
        <w:rPr>
          <w:spacing w:val="21"/>
          <w:w w:val="103"/>
        </w:rPr>
        <w:t>H</w:t>
      </w:r>
      <w:r>
        <w:rPr>
          <w:spacing w:val="5"/>
          <w:w w:val="128"/>
        </w:rPr>
        <w:t>a</w:t>
      </w:r>
      <w:r>
        <w:rPr>
          <w:spacing w:val="21"/>
          <w:w w:val="116"/>
        </w:rPr>
        <w:t>v</w:t>
      </w:r>
      <w:r>
        <w:rPr>
          <w:w w:val="116"/>
        </w:rPr>
        <w:t>e</w:t>
      </w:r>
      <w:r>
        <w:rPr/>
        <w:t> </w:t>
      </w:r>
      <w:r>
        <w:rPr>
          <w:spacing w:val="-11"/>
        </w:rPr>
        <w:t> </w:t>
      </w:r>
      <w:r>
        <w:rPr>
          <w:spacing w:val="14"/>
          <w:w w:val="130"/>
        </w:rPr>
        <w:t>o</w:t>
      </w:r>
      <w:r>
        <w:rPr>
          <w:spacing w:val="21"/>
          <w:w w:val="128"/>
        </w:rPr>
        <w:t>ve</w:t>
      </w:r>
      <w:r>
        <w:rPr>
          <w:w w:val="128"/>
        </w:rPr>
        <w:t>r</w:t>
      </w:r>
      <w:r>
        <w:rPr/>
        <w:t> </w:t>
      </w:r>
      <w:r>
        <w:rPr>
          <w:spacing w:val="-17"/>
        </w:rPr>
        <w:t> </w:t>
      </w:r>
      <w:r>
        <w:rPr>
          <w:spacing w:val="14"/>
          <w:w w:val="99"/>
        </w:rPr>
        <w:t>m</w:t>
      </w:r>
      <w:r>
        <w:rPr>
          <w:w w:val="122"/>
        </w:rPr>
        <w:t>y </w:t>
      </w:r>
      <w:r>
        <w:rPr>
          <w:spacing w:val="18"/>
          <w:w w:val="130"/>
        </w:rPr>
        <w:t>CHIld’s</w:t>
      </w:r>
      <w:r>
        <w:rPr>
          <w:spacing w:val="16"/>
          <w:w w:val="130"/>
        </w:rPr>
        <w:t> </w:t>
      </w:r>
      <w:r>
        <w:rPr>
          <w:spacing w:val="18"/>
          <w:w w:val="130"/>
        </w:rPr>
        <w:t>personal</w:t>
      </w:r>
      <w:r>
        <w:rPr>
          <w:spacing w:val="16"/>
          <w:w w:val="130"/>
        </w:rPr>
        <w:t> </w:t>
      </w:r>
      <w:r>
        <w:rPr>
          <w:spacing w:val="18"/>
          <w:w w:val="130"/>
        </w:rPr>
        <w:t>budget?</w:t>
      </w:r>
      <w:r>
        <w:rPr>
          <w:spacing w:val="-27"/>
        </w:rPr>
        <w:t> </w:t>
      </w:r>
    </w:p>
    <w:p>
      <w:pPr>
        <w:pStyle w:val="BodyText"/>
        <w:spacing w:line="285" w:lineRule="auto" w:before="149"/>
        <w:ind w:left="131" w:right="235"/>
      </w:pPr>
      <w:r>
        <w:rPr/>
        <w:t>There</w:t>
      </w:r>
      <w:r>
        <w:rPr>
          <w:spacing w:val="9"/>
        </w:rPr>
        <w:t> </w:t>
      </w:r>
      <w:r>
        <w:rPr/>
        <w:t>are</w:t>
      </w:r>
      <w:r>
        <w:rPr>
          <w:spacing w:val="9"/>
        </w:rPr>
        <w:t> </w:t>
      </w:r>
      <w:r>
        <w:rPr/>
        <w:t>four</w:t>
      </w:r>
      <w:r>
        <w:rPr>
          <w:spacing w:val="10"/>
        </w:rPr>
        <w:t> </w:t>
      </w:r>
      <w:r>
        <w:rPr/>
        <w:t>different</w:t>
      </w:r>
      <w:r>
        <w:rPr>
          <w:spacing w:val="9"/>
        </w:rPr>
        <w:t> </w:t>
      </w:r>
      <w:r>
        <w:rPr/>
        <w:t>ways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personal</w:t>
      </w:r>
      <w:r>
        <w:rPr>
          <w:spacing w:val="10"/>
        </w:rPr>
        <w:t> </w:t>
      </w:r>
      <w:r>
        <w:rPr/>
        <w:t>budget</w:t>
      </w:r>
      <w:r>
        <w:rPr>
          <w:spacing w:val="9"/>
        </w:rPr>
        <w:t> </w:t>
      </w:r>
      <w:r>
        <w:rPr/>
        <w:t>can</w:t>
      </w:r>
      <w:r>
        <w:rPr>
          <w:spacing w:val="10"/>
        </w:rPr>
        <w:t> </w:t>
      </w:r>
      <w:r>
        <w:rPr/>
        <w:t>be</w:t>
      </w:r>
      <w:r>
        <w:rPr>
          <w:spacing w:val="1"/>
        </w:rPr>
        <w:t> </w:t>
      </w:r>
      <w:r>
        <w:rPr/>
        <w:t>managed.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amount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control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you</w:t>
      </w:r>
      <w:r>
        <w:rPr>
          <w:spacing w:val="11"/>
        </w:rPr>
        <w:t> </w:t>
      </w:r>
      <w:r>
        <w:rPr/>
        <w:t>have</w:t>
      </w:r>
      <w:r>
        <w:rPr>
          <w:spacing w:val="11"/>
        </w:rPr>
        <w:t> </w:t>
      </w:r>
      <w:r>
        <w:rPr/>
        <w:t>over</w:t>
      </w:r>
      <w:r>
        <w:rPr>
          <w:spacing w:val="1"/>
        </w:rPr>
        <w:t> </w:t>
      </w:r>
      <w:r>
        <w:rPr/>
        <w:t>how</w:t>
      </w:r>
      <w:r>
        <w:rPr>
          <w:spacing w:val="15"/>
        </w:rPr>
        <w:t> </w:t>
      </w:r>
      <w:r>
        <w:rPr/>
        <w:t>your</w:t>
      </w:r>
      <w:r>
        <w:rPr>
          <w:spacing w:val="15"/>
        </w:rPr>
        <w:t> </w:t>
      </w:r>
      <w:r>
        <w:rPr/>
        <w:t>child’s</w:t>
      </w:r>
      <w:r>
        <w:rPr>
          <w:spacing w:val="16"/>
        </w:rPr>
        <w:t> </w:t>
      </w:r>
      <w:r>
        <w:rPr/>
        <w:t>needs</w:t>
      </w:r>
      <w:r>
        <w:rPr>
          <w:spacing w:val="15"/>
        </w:rPr>
        <w:t> </w:t>
      </w:r>
      <w:r>
        <w:rPr/>
        <w:t>are</w:t>
      </w:r>
      <w:r>
        <w:rPr>
          <w:spacing w:val="15"/>
        </w:rPr>
        <w:t> </w:t>
      </w:r>
      <w:r>
        <w:rPr/>
        <w:t>met</w:t>
      </w:r>
      <w:r>
        <w:rPr>
          <w:spacing w:val="16"/>
        </w:rPr>
        <w:t> </w:t>
      </w:r>
      <w:r>
        <w:rPr/>
        <w:t>will</w:t>
      </w:r>
      <w:r>
        <w:rPr>
          <w:spacing w:val="15"/>
        </w:rPr>
        <w:t> </w:t>
      </w:r>
      <w:r>
        <w:rPr/>
        <w:t>vary</w:t>
      </w:r>
      <w:r>
        <w:rPr>
          <w:spacing w:val="16"/>
        </w:rPr>
        <w:t> </w:t>
      </w:r>
      <w:r>
        <w:rPr/>
        <w:t>depending</w:t>
      </w:r>
      <w:r>
        <w:rPr>
          <w:spacing w:val="15"/>
        </w:rPr>
        <w:t> </w:t>
      </w:r>
      <w:r>
        <w:rPr/>
        <w:t>on</w:t>
      </w:r>
      <w:r>
        <w:rPr>
          <w:spacing w:val="-41"/>
        </w:rPr>
        <w:t> </w:t>
      </w:r>
      <w:r>
        <w:rPr/>
        <w:t>which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these</w:t>
      </w:r>
      <w:r>
        <w:rPr>
          <w:spacing w:val="5"/>
        </w:rPr>
        <w:t> </w:t>
      </w:r>
      <w:r>
        <w:rPr/>
        <w:t>options</w:t>
      </w:r>
      <w:r>
        <w:rPr>
          <w:spacing w:val="6"/>
        </w:rPr>
        <w:t> </w:t>
      </w:r>
      <w:r>
        <w:rPr/>
        <w:t>are</w:t>
      </w:r>
      <w:r>
        <w:rPr>
          <w:spacing w:val="6"/>
        </w:rPr>
        <w:t> </w:t>
      </w:r>
      <w:r>
        <w:rPr/>
        <w:t>used.</w:t>
      </w:r>
    </w:p>
    <w:p>
      <w:pPr>
        <w:pStyle w:val="Heading3"/>
        <w:spacing w:before="136"/>
        <w:ind w:left="131"/>
      </w:pPr>
      <w:r>
        <w:rPr>
          <w:spacing w:val="16"/>
          <w:w w:val="105"/>
        </w:rPr>
        <w:t>direct</w:t>
      </w:r>
      <w:r>
        <w:rPr>
          <w:spacing w:val="52"/>
          <w:w w:val="105"/>
        </w:rPr>
        <w:t> </w:t>
      </w:r>
      <w:r>
        <w:rPr>
          <w:spacing w:val="17"/>
          <w:w w:val="105"/>
        </w:rPr>
        <w:t>payments</w:t>
      </w:r>
      <w:r>
        <w:rPr>
          <w:spacing w:val="-27"/>
        </w:rPr>
        <w:t> </w:t>
      </w:r>
    </w:p>
    <w:p>
      <w:pPr>
        <w:pStyle w:val="BodyText"/>
        <w:spacing w:line="285" w:lineRule="auto" w:before="147"/>
        <w:ind w:left="131" w:right="165"/>
      </w:pP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receive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money</w:t>
      </w:r>
      <w:r>
        <w:rPr>
          <w:spacing w:val="44"/>
        </w:rPr>
        <w:t> </w:t>
      </w:r>
      <w:r>
        <w:rPr/>
        <w:t>yourself</w:t>
      </w:r>
      <w:r>
        <w:rPr>
          <w:spacing w:val="44"/>
        </w:rPr>
        <w:t> </w:t>
      </w:r>
      <w:r>
        <w:rPr/>
        <w:t>so</w:t>
      </w:r>
      <w:r>
        <w:rPr>
          <w:spacing w:val="44"/>
        </w:rPr>
        <w:t> </w:t>
      </w:r>
      <w:r>
        <w:rPr/>
        <w:t>you</w:t>
      </w:r>
      <w:r>
        <w:rPr>
          <w:spacing w:val="-42"/>
        </w:rPr>
        <w:t> </w:t>
      </w:r>
      <w:r>
        <w:rPr/>
        <w:t>can</w:t>
      </w:r>
      <w:r>
        <w:rPr>
          <w:spacing w:val="16"/>
        </w:rPr>
        <w:t> </w:t>
      </w:r>
      <w:r>
        <w:rPr/>
        <w:t>buy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support</w:t>
      </w:r>
      <w:r>
        <w:rPr>
          <w:spacing w:val="17"/>
        </w:rPr>
        <w:t> </w:t>
      </w:r>
      <w:r>
        <w:rPr/>
        <w:t>that</w:t>
      </w:r>
      <w:r>
        <w:rPr>
          <w:spacing w:val="17"/>
        </w:rPr>
        <w:t> </w:t>
      </w:r>
      <w:r>
        <w:rPr/>
        <w:t>your</w:t>
      </w:r>
      <w:r>
        <w:rPr>
          <w:spacing w:val="16"/>
        </w:rPr>
        <w:t> </w:t>
      </w:r>
      <w:r>
        <w:rPr/>
        <w:t>child</w:t>
      </w:r>
      <w:r>
        <w:rPr>
          <w:spacing w:val="17"/>
        </w:rPr>
        <w:t> </w:t>
      </w:r>
      <w:r>
        <w:rPr/>
        <w:t>needs.</w:t>
      </w:r>
      <w:r>
        <w:rPr>
          <w:spacing w:val="17"/>
        </w:rPr>
        <w:t> </w:t>
      </w:r>
      <w:r>
        <w:rPr/>
        <w:t>Using</w:t>
      </w:r>
      <w:r>
        <w:rPr>
          <w:spacing w:val="17"/>
        </w:rPr>
        <w:t> </w:t>
      </w:r>
      <w:r>
        <w:rPr/>
        <w:t>direct</w:t>
      </w:r>
      <w:r>
        <w:rPr>
          <w:spacing w:val="1"/>
        </w:rPr>
        <w:t> </w:t>
      </w:r>
      <w:r>
        <w:rPr/>
        <w:t>payments</w:t>
      </w:r>
      <w:r>
        <w:rPr>
          <w:spacing w:val="10"/>
        </w:rPr>
        <w:t> </w:t>
      </w:r>
      <w:r>
        <w:rPr/>
        <w:t>means</w:t>
      </w:r>
      <w:r>
        <w:rPr>
          <w:spacing w:val="10"/>
        </w:rPr>
        <w:t> </w:t>
      </w:r>
      <w:r>
        <w:rPr/>
        <w:t>you</w:t>
      </w:r>
      <w:r>
        <w:rPr>
          <w:spacing w:val="11"/>
        </w:rPr>
        <w:t> </w:t>
      </w:r>
      <w:r>
        <w:rPr/>
        <w:t>will</w:t>
      </w:r>
      <w:r>
        <w:rPr>
          <w:spacing w:val="10"/>
        </w:rPr>
        <w:t> </w:t>
      </w:r>
      <w:r>
        <w:rPr/>
        <w:t>have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lot</w:t>
      </w:r>
      <w:r>
        <w:rPr>
          <w:spacing w:val="11"/>
        </w:rPr>
        <w:t> </w:t>
      </w:r>
      <w:r>
        <w:rPr/>
        <w:t>more</w:t>
      </w:r>
      <w:r>
        <w:rPr>
          <w:spacing w:val="10"/>
        </w:rPr>
        <w:t> </w:t>
      </w:r>
      <w:r>
        <w:rPr/>
        <w:t>control</w:t>
      </w:r>
      <w:r>
        <w:rPr>
          <w:spacing w:val="11"/>
        </w:rPr>
        <w:t> </w:t>
      </w:r>
      <w:r>
        <w:rPr/>
        <w:t>and</w:t>
      </w:r>
      <w:r>
        <w:rPr>
          <w:spacing w:val="1"/>
        </w:rPr>
        <w:t> </w:t>
      </w:r>
      <w:r>
        <w:rPr/>
        <w:t>choice</w:t>
      </w:r>
      <w:r>
        <w:rPr>
          <w:spacing w:val="13"/>
        </w:rPr>
        <w:t> </w:t>
      </w:r>
      <w:r>
        <w:rPr/>
        <w:t>over</w:t>
      </w:r>
      <w:r>
        <w:rPr>
          <w:spacing w:val="13"/>
        </w:rPr>
        <w:t> </w:t>
      </w:r>
      <w:r>
        <w:rPr/>
        <w:t>how</w:t>
      </w:r>
      <w:r>
        <w:rPr>
          <w:spacing w:val="13"/>
        </w:rPr>
        <w:t> </w:t>
      </w:r>
      <w:r>
        <w:rPr/>
        <w:t>your</w:t>
      </w:r>
      <w:r>
        <w:rPr>
          <w:spacing w:val="13"/>
        </w:rPr>
        <w:t> </w:t>
      </w:r>
      <w:r>
        <w:rPr/>
        <w:t>child’s</w:t>
      </w:r>
      <w:r>
        <w:rPr>
          <w:spacing w:val="13"/>
        </w:rPr>
        <w:t> </w:t>
      </w:r>
      <w:r>
        <w:rPr/>
        <w:t>needs</w:t>
      </w:r>
      <w:r>
        <w:rPr>
          <w:spacing w:val="14"/>
        </w:rPr>
        <w:t> </w:t>
      </w:r>
      <w:r>
        <w:rPr/>
        <w:t>are</w:t>
      </w:r>
      <w:r>
        <w:rPr>
          <w:spacing w:val="13"/>
        </w:rPr>
        <w:t> </w:t>
      </w:r>
      <w:r>
        <w:rPr/>
        <w:t>met.</w:t>
      </w:r>
      <w:r>
        <w:rPr>
          <w:spacing w:val="13"/>
        </w:rPr>
        <w:t> </w:t>
      </w:r>
      <w:r>
        <w:rPr/>
        <w:t>However,</w:t>
      </w:r>
      <w:r>
        <w:rPr>
          <w:spacing w:val="13"/>
        </w:rPr>
        <w:t> </w:t>
      </w:r>
      <w:r>
        <w:rPr/>
        <w:t>it</w:t>
      </w:r>
      <w:r>
        <w:rPr>
          <w:spacing w:val="-41"/>
        </w:rPr>
        <w:t> </w:t>
      </w:r>
      <w:r>
        <w:rPr/>
        <w:t>also</w:t>
      </w:r>
      <w:r>
        <w:rPr>
          <w:spacing w:val="13"/>
        </w:rPr>
        <w:t> </w:t>
      </w:r>
      <w:r>
        <w:rPr/>
        <w:t>involves</w:t>
      </w:r>
      <w:r>
        <w:rPr>
          <w:spacing w:val="13"/>
        </w:rPr>
        <w:t> </w:t>
      </w:r>
      <w:r>
        <w:rPr/>
        <w:t>more</w:t>
      </w:r>
      <w:r>
        <w:rPr>
          <w:spacing w:val="13"/>
        </w:rPr>
        <w:t> </w:t>
      </w:r>
      <w:r>
        <w:rPr/>
        <w:t>responsibility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/>
        <w:t>you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managing</w:t>
      </w:r>
      <w:r>
        <w:rPr>
          <w:spacing w:val="1"/>
        </w:rPr>
        <w:t> </w:t>
      </w:r>
      <w:r>
        <w:rPr/>
        <w:t>these</w:t>
      </w:r>
      <w:r>
        <w:rPr>
          <w:spacing w:val="4"/>
        </w:rPr>
        <w:t> </w:t>
      </w:r>
      <w:r>
        <w:rPr/>
        <w:t>services.</w:t>
      </w:r>
    </w:p>
    <w:p>
      <w:pPr>
        <w:pStyle w:val="BodyText"/>
        <w:spacing w:line="285" w:lineRule="auto" w:before="119"/>
        <w:ind w:left="131" w:right="223"/>
      </w:pPr>
      <w:r>
        <w:rPr/>
        <w:t>You</w:t>
      </w:r>
      <w:r>
        <w:rPr>
          <w:spacing w:val="9"/>
        </w:rPr>
        <w:t> </w:t>
      </w:r>
      <w:r>
        <w:rPr/>
        <w:t>may</w:t>
      </w:r>
      <w:r>
        <w:rPr>
          <w:spacing w:val="10"/>
        </w:rPr>
        <w:t> </w:t>
      </w:r>
      <w:r>
        <w:rPr/>
        <w:t>decide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use</w:t>
      </w:r>
      <w:r>
        <w:rPr>
          <w:spacing w:val="10"/>
        </w:rPr>
        <w:t> </w:t>
      </w:r>
      <w:r>
        <w:rPr/>
        <w:t>direct</w:t>
      </w:r>
      <w:r>
        <w:rPr>
          <w:spacing w:val="10"/>
        </w:rPr>
        <w:t> </w:t>
      </w:r>
      <w:r>
        <w:rPr/>
        <w:t>payments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buy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service</w:t>
      </w:r>
      <w:r>
        <w:rPr>
          <w:spacing w:val="-41"/>
        </w:rPr>
        <w:t> </w:t>
      </w:r>
      <w:r>
        <w:rPr/>
        <w:t>from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provider,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example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care</w:t>
      </w:r>
      <w:r>
        <w:rPr>
          <w:spacing w:val="9"/>
        </w:rPr>
        <w:t> </w:t>
      </w:r>
      <w:r>
        <w:rPr/>
        <w:t>agency,</w:t>
      </w:r>
      <w:r>
        <w:rPr>
          <w:spacing w:val="8"/>
        </w:rPr>
        <w:t> </w:t>
      </w:r>
      <w:r>
        <w:rPr/>
        <w:t>or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use</w:t>
      </w:r>
    </w:p>
    <w:p>
      <w:pPr>
        <w:pStyle w:val="BodyText"/>
        <w:spacing w:line="285" w:lineRule="auto" w:before="2"/>
        <w:ind w:left="131" w:right="510"/>
      </w:pPr>
      <w:r>
        <w:rPr/>
        <w:t>a</w:t>
      </w:r>
      <w:r>
        <w:rPr>
          <w:spacing w:val="8"/>
        </w:rPr>
        <w:t> </w:t>
      </w:r>
      <w:r>
        <w:rPr/>
        <w:t>sensory</w:t>
      </w:r>
      <w:r>
        <w:rPr>
          <w:spacing w:val="9"/>
        </w:rPr>
        <w:t> </w:t>
      </w:r>
      <w:r>
        <w:rPr/>
        <w:t>room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short</w:t>
      </w:r>
      <w:r>
        <w:rPr>
          <w:spacing w:val="9"/>
        </w:rPr>
        <w:t> </w:t>
      </w:r>
      <w:r>
        <w:rPr/>
        <w:t>break</w:t>
      </w:r>
      <w:r>
        <w:rPr>
          <w:spacing w:val="9"/>
        </w:rPr>
        <w:t> </w:t>
      </w:r>
      <w:r>
        <w:rPr/>
        <w:t>service.</w:t>
      </w:r>
      <w:r>
        <w:rPr>
          <w:spacing w:val="9"/>
        </w:rPr>
        <w:t> </w:t>
      </w:r>
      <w:r>
        <w:rPr/>
        <w:t>Alternatively</w:t>
      </w:r>
      <w:r>
        <w:rPr>
          <w:spacing w:val="-41"/>
        </w:rPr>
        <w:t> </w:t>
      </w:r>
      <w:r>
        <w:rPr/>
        <w:t>you</w:t>
      </w:r>
      <w:r>
        <w:rPr>
          <w:spacing w:val="11"/>
        </w:rPr>
        <w:t> </w:t>
      </w:r>
      <w:r>
        <w:rPr/>
        <w:t>may</w:t>
      </w:r>
      <w:r>
        <w:rPr>
          <w:spacing w:val="12"/>
        </w:rPr>
        <w:t> </w:t>
      </w:r>
      <w:r>
        <w:rPr/>
        <w:t>decide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employ</w:t>
      </w:r>
      <w:r>
        <w:rPr>
          <w:spacing w:val="11"/>
        </w:rPr>
        <w:t> </w:t>
      </w:r>
      <w:r>
        <w:rPr/>
        <w:t>someone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support</w:t>
      </w:r>
      <w:r>
        <w:rPr>
          <w:spacing w:val="12"/>
        </w:rPr>
        <w:t> </w:t>
      </w:r>
      <w:r>
        <w:rPr/>
        <w:t>your</w:t>
      </w:r>
      <w:r>
        <w:rPr>
          <w:spacing w:val="-41"/>
        </w:rPr>
        <w:t> </w:t>
      </w:r>
      <w:r>
        <w:rPr/>
        <w:t>child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this</w:t>
      </w:r>
      <w:r>
        <w:rPr>
          <w:spacing w:val="15"/>
        </w:rPr>
        <w:t> </w:t>
      </w:r>
      <w:r>
        <w:rPr/>
        <w:t>means</w:t>
      </w:r>
      <w:r>
        <w:rPr>
          <w:spacing w:val="15"/>
        </w:rPr>
        <w:t> </w:t>
      </w:r>
      <w:r>
        <w:rPr/>
        <w:t>you</w:t>
      </w:r>
      <w:r>
        <w:rPr>
          <w:spacing w:val="15"/>
        </w:rPr>
        <w:t> </w:t>
      </w:r>
      <w:r>
        <w:rPr/>
        <w:t>would</w:t>
      </w:r>
      <w:r>
        <w:rPr>
          <w:spacing w:val="15"/>
        </w:rPr>
        <w:t> </w:t>
      </w:r>
      <w:r>
        <w:rPr/>
        <w:t>have</w:t>
      </w:r>
      <w:r>
        <w:rPr>
          <w:spacing w:val="15"/>
        </w:rPr>
        <w:t> </w:t>
      </w:r>
      <w:r>
        <w:rPr/>
        <w:t>all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legal</w:t>
      </w:r>
      <w:r>
        <w:rPr>
          <w:spacing w:val="1"/>
        </w:rPr>
        <w:t> </w:t>
      </w:r>
      <w:r>
        <w:rPr/>
        <w:t>responsibilities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an</w:t>
      </w:r>
      <w:r>
        <w:rPr>
          <w:spacing w:val="5"/>
        </w:rPr>
        <w:t> </w:t>
      </w:r>
      <w:r>
        <w:rPr/>
        <w:t>employer.</w:t>
      </w:r>
    </w:p>
    <w:p>
      <w:pPr>
        <w:pStyle w:val="BodyText"/>
        <w:spacing w:line="285" w:lineRule="auto" w:before="117"/>
        <w:ind w:left="131" w:right="174"/>
        <w:jc w:val="both"/>
      </w:pPr>
      <w:r>
        <w:rPr/>
        <w:t>Every local authority must ensure that there is a service</w:t>
      </w:r>
      <w:r>
        <w:rPr>
          <w:spacing w:val="1"/>
        </w:rPr>
        <w:t> </w:t>
      </w:r>
      <w:r>
        <w:rPr/>
        <w:t>in their area offering advice and information on setting</w:t>
      </w:r>
      <w:r>
        <w:rPr>
          <w:spacing w:val="1"/>
        </w:rPr>
        <w:t> </w:t>
      </w:r>
      <w:r>
        <w:rPr/>
        <w:t>up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managing</w:t>
      </w:r>
      <w:r>
        <w:rPr>
          <w:spacing w:val="11"/>
        </w:rPr>
        <w:t> </w:t>
      </w:r>
      <w:r>
        <w:rPr/>
        <w:t>direct</w:t>
      </w:r>
      <w:r>
        <w:rPr>
          <w:spacing w:val="12"/>
        </w:rPr>
        <w:t> </w:t>
      </w:r>
      <w:r>
        <w:rPr/>
        <w:t>payments.</w:t>
      </w:r>
      <w:r>
        <w:rPr>
          <w:spacing w:val="11"/>
        </w:rPr>
        <w:t> </w:t>
      </w:r>
      <w:r>
        <w:rPr/>
        <w:t>You</w:t>
      </w:r>
      <w:r>
        <w:rPr>
          <w:spacing w:val="12"/>
        </w:rPr>
        <w:t> </w:t>
      </w:r>
      <w:r>
        <w:rPr/>
        <w:t>should</w:t>
      </w:r>
      <w:r>
        <w:rPr>
          <w:spacing w:val="11"/>
        </w:rPr>
        <w:t> </w:t>
      </w:r>
      <w:r>
        <w:rPr/>
        <w:t>be</w:t>
      </w:r>
    </w:p>
    <w:p>
      <w:pPr>
        <w:pStyle w:val="BodyText"/>
        <w:spacing w:line="285" w:lineRule="auto" w:before="3"/>
        <w:ind w:left="131" w:right="548"/>
        <w:jc w:val="both"/>
      </w:pPr>
      <w:r>
        <w:rPr/>
        <w:t>able to find out who this is by contacting your local</w:t>
      </w:r>
      <w:r>
        <w:rPr>
          <w:spacing w:val="1"/>
        </w:rPr>
        <w:t> </w:t>
      </w:r>
      <w:r>
        <w:rPr/>
        <w:t>authority.</w:t>
      </w:r>
    </w:p>
    <w:p>
      <w:pPr>
        <w:spacing w:after="0" w:line="285" w:lineRule="auto"/>
        <w:jc w:val="both"/>
        <w:sectPr>
          <w:type w:val="continuous"/>
          <w:pgSz w:w="11910" w:h="16840"/>
          <w:pgMar w:top="720" w:bottom="280" w:left="620" w:right="620"/>
          <w:cols w:num="2" w:equalWidth="0">
            <w:col w:w="5098" w:space="392"/>
            <w:col w:w="5180"/>
          </w:cols>
        </w:sectPr>
      </w:pPr>
    </w:p>
    <w:p>
      <w:pPr>
        <w:pStyle w:val="Heading3"/>
        <w:spacing w:before="88"/>
      </w:pPr>
      <w:r>
        <w:rPr>
          <w:w w:val="110"/>
        </w:rPr>
        <w:t>a</w:t>
      </w:r>
      <w:r>
        <w:rPr>
          <w:spacing w:val="14"/>
          <w:w w:val="110"/>
        </w:rPr>
        <w:t> </w:t>
      </w:r>
      <w:r>
        <w:rPr>
          <w:spacing w:val="16"/>
          <w:w w:val="110"/>
        </w:rPr>
        <w:t>third</w:t>
      </w:r>
      <w:r>
        <w:rPr>
          <w:spacing w:val="14"/>
          <w:w w:val="110"/>
        </w:rPr>
        <w:t> </w:t>
      </w:r>
      <w:r>
        <w:rPr>
          <w:spacing w:val="16"/>
          <w:w w:val="110"/>
        </w:rPr>
        <w:t>party</w:t>
      </w:r>
      <w:r>
        <w:rPr>
          <w:spacing w:val="9"/>
          <w:w w:val="110"/>
        </w:rPr>
        <w:t> </w:t>
      </w:r>
      <w:r>
        <w:rPr>
          <w:spacing w:val="19"/>
          <w:w w:val="110"/>
        </w:rPr>
        <w:t>arrangement</w:t>
      </w:r>
      <w:r>
        <w:rPr>
          <w:spacing w:val="-27"/>
        </w:rPr>
        <w:t> </w:t>
      </w:r>
    </w:p>
    <w:p>
      <w:pPr>
        <w:pStyle w:val="BodyText"/>
        <w:spacing w:line="285" w:lineRule="auto" w:before="147"/>
        <w:ind w:left="117" w:right="48"/>
      </w:pPr>
      <w:r>
        <w:rPr/>
        <w:t>This</w:t>
      </w:r>
      <w:r>
        <w:rPr>
          <w:spacing w:val="11"/>
        </w:rPr>
        <w:t> </w:t>
      </w:r>
      <w:r>
        <w:rPr/>
        <w:t>is</w:t>
      </w:r>
      <w:r>
        <w:rPr>
          <w:spacing w:val="12"/>
        </w:rPr>
        <w:t> </w:t>
      </w:r>
      <w:r>
        <w:rPr/>
        <w:t>where</w:t>
      </w:r>
      <w:r>
        <w:rPr>
          <w:spacing w:val="12"/>
        </w:rPr>
        <w:t> </w:t>
      </w:r>
      <w:r>
        <w:rPr/>
        <w:t>funds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buy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support</w:t>
      </w:r>
      <w:r>
        <w:rPr>
          <w:spacing w:val="12"/>
        </w:rPr>
        <w:t> </w:t>
      </w:r>
      <w:r>
        <w:rPr/>
        <w:t>your</w:t>
      </w:r>
      <w:r>
        <w:rPr>
          <w:spacing w:val="12"/>
        </w:rPr>
        <w:t> </w:t>
      </w:r>
      <w:r>
        <w:rPr/>
        <w:t>child</w:t>
      </w:r>
      <w:r>
        <w:rPr>
          <w:spacing w:val="12"/>
        </w:rPr>
        <w:t> </w:t>
      </w:r>
      <w:r>
        <w:rPr/>
        <w:t>needs</w:t>
      </w:r>
      <w:r>
        <w:rPr>
          <w:spacing w:val="1"/>
        </w:rPr>
        <w:t> </w:t>
      </w:r>
      <w:r>
        <w:rPr/>
        <w:t>is</w:t>
      </w:r>
      <w:r>
        <w:rPr>
          <w:spacing w:val="17"/>
        </w:rPr>
        <w:t> </w:t>
      </w:r>
      <w:r>
        <w:rPr/>
        <w:t>paid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someone</w:t>
      </w:r>
      <w:r>
        <w:rPr>
          <w:spacing w:val="17"/>
        </w:rPr>
        <w:t> </w:t>
      </w:r>
      <w:r>
        <w:rPr/>
        <w:t>else,</w:t>
      </w:r>
      <w:r>
        <w:rPr>
          <w:spacing w:val="17"/>
        </w:rPr>
        <w:t> </w:t>
      </w:r>
      <w:r>
        <w:rPr/>
        <w:t>either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named</w:t>
      </w:r>
      <w:r>
        <w:rPr>
          <w:spacing w:val="17"/>
        </w:rPr>
        <w:t> </w:t>
      </w:r>
      <w:r>
        <w:rPr/>
        <w:t>individual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an</w:t>
      </w:r>
      <w:r>
        <w:rPr>
          <w:spacing w:val="-41"/>
        </w:rPr>
        <w:t> </w:t>
      </w:r>
      <w:r>
        <w:rPr/>
        <w:t>organisation,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manage</w:t>
      </w:r>
      <w:r>
        <w:rPr>
          <w:spacing w:val="14"/>
        </w:rPr>
        <w:t> </w:t>
      </w:r>
      <w:r>
        <w:rPr/>
        <w:t>on</w:t>
      </w:r>
      <w:r>
        <w:rPr>
          <w:spacing w:val="14"/>
        </w:rPr>
        <w:t> </w:t>
      </w:r>
      <w:r>
        <w:rPr/>
        <w:t>your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young</w:t>
      </w:r>
      <w:r>
        <w:rPr>
          <w:spacing w:val="14"/>
        </w:rPr>
        <w:t> </w:t>
      </w:r>
      <w:r>
        <w:rPr/>
        <w:t>person’s</w:t>
      </w:r>
      <w:r>
        <w:rPr>
          <w:spacing w:val="1"/>
        </w:rPr>
        <w:t> </w:t>
      </w:r>
      <w:r>
        <w:rPr/>
        <w:t>behalf.</w:t>
      </w:r>
      <w:r>
        <w:rPr>
          <w:spacing w:val="7"/>
        </w:rPr>
        <w:t> </w:t>
      </w:r>
      <w:r>
        <w:rPr/>
        <w:t>This</w:t>
      </w:r>
      <w:r>
        <w:rPr>
          <w:spacing w:val="7"/>
        </w:rPr>
        <w:t> </w:t>
      </w:r>
      <w:r>
        <w:rPr/>
        <w:t>offers</w:t>
      </w:r>
      <w:r>
        <w:rPr>
          <w:spacing w:val="7"/>
        </w:rPr>
        <w:t> </w:t>
      </w:r>
      <w:r>
        <w:rPr/>
        <w:t>more</w:t>
      </w:r>
      <w:r>
        <w:rPr>
          <w:spacing w:val="7"/>
        </w:rPr>
        <w:t> </w:t>
      </w:r>
      <w:r>
        <w:rPr/>
        <w:t>control</w:t>
      </w:r>
      <w:r>
        <w:rPr>
          <w:spacing w:val="7"/>
        </w:rPr>
        <w:t> </w:t>
      </w:r>
      <w:r>
        <w:rPr/>
        <w:t>over</w:t>
      </w:r>
      <w:r>
        <w:rPr>
          <w:spacing w:val="7"/>
        </w:rPr>
        <w:t> </w:t>
      </w:r>
      <w:r>
        <w:rPr/>
        <w:t>how</w:t>
      </w:r>
      <w:r>
        <w:rPr>
          <w:spacing w:val="8"/>
        </w:rPr>
        <w:t> </w:t>
      </w:r>
      <w:r>
        <w:rPr/>
        <w:t>services</w:t>
      </w:r>
      <w:r>
        <w:rPr>
          <w:spacing w:val="7"/>
        </w:rPr>
        <w:t> </w:t>
      </w:r>
      <w:r>
        <w:rPr/>
        <w:t>to</w:t>
      </w:r>
      <w:r>
        <w:rPr>
          <w:spacing w:val="1"/>
        </w:rPr>
        <w:t> </w:t>
      </w:r>
      <w:r>
        <w:rPr/>
        <w:t>your</w:t>
      </w:r>
      <w:r>
        <w:rPr>
          <w:spacing w:val="9"/>
        </w:rPr>
        <w:t> </w:t>
      </w:r>
      <w:r>
        <w:rPr/>
        <w:t>child</w:t>
      </w:r>
      <w:r>
        <w:rPr>
          <w:spacing w:val="10"/>
        </w:rPr>
        <w:t> </w:t>
      </w:r>
      <w:r>
        <w:rPr/>
        <w:t>are</w:t>
      </w:r>
      <w:r>
        <w:rPr>
          <w:spacing w:val="10"/>
        </w:rPr>
        <w:t> </w:t>
      </w:r>
      <w:r>
        <w:rPr/>
        <w:t>provided,</w:t>
      </w:r>
      <w:r>
        <w:rPr>
          <w:spacing w:val="10"/>
        </w:rPr>
        <w:t> </w:t>
      </w:r>
      <w:r>
        <w:rPr/>
        <w:t>without</w:t>
      </w:r>
      <w:r>
        <w:rPr>
          <w:spacing w:val="9"/>
        </w:rPr>
        <w:t> </w:t>
      </w:r>
      <w:r>
        <w:rPr/>
        <w:t>you</w:t>
      </w:r>
      <w:r>
        <w:rPr>
          <w:spacing w:val="10"/>
        </w:rPr>
        <w:t> </w:t>
      </w:r>
      <w:r>
        <w:rPr/>
        <w:t>having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take</w:t>
      </w:r>
    </w:p>
    <w:p>
      <w:pPr>
        <w:pStyle w:val="BodyText"/>
        <w:spacing w:line="285" w:lineRule="auto" w:before="5"/>
        <w:ind w:left="117"/>
      </w:pPr>
      <w:r>
        <w:rPr/>
        <w:t>on</w:t>
      </w:r>
      <w:r>
        <w:rPr>
          <w:spacing w:val="23"/>
        </w:rPr>
        <w:t> </w:t>
      </w:r>
      <w:r>
        <w:rPr/>
        <w:t>responsibility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organising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managing</w:t>
      </w:r>
      <w:r>
        <w:rPr>
          <w:spacing w:val="23"/>
        </w:rPr>
        <w:t> </w:t>
      </w:r>
      <w:r>
        <w:rPr/>
        <w:t>those</w:t>
      </w:r>
      <w:r>
        <w:rPr>
          <w:spacing w:val="-41"/>
        </w:rPr>
        <w:t> </w:t>
      </w:r>
      <w:r>
        <w:rPr/>
        <w:t>services.</w:t>
      </w:r>
    </w:p>
    <w:p>
      <w:pPr>
        <w:pStyle w:val="Heading3"/>
        <w:spacing w:before="134"/>
      </w:pPr>
      <w:r>
        <w:rPr>
          <w:w w:val="110"/>
        </w:rPr>
        <w:t>a</w:t>
      </w:r>
      <w:r>
        <w:rPr>
          <w:spacing w:val="13"/>
          <w:w w:val="110"/>
        </w:rPr>
        <w:t> </w:t>
      </w:r>
      <w:r>
        <w:rPr>
          <w:spacing w:val="18"/>
          <w:w w:val="110"/>
        </w:rPr>
        <w:t>notional</w:t>
      </w:r>
      <w:r>
        <w:rPr>
          <w:spacing w:val="13"/>
          <w:w w:val="110"/>
        </w:rPr>
        <w:t> </w:t>
      </w:r>
      <w:r>
        <w:rPr>
          <w:spacing w:val="10"/>
          <w:w w:val="110"/>
        </w:rPr>
        <w:t>or</w:t>
      </w:r>
      <w:r>
        <w:rPr>
          <w:spacing w:val="8"/>
          <w:w w:val="110"/>
        </w:rPr>
        <w:t> </w:t>
      </w:r>
      <w:r>
        <w:rPr>
          <w:spacing w:val="18"/>
          <w:w w:val="110"/>
        </w:rPr>
        <w:t>‘virtual’</w:t>
      </w:r>
      <w:r>
        <w:rPr>
          <w:spacing w:val="14"/>
          <w:w w:val="110"/>
        </w:rPr>
        <w:t> </w:t>
      </w:r>
      <w:r>
        <w:rPr>
          <w:spacing w:val="18"/>
          <w:w w:val="110"/>
        </w:rPr>
        <w:t>personal</w:t>
      </w:r>
      <w:r>
        <w:rPr>
          <w:spacing w:val="13"/>
          <w:w w:val="110"/>
        </w:rPr>
        <w:t> </w:t>
      </w:r>
      <w:r>
        <w:rPr>
          <w:spacing w:val="17"/>
          <w:w w:val="110"/>
        </w:rPr>
        <w:t>budget</w:t>
      </w:r>
      <w:r>
        <w:rPr>
          <w:spacing w:val="-27"/>
        </w:rPr>
        <w:t> </w:t>
      </w:r>
    </w:p>
    <w:p>
      <w:pPr>
        <w:pStyle w:val="BodyText"/>
        <w:spacing w:line="285" w:lineRule="auto" w:before="147"/>
        <w:ind w:left="117" w:right="40"/>
      </w:pPr>
      <w:r>
        <w:rPr/>
        <w:t>This</w:t>
      </w:r>
      <w:r>
        <w:rPr>
          <w:spacing w:val="20"/>
        </w:rPr>
        <w:t> </w:t>
      </w:r>
      <w:r>
        <w:rPr/>
        <w:t>is</w:t>
      </w:r>
      <w:r>
        <w:rPr>
          <w:spacing w:val="21"/>
        </w:rPr>
        <w:t> </w:t>
      </w:r>
      <w:r>
        <w:rPr/>
        <w:t>where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local</w:t>
      </w:r>
      <w:r>
        <w:rPr>
          <w:spacing w:val="21"/>
        </w:rPr>
        <w:t> </w:t>
      </w:r>
      <w:r>
        <w:rPr/>
        <w:t>authority</w:t>
      </w:r>
      <w:r>
        <w:rPr>
          <w:spacing w:val="21"/>
        </w:rPr>
        <w:t> </w:t>
      </w:r>
      <w:r>
        <w:rPr/>
        <w:t>or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CCG</w:t>
      </w:r>
      <w:r>
        <w:rPr>
          <w:spacing w:val="21"/>
        </w:rPr>
        <w:t> </w:t>
      </w:r>
      <w:r>
        <w:rPr/>
        <w:t>continues</w:t>
      </w:r>
      <w:r>
        <w:rPr>
          <w:spacing w:val="1"/>
        </w:rPr>
        <w:t> </w:t>
      </w:r>
      <w:r>
        <w:rPr/>
        <w:t>to</w:t>
      </w:r>
      <w:r>
        <w:rPr>
          <w:spacing w:val="8"/>
        </w:rPr>
        <w:t> </w:t>
      </w:r>
      <w:r>
        <w:rPr/>
        <w:t>hold</w:t>
      </w:r>
      <w:r>
        <w:rPr>
          <w:spacing w:val="9"/>
        </w:rPr>
        <w:t> </w:t>
      </w:r>
      <w:r>
        <w:rPr/>
        <w:t>all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funds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makes</w:t>
      </w:r>
      <w:r>
        <w:rPr>
          <w:spacing w:val="9"/>
        </w:rPr>
        <w:t> </w:t>
      </w:r>
      <w:r>
        <w:rPr/>
        <w:t>all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support</w:t>
      </w:r>
      <w:r>
        <w:rPr>
          <w:spacing w:val="1"/>
        </w:rPr>
        <w:t> </w:t>
      </w:r>
      <w:r>
        <w:rPr/>
        <w:t>arrangements.</w:t>
      </w:r>
      <w:r>
        <w:rPr>
          <w:spacing w:val="1"/>
        </w:rPr>
        <w:t> </w:t>
      </w:r>
      <w:r>
        <w:rPr/>
        <w:t>Having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notional</w:t>
      </w:r>
      <w:r>
        <w:rPr>
          <w:spacing w:val="44"/>
        </w:rPr>
        <w:t> </w:t>
      </w:r>
      <w:r>
        <w:rPr/>
        <w:t>personal</w:t>
      </w:r>
      <w:r>
        <w:rPr>
          <w:spacing w:val="44"/>
        </w:rPr>
        <w:t> </w:t>
      </w:r>
      <w:r>
        <w:rPr/>
        <w:t>budget</w:t>
      </w:r>
      <w:r>
        <w:rPr>
          <w:spacing w:val="1"/>
        </w:rPr>
        <w:t> </w:t>
      </w:r>
      <w:r>
        <w:rPr/>
        <w:t>means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there</w:t>
      </w:r>
      <w:r>
        <w:rPr>
          <w:spacing w:val="11"/>
        </w:rPr>
        <w:t> </w:t>
      </w:r>
      <w:r>
        <w:rPr/>
        <w:t>should</w:t>
      </w:r>
      <w:r>
        <w:rPr>
          <w:spacing w:val="11"/>
        </w:rPr>
        <w:t> </w:t>
      </w:r>
      <w:r>
        <w:rPr/>
        <w:t>be</w:t>
      </w:r>
      <w:r>
        <w:rPr>
          <w:spacing w:val="10"/>
        </w:rPr>
        <w:t> </w:t>
      </w:r>
      <w:r>
        <w:rPr/>
        <w:t>more</w:t>
      </w:r>
      <w:r>
        <w:rPr>
          <w:spacing w:val="11"/>
        </w:rPr>
        <w:t> </w:t>
      </w:r>
      <w:r>
        <w:rPr/>
        <w:t>transparency</w:t>
      </w:r>
      <w:r>
        <w:rPr>
          <w:spacing w:val="11"/>
        </w:rPr>
        <w:t> </w:t>
      </w:r>
      <w:r>
        <w:rPr/>
        <w:t>about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much</w:t>
      </w:r>
      <w:r>
        <w:rPr>
          <w:spacing w:val="1"/>
        </w:rPr>
        <w:t> </w:t>
      </w:r>
      <w:r>
        <w:rPr/>
        <w:t>funding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to</w:t>
      </w:r>
      <w:r>
        <w:rPr>
          <w:spacing w:val="44"/>
        </w:rPr>
        <w:t> </w:t>
      </w:r>
      <w:r>
        <w:rPr/>
        <w:t>meet</w:t>
      </w:r>
      <w:r>
        <w:rPr>
          <w:spacing w:val="44"/>
        </w:rPr>
        <w:t> </w:t>
      </w:r>
      <w:r>
        <w:rPr/>
        <w:t>your</w:t>
      </w:r>
      <w:r>
        <w:rPr>
          <w:spacing w:val="44"/>
        </w:rPr>
        <w:t> </w:t>
      </w:r>
      <w:r>
        <w:rPr/>
        <w:t>child’s</w:t>
      </w:r>
      <w:r>
        <w:rPr>
          <w:spacing w:val="1"/>
        </w:rPr>
        <w:t> </w:t>
      </w:r>
      <w:r>
        <w:rPr/>
        <w:t>needs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more</w:t>
      </w:r>
      <w:r>
        <w:rPr>
          <w:spacing w:val="11"/>
        </w:rPr>
        <w:t> </w:t>
      </w:r>
      <w:r>
        <w:rPr/>
        <w:t>discussion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you</w:t>
      </w:r>
      <w:r>
        <w:rPr>
          <w:spacing w:val="10"/>
        </w:rPr>
        <w:t> </w:t>
      </w:r>
      <w:r>
        <w:rPr/>
        <w:t>about</w:t>
      </w:r>
      <w:r>
        <w:rPr>
          <w:spacing w:val="11"/>
        </w:rPr>
        <w:t> </w:t>
      </w:r>
      <w:r>
        <w:rPr/>
        <w:t>how</w:t>
      </w:r>
      <w:r>
        <w:rPr>
          <w:spacing w:val="11"/>
        </w:rPr>
        <w:t> </w:t>
      </w:r>
      <w:r>
        <w:rPr/>
        <w:t>that</w:t>
      </w:r>
      <w:r>
        <w:rPr>
          <w:spacing w:val="1"/>
        </w:rPr>
        <w:t> </w:t>
      </w:r>
      <w:r>
        <w:rPr/>
        <w:t>money</w:t>
      </w:r>
      <w:r>
        <w:rPr>
          <w:spacing w:val="16"/>
        </w:rPr>
        <w:t> </w:t>
      </w:r>
      <w:r>
        <w:rPr/>
        <w:t>should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/>
        <w:t>spent.</w:t>
      </w:r>
      <w:r>
        <w:rPr>
          <w:spacing w:val="17"/>
        </w:rPr>
        <w:t> </w:t>
      </w:r>
      <w:r>
        <w:rPr/>
        <w:t>However,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amount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control</w:t>
      </w:r>
    </w:p>
    <w:p>
      <w:pPr>
        <w:pStyle w:val="BodyText"/>
        <w:spacing w:line="285" w:lineRule="auto" w:before="7"/>
        <w:ind w:left="117" w:right="30"/>
      </w:pPr>
      <w:r>
        <w:rPr/>
        <w:t>you</w:t>
      </w:r>
      <w:r>
        <w:rPr>
          <w:spacing w:val="10"/>
        </w:rPr>
        <w:t> </w:t>
      </w:r>
      <w:r>
        <w:rPr/>
        <w:t>have</w:t>
      </w:r>
      <w:r>
        <w:rPr>
          <w:spacing w:val="10"/>
        </w:rPr>
        <w:t> </w:t>
      </w:r>
      <w:r>
        <w:rPr/>
        <w:t>over</w:t>
      </w:r>
      <w:r>
        <w:rPr>
          <w:spacing w:val="10"/>
        </w:rPr>
        <w:t> </w:t>
      </w:r>
      <w:r>
        <w:rPr/>
        <w:t>how</w:t>
      </w:r>
      <w:r>
        <w:rPr>
          <w:spacing w:val="10"/>
        </w:rPr>
        <w:t> </w:t>
      </w:r>
      <w:r>
        <w:rPr/>
        <w:t>your</w:t>
      </w:r>
      <w:r>
        <w:rPr>
          <w:spacing w:val="10"/>
        </w:rPr>
        <w:t> </w:t>
      </w:r>
      <w:r>
        <w:rPr/>
        <w:t>child’s</w:t>
      </w:r>
      <w:r>
        <w:rPr>
          <w:spacing w:val="10"/>
        </w:rPr>
        <w:t> </w:t>
      </w:r>
      <w:r>
        <w:rPr/>
        <w:t>needs</w:t>
      </w:r>
      <w:r>
        <w:rPr>
          <w:spacing w:val="10"/>
        </w:rPr>
        <w:t> </w:t>
      </w:r>
      <w:r>
        <w:rPr/>
        <w:t>are</w:t>
      </w:r>
      <w:r>
        <w:rPr>
          <w:spacing w:val="10"/>
        </w:rPr>
        <w:t> </w:t>
      </w:r>
      <w:r>
        <w:rPr/>
        <w:t>met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likely</w:t>
      </w:r>
      <w:r>
        <w:rPr>
          <w:spacing w:val="10"/>
        </w:rPr>
        <w:t> </w:t>
      </w:r>
      <w:r>
        <w:rPr/>
        <w:t>to</w:t>
      </w:r>
      <w:r>
        <w:rPr>
          <w:spacing w:val="-41"/>
        </w:rPr>
        <w:t> </w:t>
      </w:r>
      <w:r>
        <w:rPr/>
        <w:t>be</w:t>
      </w:r>
      <w:r>
        <w:rPr>
          <w:spacing w:val="8"/>
        </w:rPr>
        <w:t> </w:t>
      </w:r>
      <w:r>
        <w:rPr/>
        <w:t>more</w:t>
      </w:r>
      <w:r>
        <w:rPr>
          <w:spacing w:val="9"/>
        </w:rPr>
        <w:t> </w:t>
      </w:r>
      <w:r>
        <w:rPr/>
        <w:t>limited</w:t>
      </w:r>
      <w:r>
        <w:rPr>
          <w:spacing w:val="8"/>
        </w:rPr>
        <w:t> </w:t>
      </w:r>
      <w:r>
        <w:rPr/>
        <w:t>than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other</w:t>
      </w:r>
      <w:r>
        <w:rPr>
          <w:spacing w:val="8"/>
        </w:rPr>
        <w:t> </w:t>
      </w:r>
      <w:r>
        <w:rPr/>
        <w:t>options</w:t>
      </w:r>
      <w:r>
        <w:rPr>
          <w:spacing w:val="9"/>
        </w:rPr>
        <w:t> </w:t>
      </w:r>
      <w:r>
        <w:rPr/>
        <w:t>outlined.</w:t>
      </w:r>
    </w:p>
    <w:p>
      <w:pPr>
        <w:pStyle w:val="Heading3"/>
        <w:spacing w:before="134"/>
      </w:pPr>
      <w:r>
        <w:rPr>
          <w:w w:val="110"/>
        </w:rPr>
        <w:t>a</w:t>
      </w:r>
      <w:r>
        <w:rPr>
          <w:spacing w:val="16"/>
          <w:w w:val="110"/>
        </w:rPr>
        <w:t> </w:t>
      </w:r>
      <w:r>
        <w:rPr>
          <w:spacing w:val="18"/>
          <w:w w:val="110"/>
        </w:rPr>
        <w:t>combination</w:t>
      </w:r>
      <w:r>
        <w:rPr>
          <w:spacing w:val="16"/>
          <w:w w:val="110"/>
        </w:rPr>
        <w:t> </w:t>
      </w:r>
      <w:r>
        <w:rPr>
          <w:spacing w:val="10"/>
          <w:w w:val="110"/>
        </w:rPr>
        <w:t>of</w:t>
      </w:r>
      <w:r>
        <w:rPr>
          <w:spacing w:val="11"/>
          <w:w w:val="110"/>
        </w:rPr>
        <w:t> </w:t>
      </w:r>
      <w:r>
        <w:rPr>
          <w:spacing w:val="14"/>
          <w:w w:val="110"/>
        </w:rPr>
        <w:t>the</w:t>
      </w:r>
      <w:r>
        <w:rPr>
          <w:spacing w:val="16"/>
          <w:w w:val="110"/>
        </w:rPr>
        <w:t> </w:t>
      </w:r>
      <w:r>
        <w:rPr>
          <w:spacing w:val="15"/>
          <w:w w:val="110"/>
        </w:rPr>
        <w:t>above</w:t>
      </w:r>
    </w:p>
    <w:p>
      <w:pPr>
        <w:pStyle w:val="BodyText"/>
        <w:spacing w:line="285" w:lineRule="auto" w:before="147"/>
        <w:ind w:left="117" w:right="32"/>
      </w:pP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that</w:t>
      </w:r>
      <w:r>
        <w:rPr>
          <w:spacing w:val="44"/>
        </w:rPr>
        <w:t> </w:t>
      </w:r>
      <w:r>
        <w:rPr/>
        <w:t>some</w:t>
      </w:r>
      <w:r>
        <w:rPr>
          <w:spacing w:val="44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services</w:t>
      </w:r>
      <w:r>
        <w:rPr>
          <w:spacing w:val="1"/>
        </w:rPr>
        <w:t> </w:t>
      </w:r>
      <w:r>
        <w:rPr/>
        <w:t>your</w:t>
      </w:r>
      <w:r>
        <w:rPr>
          <w:spacing w:val="13"/>
        </w:rPr>
        <w:t> </w:t>
      </w:r>
      <w:r>
        <w:rPr/>
        <w:t>child</w:t>
      </w:r>
      <w:r>
        <w:rPr>
          <w:spacing w:val="14"/>
        </w:rPr>
        <w:t> </w:t>
      </w:r>
      <w:r>
        <w:rPr/>
        <w:t>needs</w:t>
      </w:r>
      <w:r>
        <w:rPr>
          <w:spacing w:val="13"/>
        </w:rPr>
        <w:t> </w:t>
      </w:r>
      <w:r>
        <w:rPr/>
        <w:t>continue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be</w:t>
      </w:r>
      <w:r>
        <w:rPr>
          <w:spacing w:val="14"/>
        </w:rPr>
        <w:t> </w:t>
      </w:r>
      <w:r>
        <w:rPr/>
        <w:t>organised</w:t>
      </w:r>
      <w:r>
        <w:rPr>
          <w:spacing w:val="13"/>
        </w:rPr>
        <w:t> </w:t>
      </w:r>
      <w:r>
        <w:rPr/>
        <w:t>by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local</w:t>
      </w:r>
      <w:r>
        <w:rPr>
          <w:spacing w:val="1"/>
        </w:rPr>
        <w:t> </w:t>
      </w:r>
      <w:r>
        <w:rPr/>
        <w:t>authority,</w:t>
      </w:r>
      <w:r>
        <w:rPr>
          <w:spacing w:val="12"/>
        </w:rPr>
        <w:t> </w:t>
      </w:r>
      <w:r>
        <w:rPr/>
        <w:t>while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money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/>
        <w:t>buy</w:t>
      </w:r>
      <w:r>
        <w:rPr>
          <w:spacing w:val="13"/>
        </w:rPr>
        <w:t> </w:t>
      </w:r>
      <w:r>
        <w:rPr/>
        <w:t>other</w:t>
      </w:r>
      <w:r>
        <w:rPr>
          <w:spacing w:val="13"/>
        </w:rPr>
        <w:t> </w:t>
      </w:r>
      <w:r>
        <w:rPr/>
        <w:t>support</w:t>
      </w:r>
      <w:r>
        <w:rPr>
          <w:spacing w:val="12"/>
        </w:rPr>
        <w:t> </w:t>
      </w:r>
      <w:r>
        <w:rPr/>
        <w:t>is</w:t>
      </w:r>
      <w:r>
        <w:rPr>
          <w:spacing w:val="13"/>
        </w:rPr>
        <w:t> </w:t>
      </w:r>
      <w:r>
        <w:rPr/>
        <w:t>given</w:t>
      </w:r>
      <w:r>
        <w:rPr>
          <w:spacing w:val="-41"/>
        </w:rPr>
        <w:t> </w:t>
      </w:r>
      <w:r>
        <w:rPr/>
        <w:t>to</w:t>
      </w:r>
      <w:r>
        <w:rPr>
          <w:spacing w:val="10"/>
        </w:rPr>
        <w:t> </w:t>
      </w:r>
      <w:r>
        <w:rPr/>
        <w:t>you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so</w:t>
      </w:r>
      <w:r>
        <w:rPr>
          <w:spacing w:val="10"/>
        </w:rPr>
        <w:t> </w:t>
      </w:r>
      <w:r>
        <w:rPr/>
        <w:t>you</w:t>
      </w:r>
      <w:r>
        <w:rPr>
          <w:spacing w:val="11"/>
        </w:rPr>
        <w:t> </w:t>
      </w:r>
      <w:r>
        <w:rPr/>
        <w:t>can</w:t>
      </w:r>
      <w:r>
        <w:rPr>
          <w:spacing w:val="10"/>
        </w:rPr>
        <w:t> </w:t>
      </w:r>
      <w:r>
        <w:rPr/>
        <w:t>buy</w:t>
      </w:r>
      <w:r>
        <w:rPr>
          <w:spacing w:val="10"/>
        </w:rPr>
        <w:t> </w:t>
      </w:r>
      <w:r>
        <w:rPr/>
        <w:t>them</w:t>
      </w:r>
      <w:r>
        <w:rPr>
          <w:spacing w:val="10"/>
        </w:rPr>
        <w:t> </w:t>
      </w:r>
      <w:r>
        <w:rPr/>
        <w:t>using</w:t>
      </w:r>
      <w:r>
        <w:rPr>
          <w:spacing w:val="10"/>
        </w:rPr>
        <w:t> </w:t>
      </w:r>
      <w:r>
        <w:rPr/>
        <w:t>direct</w:t>
      </w:r>
      <w:r>
        <w:rPr>
          <w:spacing w:val="11"/>
        </w:rPr>
        <w:t> </w:t>
      </w:r>
      <w:r>
        <w:rPr/>
        <w:t>payments.</w:t>
      </w:r>
    </w:p>
    <w:p>
      <w:pPr>
        <w:pStyle w:val="BodyText"/>
        <w:spacing w:before="5"/>
        <w:rPr>
          <w:sz w:val="26"/>
        </w:rPr>
      </w:pPr>
    </w:p>
    <w:p>
      <w:pPr>
        <w:pStyle w:val="Heading3"/>
        <w:spacing w:line="235" w:lineRule="auto"/>
        <w:ind w:right="1290"/>
      </w:pPr>
      <w:r>
        <w:rPr>
          <w:spacing w:val="15"/>
          <w:w w:val="125"/>
        </w:rPr>
        <w:t>does </w:t>
      </w:r>
      <w:r>
        <w:rPr>
          <w:w w:val="125"/>
        </w:rPr>
        <w:t>my </w:t>
      </w:r>
      <w:r>
        <w:rPr>
          <w:spacing w:val="16"/>
          <w:w w:val="125"/>
        </w:rPr>
        <w:t>CHIld </w:t>
      </w:r>
      <w:r>
        <w:rPr>
          <w:spacing w:val="11"/>
          <w:w w:val="125"/>
        </w:rPr>
        <w:t>Have </w:t>
      </w:r>
      <w:r>
        <w:rPr>
          <w:w w:val="125"/>
        </w:rPr>
        <w:t>a</w:t>
      </w:r>
      <w:r>
        <w:rPr>
          <w:spacing w:val="1"/>
          <w:w w:val="125"/>
        </w:rPr>
        <w:t> </w:t>
      </w:r>
      <w:r>
        <w:rPr>
          <w:spacing w:val="16"/>
          <w:w w:val="125"/>
        </w:rPr>
        <w:t>rIgHt </w:t>
      </w:r>
      <w:r>
        <w:rPr>
          <w:w w:val="125"/>
        </w:rPr>
        <w:t>to</w:t>
      </w:r>
      <w:r>
        <w:rPr>
          <w:spacing w:val="-57"/>
          <w:w w:val="125"/>
        </w:rPr>
        <w:t> </w:t>
      </w:r>
      <w:r>
        <w:rPr>
          <w:w w:val="125"/>
        </w:rPr>
        <w:t>a</w:t>
      </w:r>
      <w:r>
        <w:rPr>
          <w:spacing w:val="24"/>
          <w:w w:val="125"/>
        </w:rPr>
        <w:t> </w:t>
      </w:r>
      <w:r>
        <w:rPr>
          <w:spacing w:val="18"/>
          <w:w w:val="125"/>
        </w:rPr>
        <w:t>personal</w:t>
      </w:r>
      <w:r>
        <w:rPr>
          <w:spacing w:val="25"/>
          <w:w w:val="125"/>
        </w:rPr>
        <w:t> </w:t>
      </w:r>
      <w:r>
        <w:rPr>
          <w:spacing w:val="18"/>
          <w:w w:val="125"/>
        </w:rPr>
        <w:t>budget?</w:t>
      </w:r>
      <w:r>
        <w:rPr>
          <w:spacing w:val="-27"/>
        </w:rPr>
        <w:t> </w:t>
      </w:r>
    </w:p>
    <w:p>
      <w:pPr>
        <w:spacing w:before="168"/>
        <w:ind w:left="117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spacing w:val="17"/>
          <w:w w:val="105"/>
          <w:sz w:val="21"/>
        </w:rPr>
        <w:t>education</w:t>
      </w:r>
      <w:r>
        <w:rPr>
          <w:rFonts w:ascii="Calibri"/>
          <w:b/>
          <w:spacing w:val="-27"/>
          <w:sz w:val="21"/>
        </w:rPr>
        <w:t> </w:t>
      </w:r>
    </w:p>
    <w:p>
      <w:pPr>
        <w:pStyle w:val="BodyText"/>
        <w:spacing w:line="285" w:lineRule="auto" w:before="147"/>
        <w:ind w:left="117" w:right="134"/>
      </w:pPr>
      <w:r>
        <w:rPr/>
        <w:pict>
          <v:shape style="position:absolute;margin-left:37.350498pt;margin-top:81.286446pt;width:19.850pt;height:19.05pt;mso-position-horizontal-relative:page;mso-position-vertical-relative:paragraph;z-index:15731200" id="docshape11" coordorigin="747,1626" coordsize="397,381" path="m921,1728l921,1714,932,1702,947,1702,962,1702,974,1714,974,1728,974,1743,962,1755,947,1755,932,1755,921,1743,921,1728xm964,1951l976,1874,969,1821,953,1798,934,1806,921,1849,921,1932,941,1985,978,2007,1021,2005,1056,1989,1092,1958,1120,1919,1138,1874,1144,1824,1128,1747,1086,1684,1023,1641,945,1626,868,1641,805,1684,763,1747,747,1824,749,1850,754,1876,762,1900,773,1922e" filled="false" stroked="true" strokeweight="1pt" strokecolor="#004a61">
            <v:path arrowok="t"/>
            <v:stroke dashstyle="solid"/>
            <w10:wrap type="none"/>
          </v:shape>
        </w:pict>
      </w:r>
      <w:r>
        <w:rPr/>
        <w:t>If</w:t>
      </w:r>
      <w:r>
        <w:rPr>
          <w:spacing w:val="30"/>
        </w:rPr>
        <w:t> </w:t>
      </w:r>
      <w:r>
        <w:rPr/>
        <w:t>your</w:t>
      </w:r>
      <w:r>
        <w:rPr>
          <w:spacing w:val="30"/>
        </w:rPr>
        <w:t> </w:t>
      </w:r>
      <w:r>
        <w:rPr/>
        <w:t>child</w:t>
      </w:r>
      <w:r>
        <w:rPr>
          <w:spacing w:val="31"/>
        </w:rPr>
        <w:t> </w:t>
      </w:r>
      <w:r>
        <w:rPr/>
        <w:t>has</w:t>
      </w:r>
      <w:r>
        <w:rPr>
          <w:spacing w:val="30"/>
        </w:rPr>
        <w:t> </w:t>
      </w:r>
      <w:r>
        <w:rPr/>
        <w:t>an</w:t>
      </w:r>
      <w:r>
        <w:rPr>
          <w:spacing w:val="31"/>
        </w:rPr>
        <w:t> </w:t>
      </w:r>
      <w:r>
        <w:rPr/>
        <w:t>Education,</w:t>
      </w:r>
      <w:r>
        <w:rPr>
          <w:spacing w:val="30"/>
        </w:rPr>
        <w:t> </w:t>
      </w:r>
      <w:r>
        <w:rPr/>
        <w:t>Health</w:t>
      </w:r>
      <w:r>
        <w:rPr>
          <w:spacing w:val="30"/>
        </w:rPr>
        <w:t> </w:t>
      </w:r>
      <w:r>
        <w:rPr/>
        <w:t>and</w:t>
      </w:r>
      <w:r>
        <w:rPr>
          <w:spacing w:val="31"/>
        </w:rPr>
        <w:t> </w:t>
      </w:r>
      <w:r>
        <w:rPr/>
        <w:t>Care</w:t>
      </w:r>
      <w:r>
        <w:rPr>
          <w:spacing w:val="30"/>
        </w:rPr>
        <w:t> </w:t>
      </w:r>
      <w:r>
        <w:rPr/>
        <w:t>(EHC)</w:t>
      </w:r>
      <w:r>
        <w:rPr>
          <w:spacing w:val="-41"/>
        </w:rPr>
        <w:t> </w:t>
      </w:r>
      <w:r>
        <w:rPr/>
        <w:t>plan</w:t>
      </w:r>
      <w:r>
        <w:rPr>
          <w:spacing w:val="18"/>
        </w:rPr>
        <w:t> </w:t>
      </w:r>
      <w:r>
        <w:rPr/>
        <w:t>then</w:t>
      </w:r>
      <w:r>
        <w:rPr>
          <w:spacing w:val="19"/>
        </w:rPr>
        <w:t> </w:t>
      </w:r>
      <w:r>
        <w:rPr/>
        <w:t>your</w:t>
      </w:r>
      <w:r>
        <w:rPr>
          <w:spacing w:val="18"/>
        </w:rPr>
        <w:t> </w:t>
      </w:r>
      <w:r>
        <w:rPr/>
        <w:t>local</w:t>
      </w:r>
      <w:r>
        <w:rPr>
          <w:spacing w:val="19"/>
        </w:rPr>
        <w:t> </w:t>
      </w:r>
      <w:r>
        <w:rPr/>
        <w:t>authority</w:t>
      </w:r>
      <w:r>
        <w:rPr>
          <w:spacing w:val="19"/>
        </w:rPr>
        <w:t> </w:t>
      </w:r>
      <w:r>
        <w:rPr/>
        <w:t>must</w:t>
      </w:r>
      <w:r>
        <w:rPr>
          <w:spacing w:val="18"/>
        </w:rPr>
        <w:t> </w:t>
      </w:r>
      <w:r>
        <w:rPr/>
        <w:t>prepare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personal</w:t>
      </w:r>
      <w:r>
        <w:rPr>
          <w:spacing w:val="-41"/>
        </w:rPr>
        <w:t> </w:t>
      </w:r>
      <w:r>
        <w:rPr/>
        <w:t>budget</w:t>
      </w:r>
      <w:r>
        <w:rPr>
          <w:spacing w:val="9"/>
        </w:rPr>
        <w:t> </w:t>
      </w:r>
      <w:r>
        <w:rPr/>
        <w:t>covering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support</w:t>
      </w:r>
      <w:r>
        <w:rPr>
          <w:spacing w:val="10"/>
        </w:rPr>
        <w:t> </w:t>
      </w:r>
      <w:r>
        <w:rPr/>
        <w:t>identified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their</w:t>
      </w:r>
      <w:r>
        <w:rPr>
          <w:spacing w:val="10"/>
        </w:rPr>
        <w:t> </w:t>
      </w:r>
      <w:r>
        <w:rPr/>
        <w:t>EHC</w:t>
      </w:r>
      <w:r>
        <w:rPr>
          <w:spacing w:val="1"/>
        </w:rPr>
        <w:t> </w:t>
      </w:r>
      <w:r>
        <w:rPr/>
        <w:t>plan,</w:t>
      </w:r>
      <w:r>
        <w:rPr>
          <w:spacing w:val="5"/>
        </w:rPr>
        <w:t> </w:t>
      </w:r>
      <w:r>
        <w:rPr/>
        <w:t>if</w:t>
      </w:r>
      <w:r>
        <w:rPr>
          <w:spacing w:val="5"/>
        </w:rPr>
        <w:t> </w:t>
      </w:r>
      <w:r>
        <w:rPr/>
        <w:t>you</w:t>
      </w:r>
      <w:r>
        <w:rPr>
          <w:spacing w:val="6"/>
        </w:rPr>
        <w:t> </w:t>
      </w:r>
      <w:r>
        <w:rPr/>
        <w:t>ask</w:t>
      </w:r>
      <w:r>
        <w:rPr>
          <w:spacing w:val="5"/>
        </w:rPr>
        <w:t> </w:t>
      </w:r>
      <w:r>
        <w:rPr/>
        <w:t>for</w:t>
      </w:r>
      <w:r>
        <w:rPr>
          <w:spacing w:val="6"/>
        </w:rPr>
        <w:t> </w:t>
      </w:r>
      <w:r>
        <w:rPr/>
        <w:t>one.</w:t>
      </w: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36.850399pt;margin-top:8.453023pt;width:246.65pt;height:.1pt;mso-position-horizontal-relative:page;mso-position-vertical-relative:paragraph;z-index:-15727616;mso-wrap-distance-left:0;mso-wrap-distance-right:0" id="docshape12" coordorigin="737,169" coordsize="4933,0" path="m737,169l5669,169e" filled="false" stroked="true" strokeweight=".5pt" strokecolor="#004a61">
            <v:path arrowok="t"/>
            <v:stroke dashstyle="solid"/>
            <w10:wrap type="topAndBottom"/>
          </v:shape>
        </w:pict>
      </w:r>
    </w:p>
    <w:p>
      <w:pPr>
        <w:spacing w:line="254" w:lineRule="auto" w:before="149"/>
        <w:ind w:left="647" w:right="0" w:firstLine="0"/>
        <w:jc w:val="left"/>
        <w:rPr>
          <w:rFonts w:ascii="Calibri"/>
          <w:sz w:val="20"/>
        </w:rPr>
      </w:pPr>
      <w:r>
        <w:rPr>
          <w:rFonts w:ascii="Calibri"/>
          <w:color w:val="004A61"/>
          <w:sz w:val="20"/>
        </w:rPr>
        <w:t>For</w:t>
      </w:r>
      <w:r>
        <w:rPr>
          <w:rFonts w:ascii="Calibri"/>
          <w:color w:val="004A61"/>
          <w:spacing w:val="-4"/>
          <w:sz w:val="20"/>
        </w:rPr>
        <w:t> </w:t>
      </w:r>
      <w:r>
        <w:rPr>
          <w:rFonts w:ascii="Calibri"/>
          <w:color w:val="004A61"/>
          <w:sz w:val="20"/>
        </w:rPr>
        <w:t>more</w:t>
      </w:r>
      <w:r>
        <w:rPr>
          <w:rFonts w:ascii="Calibri"/>
          <w:color w:val="004A61"/>
          <w:spacing w:val="4"/>
          <w:sz w:val="20"/>
        </w:rPr>
        <w:t> </w:t>
      </w:r>
      <w:r>
        <w:rPr>
          <w:rFonts w:ascii="Calibri"/>
          <w:color w:val="004A61"/>
          <w:sz w:val="20"/>
        </w:rPr>
        <w:t>information</w:t>
      </w:r>
      <w:r>
        <w:rPr>
          <w:rFonts w:ascii="Calibri"/>
          <w:color w:val="004A61"/>
          <w:spacing w:val="5"/>
          <w:sz w:val="20"/>
        </w:rPr>
        <w:t> </w:t>
      </w:r>
      <w:r>
        <w:rPr>
          <w:rFonts w:ascii="Calibri"/>
          <w:color w:val="004A61"/>
          <w:sz w:val="20"/>
        </w:rPr>
        <w:t>about</w:t>
      </w:r>
      <w:r>
        <w:rPr>
          <w:rFonts w:ascii="Calibri"/>
          <w:color w:val="004A61"/>
          <w:spacing w:val="4"/>
          <w:sz w:val="20"/>
        </w:rPr>
        <w:t> </w:t>
      </w:r>
      <w:r>
        <w:rPr>
          <w:rFonts w:ascii="Calibri"/>
          <w:color w:val="004A61"/>
          <w:sz w:val="20"/>
        </w:rPr>
        <w:t>EHC</w:t>
      </w:r>
      <w:r>
        <w:rPr>
          <w:rFonts w:ascii="Calibri"/>
          <w:color w:val="004A61"/>
          <w:spacing w:val="4"/>
          <w:sz w:val="20"/>
        </w:rPr>
        <w:t> </w:t>
      </w:r>
      <w:r>
        <w:rPr>
          <w:rFonts w:ascii="Calibri"/>
          <w:color w:val="004A61"/>
          <w:sz w:val="20"/>
        </w:rPr>
        <w:t>plans</w:t>
      </w:r>
      <w:r>
        <w:rPr>
          <w:rFonts w:ascii="Calibri"/>
          <w:color w:val="004A61"/>
          <w:spacing w:val="5"/>
          <w:sz w:val="20"/>
        </w:rPr>
        <w:t> </w:t>
      </w:r>
      <w:r>
        <w:rPr>
          <w:rFonts w:ascii="Calibri"/>
          <w:color w:val="004A61"/>
          <w:sz w:val="20"/>
        </w:rPr>
        <w:t>see</w:t>
      </w:r>
      <w:r>
        <w:rPr>
          <w:rFonts w:ascii="Calibri"/>
          <w:color w:val="004A61"/>
          <w:spacing w:val="4"/>
          <w:sz w:val="20"/>
        </w:rPr>
        <w:t> </w:t>
      </w:r>
      <w:r>
        <w:rPr>
          <w:rFonts w:ascii="Calibri"/>
          <w:color w:val="004A61"/>
          <w:sz w:val="20"/>
        </w:rPr>
        <w:t>our</w:t>
      </w:r>
      <w:r>
        <w:rPr>
          <w:rFonts w:ascii="Calibri"/>
          <w:color w:val="004A61"/>
          <w:spacing w:val="-42"/>
          <w:sz w:val="20"/>
        </w:rPr>
        <w:t> </w:t>
      </w:r>
      <w:r>
        <w:rPr>
          <w:rFonts w:ascii="Calibri"/>
          <w:color w:val="004A61"/>
          <w:sz w:val="20"/>
        </w:rPr>
        <w:t>factsheet</w:t>
      </w:r>
      <w:r>
        <w:rPr>
          <w:rFonts w:ascii="Calibri"/>
          <w:color w:val="004A61"/>
          <w:spacing w:val="-7"/>
          <w:sz w:val="20"/>
        </w:rPr>
        <w:t> </w:t>
      </w:r>
      <w:hyperlink r:id="rId9">
        <w:r>
          <w:rPr>
            <w:rFonts w:ascii="Calibri"/>
            <w:b/>
            <w:i/>
            <w:color w:val="004A61"/>
            <w:sz w:val="20"/>
          </w:rPr>
          <w:t>Education,</w:t>
        </w:r>
        <w:r>
          <w:rPr>
            <w:rFonts w:ascii="Calibri"/>
            <w:b/>
            <w:i/>
            <w:color w:val="004A61"/>
            <w:spacing w:val="-8"/>
            <w:sz w:val="20"/>
          </w:rPr>
          <w:t> </w:t>
        </w:r>
        <w:r>
          <w:rPr>
            <w:rFonts w:ascii="Calibri"/>
            <w:b/>
            <w:i/>
            <w:color w:val="004A61"/>
            <w:sz w:val="20"/>
          </w:rPr>
          <w:t>Health</w:t>
        </w:r>
        <w:r>
          <w:rPr>
            <w:rFonts w:ascii="Calibri"/>
            <w:b/>
            <w:i/>
            <w:color w:val="004A61"/>
            <w:spacing w:val="-8"/>
            <w:sz w:val="20"/>
          </w:rPr>
          <w:t> </w:t>
        </w:r>
        <w:r>
          <w:rPr>
            <w:rFonts w:ascii="Calibri"/>
            <w:b/>
            <w:i/>
            <w:color w:val="004A61"/>
            <w:sz w:val="20"/>
          </w:rPr>
          <w:t>and</w:t>
        </w:r>
        <w:r>
          <w:rPr>
            <w:rFonts w:ascii="Calibri"/>
            <w:b/>
            <w:i/>
            <w:color w:val="004A61"/>
            <w:spacing w:val="-8"/>
            <w:sz w:val="20"/>
          </w:rPr>
          <w:t> </w:t>
        </w:r>
        <w:r>
          <w:rPr>
            <w:rFonts w:ascii="Calibri"/>
            <w:b/>
            <w:i/>
            <w:color w:val="004A61"/>
            <w:sz w:val="20"/>
          </w:rPr>
          <w:t>Care</w:t>
        </w:r>
        <w:r>
          <w:rPr>
            <w:rFonts w:ascii="Calibri"/>
            <w:b/>
            <w:i/>
            <w:color w:val="004A61"/>
            <w:spacing w:val="-8"/>
            <w:sz w:val="20"/>
          </w:rPr>
          <w:t> </w:t>
        </w:r>
        <w:r>
          <w:rPr>
            <w:rFonts w:ascii="Calibri"/>
            <w:b/>
            <w:i/>
            <w:color w:val="004A61"/>
            <w:sz w:val="20"/>
          </w:rPr>
          <w:t>plans</w:t>
        </w:r>
      </w:hyperlink>
      <w:r>
        <w:rPr>
          <w:rFonts w:ascii="Calibri"/>
          <w:color w:val="004A61"/>
          <w:sz w:val="20"/>
        </w:rPr>
        <w:t>.</w:t>
      </w:r>
    </w:p>
    <w:p>
      <w:pPr>
        <w:pStyle w:val="BodyText"/>
        <w:spacing w:before="7"/>
        <w:rPr>
          <w:rFonts w:ascii="Calibri"/>
          <w:sz w:val="29"/>
        </w:rPr>
      </w:pPr>
    </w:p>
    <w:p>
      <w:pPr>
        <w:pStyle w:val="BodyText"/>
        <w:spacing w:line="285" w:lineRule="auto"/>
        <w:ind w:left="116" w:right="81"/>
      </w:pPr>
      <w:r>
        <w:rPr/>
        <w:t>If</w:t>
      </w:r>
      <w:r>
        <w:rPr>
          <w:spacing w:val="8"/>
        </w:rPr>
        <w:t> </w:t>
      </w:r>
      <w:r>
        <w:rPr/>
        <w:t>it’s</w:t>
      </w:r>
      <w:r>
        <w:rPr>
          <w:spacing w:val="8"/>
        </w:rPr>
        <w:t> </w:t>
      </w:r>
      <w:r>
        <w:rPr/>
        <w:t>not</w:t>
      </w:r>
      <w:r>
        <w:rPr>
          <w:spacing w:val="9"/>
        </w:rPr>
        <w:t> </w:t>
      </w:r>
      <w:r>
        <w:rPr/>
        <w:t>possible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them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do</w:t>
      </w:r>
      <w:r>
        <w:rPr>
          <w:spacing w:val="9"/>
        </w:rPr>
        <w:t> </w:t>
      </w:r>
      <w:r>
        <w:rPr/>
        <w:t>so</w:t>
      </w:r>
      <w:r>
        <w:rPr>
          <w:spacing w:val="8"/>
        </w:rPr>
        <w:t> </w:t>
      </w:r>
      <w:r>
        <w:rPr/>
        <w:t>then</w:t>
      </w:r>
      <w:r>
        <w:rPr>
          <w:spacing w:val="9"/>
        </w:rPr>
        <w:t> </w:t>
      </w:r>
      <w:r>
        <w:rPr/>
        <w:t>they</w:t>
      </w:r>
      <w:r>
        <w:rPr>
          <w:spacing w:val="8"/>
        </w:rPr>
        <w:t> </w:t>
      </w:r>
      <w:r>
        <w:rPr/>
        <w:t>must</w:t>
      </w:r>
      <w:r>
        <w:rPr>
          <w:spacing w:val="1"/>
        </w:rPr>
        <w:t> </w:t>
      </w:r>
      <w:r>
        <w:rPr/>
        <w:t>explain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reasons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/>
        <w:t>you.</w:t>
      </w:r>
      <w:r>
        <w:rPr>
          <w:spacing w:val="12"/>
        </w:rPr>
        <w:t> </w:t>
      </w:r>
      <w:r>
        <w:rPr/>
        <w:t>For</w:t>
      </w:r>
      <w:r>
        <w:rPr>
          <w:spacing w:val="13"/>
        </w:rPr>
        <w:t> </w:t>
      </w:r>
      <w:r>
        <w:rPr/>
        <w:t>example,</w:t>
      </w:r>
      <w:r>
        <w:rPr>
          <w:spacing w:val="12"/>
        </w:rPr>
        <w:t> </w:t>
      </w:r>
      <w:r>
        <w:rPr/>
        <w:t>your</w:t>
      </w:r>
      <w:r>
        <w:rPr>
          <w:spacing w:val="12"/>
        </w:rPr>
        <w:t> </w:t>
      </w:r>
      <w:r>
        <w:rPr/>
        <w:t>local</w:t>
      </w:r>
      <w:r>
        <w:rPr>
          <w:spacing w:val="1"/>
        </w:rPr>
        <w:t> </w:t>
      </w:r>
      <w:r>
        <w:rPr/>
        <w:t>authority</w:t>
      </w:r>
      <w:r>
        <w:rPr>
          <w:spacing w:val="17"/>
        </w:rPr>
        <w:t> </w:t>
      </w:r>
      <w:r>
        <w:rPr/>
        <w:t>might</w:t>
      </w:r>
      <w:r>
        <w:rPr>
          <w:spacing w:val="17"/>
        </w:rPr>
        <w:t> </w:t>
      </w:r>
      <w:r>
        <w:rPr/>
        <w:t>agree</w:t>
      </w:r>
      <w:r>
        <w:rPr>
          <w:spacing w:val="17"/>
        </w:rPr>
        <w:t> </w:t>
      </w:r>
      <w:r>
        <w:rPr/>
        <w:t>that</w:t>
      </w:r>
      <w:r>
        <w:rPr>
          <w:spacing w:val="17"/>
        </w:rPr>
        <w:t> </w:t>
      </w:r>
      <w:r>
        <w:rPr/>
        <w:t>your</w:t>
      </w:r>
      <w:r>
        <w:rPr>
          <w:spacing w:val="17"/>
        </w:rPr>
        <w:t> </w:t>
      </w:r>
      <w:r>
        <w:rPr/>
        <w:t>child</w:t>
      </w:r>
      <w:r>
        <w:rPr>
          <w:spacing w:val="17"/>
        </w:rPr>
        <w:t> </w:t>
      </w:r>
      <w:r>
        <w:rPr/>
        <w:t>needs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particular</w:t>
      </w:r>
    </w:p>
    <w:p>
      <w:pPr>
        <w:pStyle w:val="BodyText"/>
        <w:spacing w:line="285" w:lineRule="auto" w:before="101"/>
        <w:ind w:left="117"/>
      </w:pPr>
      <w:r>
        <w:rPr/>
        <w:br w:type="column"/>
      </w:r>
      <w:r>
        <w:rPr/>
        <w:t>A</w:t>
      </w:r>
      <w:r>
        <w:rPr>
          <w:spacing w:val="13"/>
        </w:rPr>
        <w:t> </w:t>
      </w:r>
      <w:r>
        <w:rPr/>
        <w:t>school</w:t>
      </w:r>
      <w:r>
        <w:rPr>
          <w:spacing w:val="13"/>
        </w:rPr>
        <w:t> </w:t>
      </w:r>
      <w:r>
        <w:rPr/>
        <w:t>or</w:t>
      </w:r>
      <w:r>
        <w:rPr>
          <w:spacing w:val="13"/>
        </w:rPr>
        <w:t> </w:t>
      </w:r>
      <w:r>
        <w:rPr/>
        <w:t>college</w:t>
      </w:r>
      <w:r>
        <w:rPr>
          <w:spacing w:val="13"/>
        </w:rPr>
        <w:t> </w:t>
      </w:r>
      <w:r>
        <w:rPr/>
        <w:t>can</w:t>
      </w:r>
      <w:r>
        <w:rPr>
          <w:spacing w:val="13"/>
        </w:rPr>
        <w:t> </w:t>
      </w:r>
      <w:r>
        <w:rPr/>
        <w:t>agree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contribute</w:t>
      </w:r>
      <w:r>
        <w:rPr>
          <w:spacing w:val="13"/>
        </w:rPr>
        <w:t> </w:t>
      </w:r>
      <w:r>
        <w:rPr/>
        <w:t>some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its</w:t>
      </w:r>
      <w:r>
        <w:rPr>
          <w:spacing w:val="-41"/>
        </w:rPr>
        <w:t> </w:t>
      </w:r>
      <w:r>
        <w:rPr/>
        <w:t>own</w:t>
      </w:r>
      <w:r>
        <w:rPr>
          <w:spacing w:val="14"/>
        </w:rPr>
        <w:t> </w:t>
      </w:r>
      <w:r>
        <w:rPr/>
        <w:t>funding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child’s</w:t>
      </w:r>
      <w:r>
        <w:rPr>
          <w:spacing w:val="15"/>
        </w:rPr>
        <w:t> </w:t>
      </w:r>
      <w:r>
        <w:rPr/>
        <w:t>personal</w:t>
      </w:r>
      <w:r>
        <w:rPr>
          <w:spacing w:val="15"/>
        </w:rPr>
        <w:t> </w:t>
      </w:r>
      <w:r>
        <w:rPr/>
        <w:t>budget</w:t>
      </w:r>
      <w:r>
        <w:rPr>
          <w:spacing w:val="15"/>
        </w:rPr>
        <w:t> </w:t>
      </w:r>
      <w:r>
        <w:rPr/>
        <w:t>but</w:t>
      </w:r>
      <w:r>
        <w:rPr>
          <w:spacing w:val="15"/>
        </w:rPr>
        <w:t> </w:t>
      </w:r>
      <w:r>
        <w:rPr/>
        <w:t>are</w:t>
      </w:r>
      <w:r>
        <w:rPr>
          <w:spacing w:val="15"/>
        </w:rPr>
        <w:t> </w:t>
      </w:r>
      <w:r>
        <w:rPr/>
        <w:t>not</w:t>
      </w:r>
      <w:r>
        <w:rPr>
          <w:spacing w:val="1"/>
        </w:rPr>
        <w:t> </w:t>
      </w:r>
      <w:r>
        <w:rPr/>
        <w:t>obliged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do</w:t>
      </w:r>
      <w:r>
        <w:rPr>
          <w:spacing w:val="4"/>
        </w:rPr>
        <w:t> </w:t>
      </w:r>
      <w:r>
        <w:rPr/>
        <w:t>so.</w:t>
      </w: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311.811005pt;margin-top:8.437031pt;width:246.65pt;height:.1pt;mso-position-horizontal-relative:page;mso-position-vertical-relative:paragraph;z-index:-15727104;mso-wrap-distance-left:0;mso-wrap-distance-right:0" id="docshape13" coordorigin="6236,169" coordsize="4933,0" path="m6236,169l11169,169e" filled="false" stroked="true" strokeweight=".5pt" strokecolor="#004a61">
            <v:path arrowok="t"/>
            <v:stroke dashstyle="solid"/>
            <w10:wrap type="topAndBottom"/>
          </v:shape>
        </w:pict>
      </w:r>
    </w:p>
    <w:p>
      <w:pPr>
        <w:pStyle w:val="BodyText"/>
        <w:spacing w:before="149"/>
        <w:ind w:left="647"/>
        <w:rPr>
          <w:rFonts w:ascii="Calibri"/>
        </w:rPr>
      </w:pPr>
      <w:r>
        <w:rPr>
          <w:rFonts w:ascii="Calibri"/>
          <w:color w:val="004A61"/>
        </w:rPr>
        <w:t>For</w:t>
      </w:r>
      <w:r>
        <w:rPr>
          <w:rFonts w:ascii="Calibri"/>
          <w:color w:val="004A61"/>
          <w:spacing w:val="-6"/>
        </w:rPr>
        <w:t> </w:t>
      </w:r>
      <w:r>
        <w:rPr>
          <w:rFonts w:ascii="Calibri"/>
          <w:color w:val="004A61"/>
        </w:rPr>
        <w:t>more</w:t>
      </w:r>
      <w:r>
        <w:rPr>
          <w:rFonts w:ascii="Calibri"/>
          <w:color w:val="004A61"/>
          <w:spacing w:val="3"/>
        </w:rPr>
        <w:t> </w:t>
      </w:r>
      <w:r>
        <w:rPr>
          <w:rFonts w:ascii="Calibri"/>
          <w:color w:val="004A61"/>
        </w:rPr>
        <w:t>information</w:t>
      </w:r>
      <w:r>
        <w:rPr>
          <w:rFonts w:ascii="Calibri"/>
          <w:color w:val="004A61"/>
          <w:spacing w:val="2"/>
        </w:rPr>
        <w:t> </w:t>
      </w:r>
      <w:r>
        <w:rPr>
          <w:rFonts w:ascii="Calibri"/>
          <w:color w:val="004A61"/>
        </w:rPr>
        <w:t>about</w:t>
      </w:r>
      <w:r>
        <w:rPr>
          <w:rFonts w:ascii="Calibri"/>
          <w:color w:val="004A61"/>
          <w:spacing w:val="2"/>
        </w:rPr>
        <w:t> </w:t>
      </w:r>
      <w:r>
        <w:rPr>
          <w:rFonts w:ascii="Calibri"/>
          <w:color w:val="004A61"/>
        </w:rPr>
        <w:t>the</w:t>
      </w:r>
      <w:r>
        <w:rPr>
          <w:rFonts w:ascii="Calibri"/>
          <w:color w:val="004A61"/>
          <w:spacing w:val="2"/>
        </w:rPr>
        <w:t> </w:t>
      </w:r>
      <w:r>
        <w:rPr>
          <w:rFonts w:ascii="Calibri"/>
          <w:color w:val="004A61"/>
        </w:rPr>
        <w:t>local</w:t>
      </w:r>
      <w:r>
        <w:rPr>
          <w:rFonts w:ascii="Calibri"/>
          <w:color w:val="004A61"/>
          <w:spacing w:val="2"/>
        </w:rPr>
        <w:t> </w:t>
      </w:r>
      <w:r>
        <w:rPr>
          <w:rFonts w:ascii="Calibri"/>
          <w:color w:val="004A61"/>
        </w:rPr>
        <w:t>offer</w:t>
      </w:r>
      <w:r>
        <w:rPr>
          <w:rFonts w:ascii="Calibri"/>
          <w:color w:val="004A61"/>
          <w:spacing w:val="-5"/>
        </w:rPr>
        <w:t> </w:t>
      </w:r>
      <w:r>
        <w:rPr>
          <w:rFonts w:ascii="Calibri"/>
          <w:color w:val="004A61"/>
        </w:rPr>
        <w:t>see</w:t>
      </w:r>
      <w:r>
        <w:rPr>
          <w:rFonts w:ascii="Calibri"/>
          <w:color w:val="004A61"/>
          <w:spacing w:val="2"/>
        </w:rPr>
        <w:t> </w:t>
      </w:r>
      <w:r>
        <w:rPr>
          <w:rFonts w:ascii="Calibri"/>
          <w:color w:val="004A61"/>
        </w:rPr>
        <w:t>our</w:t>
      </w:r>
    </w:p>
    <w:p>
      <w:pPr>
        <w:spacing w:before="16"/>
        <w:ind w:left="647" w:right="0" w:firstLine="0"/>
        <w:jc w:val="left"/>
        <w:rPr>
          <w:rFonts w:ascii="Calibri"/>
          <w:sz w:val="20"/>
        </w:rPr>
      </w:pPr>
      <w:r>
        <w:rPr/>
        <w:pict>
          <v:shape style="position:absolute;margin-left:312.311188pt;margin-top:-10.251944pt;width:19.850pt;height:19.05pt;mso-position-horizontal-relative:page;mso-position-vertical-relative:paragraph;z-index:15731712" id="docshape14" coordorigin="6246,-205" coordsize="397,381" path="m6420,-103l6420,-117,6432,-129,6446,-129,6461,-129,6473,-117,6473,-103,6473,-88,6461,-76,6446,-76,6432,-76,6420,-88,6420,-103xm6464,121l6475,43,6469,-9,6452,-33,6433,-25,6420,19,6420,101,6440,154,6477,176,6520,175,6556,158,6592,127,6619,88,6637,43,6643,-7,6628,-84,6585,-147,6522,-189,6445,-205,6367,-189,6304,-147,6262,-84,6246,-7,6248,20,6253,45,6261,69,6272,91e" filled="false" stroked="true" strokeweight="1pt" strokecolor="#004a61">
            <v:path arrowok="t"/>
            <v:stroke dashstyle="solid"/>
            <w10:wrap type="none"/>
          </v:shape>
        </w:pict>
      </w:r>
      <w:r>
        <w:rPr>
          <w:rFonts w:ascii="Calibri"/>
          <w:color w:val="004A61"/>
          <w:sz w:val="20"/>
        </w:rPr>
        <w:t>factsheet</w:t>
      </w:r>
      <w:r>
        <w:rPr>
          <w:rFonts w:ascii="Calibri"/>
          <w:color w:val="004A61"/>
          <w:spacing w:val="-4"/>
          <w:sz w:val="20"/>
        </w:rPr>
        <w:t> </w:t>
      </w:r>
      <w:hyperlink r:id="rId10">
        <w:r>
          <w:rPr>
            <w:rFonts w:ascii="Calibri"/>
            <w:b/>
            <w:i/>
            <w:color w:val="004A61"/>
            <w:sz w:val="20"/>
          </w:rPr>
          <w:t>The</w:t>
        </w:r>
        <w:r>
          <w:rPr>
            <w:rFonts w:ascii="Calibri"/>
            <w:b/>
            <w:i/>
            <w:color w:val="004A61"/>
            <w:spacing w:val="-5"/>
            <w:sz w:val="20"/>
          </w:rPr>
          <w:t> </w:t>
        </w:r>
        <w:r>
          <w:rPr>
            <w:rFonts w:ascii="Calibri"/>
            <w:b/>
            <w:i/>
            <w:color w:val="004A61"/>
            <w:sz w:val="20"/>
          </w:rPr>
          <w:t>local</w:t>
        </w:r>
        <w:r>
          <w:rPr>
            <w:rFonts w:ascii="Calibri"/>
            <w:b/>
            <w:i/>
            <w:color w:val="004A61"/>
            <w:spacing w:val="-5"/>
            <w:sz w:val="20"/>
          </w:rPr>
          <w:t> </w:t>
        </w:r>
        <w:r>
          <w:rPr>
            <w:rFonts w:ascii="Calibri"/>
            <w:b/>
            <w:i/>
            <w:color w:val="004A61"/>
            <w:sz w:val="20"/>
          </w:rPr>
          <w:t>offer</w:t>
        </w:r>
        <w:r>
          <w:rPr>
            <w:rFonts w:ascii="Calibri"/>
            <w:b/>
            <w:i/>
            <w:color w:val="004A61"/>
            <w:spacing w:val="-10"/>
            <w:sz w:val="20"/>
          </w:rPr>
          <w:t> </w:t>
        </w:r>
        <w:r>
          <w:rPr>
            <w:rFonts w:ascii="Calibri"/>
            <w:b/>
            <w:i/>
            <w:color w:val="004A61"/>
            <w:sz w:val="20"/>
          </w:rPr>
          <w:t>explained</w:t>
        </w:r>
      </w:hyperlink>
      <w:r>
        <w:rPr>
          <w:rFonts w:ascii="Calibri"/>
          <w:color w:val="004A61"/>
          <w:sz w:val="20"/>
        </w:rPr>
        <w:t>.</w:t>
      </w:r>
    </w:p>
    <w:p>
      <w:pPr>
        <w:pStyle w:val="BodyText"/>
        <w:spacing w:before="10"/>
        <w:rPr>
          <w:rFonts w:ascii="Calibri"/>
          <w:sz w:val="30"/>
        </w:rPr>
      </w:pPr>
    </w:p>
    <w:p>
      <w:pPr>
        <w:pStyle w:val="BodyText"/>
        <w:spacing w:line="285" w:lineRule="auto" w:before="1"/>
        <w:ind w:left="116" w:right="265"/>
      </w:pP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can</w:t>
      </w:r>
      <w:r>
        <w:rPr>
          <w:spacing w:val="-6"/>
          <w:w w:val="105"/>
        </w:rPr>
        <w:t> </w:t>
      </w:r>
      <w:r>
        <w:rPr>
          <w:w w:val="105"/>
        </w:rPr>
        <w:t>ask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personal</w:t>
      </w:r>
      <w:r>
        <w:rPr>
          <w:spacing w:val="-6"/>
          <w:w w:val="105"/>
        </w:rPr>
        <w:t> </w:t>
      </w:r>
      <w:r>
        <w:rPr>
          <w:w w:val="105"/>
        </w:rPr>
        <w:t>budget</w:t>
      </w:r>
      <w:r>
        <w:rPr>
          <w:spacing w:val="-5"/>
          <w:w w:val="105"/>
        </w:rPr>
        <w:t> </w:t>
      </w:r>
      <w:r>
        <w:rPr>
          <w:w w:val="105"/>
        </w:rPr>
        <w:t>when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5"/>
          <w:w w:val="105"/>
        </w:rPr>
        <w:t> </w:t>
      </w:r>
      <w:r>
        <w:rPr>
          <w:w w:val="105"/>
        </w:rPr>
        <w:t>Education,</w:t>
      </w:r>
      <w:r>
        <w:rPr>
          <w:spacing w:val="-43"/>
          <w:w w:val="105"/>
        </w:rPr>
        <w:t> </w:t>
      </w:r>
      <w:r>
        <w:rPr>
          <w:w w:val="105"/>
        </w:rPr>
        <w:t>Health and Care plan is being drawn up, or when the</w:t>
      </w:r>
      <w:r>
        <w:rPr>
          <w:spacing w:val="1"/>
          <w:w w:val="105"/>
        </w:rPr>
        <w:t> </w:t>
      </w:r>
      <w:r>
        <w:rPr/>
        <w:t>EHC</w:t>
      </w:r>
      <w:r>
        <w:rPr>
          <w:spacing w:val="12"/>
        </w:rPr>
        <w:t> </w:t>
      </w:r>
      <w:r>
        <w:rPr/>
        <w:t>plan</w:t>
      </w:r>
      <w:r>
        <w:rPr>
          <w:spacing w:val="13"/>
        </w:rPr>
        <w:t> </w:t>
      </w:r>
      <w:r>
        <w:rPr/>
        <w:t>is</w:t>
      </w:r>
      <w:r>
        <w:rPr>
          <w:spacing w:val="12"/>
        </w:rPr>
        <w:t> </w:t>
      </w:r>
      <w:r>
        <w:rPr/>
        <w:t>being</w:t>
      </w:r>
      <w:r>
        <w:rPr>
          <w:spacing w:val="13"/>
        </w:rPr>
        <w:t> </w:t>
      </w:r>
      <w:r>
        <w:rPr/>
        <w:t>reassessed</w:t>
      </w:r>
      <w:r>
        <w:rPr>
          <w:spacing w:val="12"/>
        </w:rPr>
        <w:t> </w:t>
      </w:r>
      <w:r>
        <w:rPr/>
        <w:t>or</w:t>
      </w:r>
      <w:r>
        <w:rPr>
          <w:spacing w:val="13"/>
        </w:rPr>
        <w:t> </w:t>
      </w:r>
      <w:r>
        <w:rPr/>
        <w:t>reviewed</w:t>
      </w:r>
      <w:r>
        <w:rPr>
          <w:spacing w:val="12"/>
        </w:rPr>
        <w:t> </w:t>
      </w:r>
      <w:r>
        <w:rPr/>
        <w:t>(which</w:t>
      </w:r>
      <w:r>
        <w:rPr>
          <w:spacing w:val="13"/>
        </w:rPr>
        <w:t> </w:t>
      </w:r>
      <w:r>
        <w:rPr/>
        <w:t>must</w:t>
      </w:r>
      <w:r>
        <w:rPr>
          <w:spacing w:val="-41"/>
        </w:rPr>
        <w:t> </w:t>
      </w:r>
      <w:r>
        <w:rPr>
          <w:w w:val="105"/>
        </w:rPr>
        <w:t>happen</w:t>
      </w:r>
      <w:r>
        <w:rPr>
          <w:spacing w:val="1"/>
          <w:w w:val="105"/>
        </w:rPr>
        <w:t> </w:t>
      </w:r>
      <w:r>
        <w:rPr>
          <w:w w:val="105"/>
        </w:rPr>
        <w:t>at least</w:t>
      </w:r>
      <w:r>
        <w:rPr>
          <w:spacing w:val="1"/>
          <w:w w:val="105"/>
        </w:rPr>
        <w:t> </w:t>
      </w:r>
      <w:r>
        <w:rPr>
          <w:w w:val="105"/>
        </w:rPr>
        <w:t>once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year.</w:t>
      </w: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311.811005pt;margin-top:8.436599pt;width:246.65pt;height:.1pt;mso-position-horizontal-relative:page;mso-position-vertical-relative:paragraph;z-index:-15726592;mso-wrap-distance-left:0;mso-wrap-distance-right:0" id="docshape15" coordorigin="6236,169" coordsize="4933,0" path="m6236,169l11169,169e" filled="false" stroked="true" strokeweight=".5pt" strokecolor="#004a61">
            <v:path arrowok="t"/>
            <v:stroke dashstyle="solid"/>
            <w10:wrap type="topAndBottom"/>
          </v:shape>
        </w:pict>
      </w:r>
    </w:p>
    <w:p>
      <w:pPr>
        <w:pStyle w:val="BodyText"/>
        <w:spacing w:before="149"/>
        <w:ind w:left="647"/>
        <w:rPr>
          <w:rFonts w:ascii="Calibri"/>
        </w:rPr>
      </w:pPr>
      <w:r>
        <w:rPr>
          <w:rFonts w:ascii="Calibri"/>
          <w:color w:val="004A61"/>
        </w:rPr>
        <w:t>For</w:t>
      </w:r>
      <w:r>
        <w:rPr>
          <w:rFonts w:ascii="Calibri"/>
          <w:color w:val="004A61"/>
          <w:spacing w:val="-3"/>
        </w:rPr>
        <w:t> </w:t>
      </w:r>
      <w:r>
        <w:rPr>
          <w:rFonts w:ascii="Calibri"/>
          <w:color w:val="004A61"/>
        </w:rPr>
        <w:t>more</w:t>
      </w:r>
      <w:r>
        <w:rPr>
          <w:rFonts w:ascii="Calibri"/>
          <w:color w:val="004A61"/>
          <w:spacing w:val="4"/>
        </w:rPr>
        <w:t> </w:t>
      </w:r>
      <w:r>
        <w:rPr>
          <w:rFonts w:ascii="Calibri"/>
          <w:color w:val="004A61"/>
        </w:rPr>
        <w:t>information</w:t>
      </w:r>
      <w:r>
        <w:rPr>
          <w:rFonts w:ascii="Calibri"/>
          <w:color w:val="004A61"/>
          <w:spacing w:val="5"/>
        </w:rPr>
        <w:t> </w:t>
      </w:r>
      <w:r>
        <w:rPr>
          <w:rFonts w:ascii="Calibri"/>
          <w:color w:val="004A61"/>
        </w:rPr>
        <w:t>see</w:t>
      </w:r>
      <w:r>
        <w:rPr>
          <w:rFonts w:ascii="Calibri"/>
          <w:color w:val="004A61"/>
          <w:spacing w:val="5"/>
        </w:rPr>
        <w:t> </w:t>
      </w:r>
      <w:r>
        <w:rPr>
          <w:rFonts w:ascii="Calibri"/>
          <w:color w:val="004A61"/>
        </w:rPr>
        <w:t>our</w:t>
      </w:r>
      <w:r>
        <w:rPr>
          <w:rFonts w:ascii="Calibri"/>
          <w:color w:val="004A61"/>
          <w:spacing w:val="-3"/>
        </w:rPr>
        <w:t> </w:t>
      </w:r>
      <w:r>
        <w:rPr>
          <w:rFonts w:ascii="Calibri"/>
          <w:color w:val="004A61"/>
        </w:rPr>
        <w:t>factsheet</w:t>
      </w:r>
    </w:p>
    <w:p>
      <w:pPr>
        <w:spacing w:before="16"/>
        <w:ind w:left="647" w:right="0" w:firstLine="0"/>
        <w:jc w:val="left"/>
        <w:rPr>
          <w:rFonts w:ascii="Calibri"/>
          <w:sz w:val="20"/>
        </w:rPr>
      </w:pPr>
      <w:r>
        <w:rPr/>
        <w:pict>
          <v:shape style="position:absolute;margin-left:312.311188pt;margin-top:-10.251929pt;width:19.850pt;height:19.05pt;mso-position-horizontal-relative:page;mso-position-vertical-relative:paragraph;z-index:15732224" id="docshape16" coordorigin="6246,-205" coordsize="397,381" path="m6420,-103l6420,-117,6432,-129,6446,-129,6461,-129,6473,-117,6473,-103,6473,-88,6461,-76,6446,-76,6432,-76,6420,-88,6420,-103xm6464,121l6475,43,6469,-9,6452,-33,6433,-25,6420,19,6420,101,6440,154,6477,176,6520,175,6556,158,6592,127,6619,88,6637,43,6643,-7,6628,-84,6585,-147,6522,-189,6445,-205,6367,-189,6304,-147,6262,-84,6246,-7,6248,20,6253,45,6261,69,6272,91e" filled="false" stroked="true" strokeweight="1pt" strokecolor="#004a61">
            <v:path arrowok="t"/>
            <v:stroke dashstyle="solid"/>
            <w10:wrap type="none"/>
          </v:shape>
        </w:pict>
      </w:r>
      <w:hyperlink r:id="rId11">
        <w:r>
          <w:rPr>
            <w:rFonts w:ascii="Calibri"/>
            <w:b/>
            <w:i/>
            <w:color w:val="004A61"/>
            <w:spacing w:val="-1"/>
            <w:sz w:val="20"/>
          </w:rPr>
          <w:t>Education,Health</w:t>
        </w:r>
        <w:r>
          <w:rPr>
            <w:rFonts w:ascii="Calibri"/>
            <w:b/>
            <w:i/>
            <w:color w:val="004A61"/>
            <w:spacing w:val="-10"/>
            <w:sz w:val="20"/>
          </w:rPr>
          <w:t> </w:t>
        </w:r>
        <w:r>
          <w:rPr>
            <w:rFonts w:ascii="Calibri"/>
            <w:b/>
            <w:i/>
            <w:color w:val="004A61"/>
            <w:spacing w:val="-1"/>
            <w:sz w:val="20"/>
          </w:rPr>
          <w:t>and</w:t>
        </w:r>
        <w:r>
          <w:rPr>
            <w:rFonts w:ascii="Calibri"/>
            <w:b/>
            <w:i/>
            <w:color w:val="004A61"/>
            <w:spacing w:val="-9"/>
            <w:sz w:val="20"/>
          </w:rPr>
          <w:t> </w:t>
        </w:r>
        <w:r>
          <w:rPr>
            <w:rFonts w:ascii="Calibri"/>
            <w:b/>
            <w:i/>
            <w:color w:val="004A61"/>
            <w:spacing w:val="-1"/>
            <w:sz w:val="20"/>
          </w:rPr>
          <w:t>Care</w:t>
        </w:r>
        <w:r>
          <w:rPr>
            <w:rFonts w:ascii="Calibri"/>
            <w:b/>
            <w:i/>
            <w:color w:val="004A61"/>
            <w:spacing w:val="-9"/>
            <w:sz w:val="20"/>
          </w:rPr>
          <w:t> </w:t>
        </w:r>
        <w:r>
          <w:rPr>
            <w:rFonts w:ascii="Calibri"/>
            <w:b/>
            <w:i/>
            <w:color w:val="004A61"/>
            <w:spacing w:val="-1"/>
            <w:sz w:val="20"/>
          </w:rPr>
          <w:t>needs</w:t>
        </w:r>
        <w:r>
          <w:rPr>
            <w:rFonts w:ascii="Calibri"/>
            <w:b/>
            <w:i/>
            <w:color w:val="004A61"/>
            <w:spacing w:val="-9"/>
            <w:sz w:val="20"/>
          </w:rPr>
          <w:t> </w:t>
        </w:r>
        <w:r>
          <w:rPr>
            <w:rFonts w:ascii="Calibri"/>
            <w:b/>
            <w:i/>
            <w:color w:val="004A61"/>
            <w:spacing w:val="-1"/>
            <w:sz w:val="20"/>
          </w:rPr>
          <w:t>assessments</w:t>
        </w:r>
        <w:r>
          <w:rPr>
            <w:rFonts w:ascii="Calibri"/>
            <w:color w:val="004A61"/>
            <w:spacing w:val="-1"/>
            <w:sz w:val="20"/>
          </w:rPr>
          <w:t>.</w:t>
        </w:r>
      </w:hyperlink>
    </w:p>
    <w:p>
      <w:pPr>
        <w:pStyle w:val="BodyText"/>
        <w:spacing w:before="10"/>
        <w:rPr>
          <w:rFonts w:ascii="Calibri"/>
          <w:sz w:val="30"/>
        </w:rPr>
      </w:pPr>
    </w:p>
    <w:p>
      <w:pPr>
        <w:pStyle w:val="BodyText"/>
        <w:spacing w:line="285" w:lineRule="auto" w:before="1"/>
        <w:ind w:left="116" w:right="460"/>
      </w:pPr>
      <w:r>
        <w:rPr/>
        <w:t>Every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authority</w:t>
      </w:r>
      <w:r>
        <w:rPr>
          <w:spacing w:val="44"/>
        </w:rPr>
        <w:t> </w:t>
      </w:r>
      <w:r>
        <w:rPr/>
        <w:t>must</w:t>
      </w:r>
      <w:r>
        <w:rPr>
          <w:spacing w:val="44"/>
        </w:rPr>
        <w:t> </w:t>
      </w:r>
      <w:r>
        <w:rPr/>
        <w:t>include</w:t>
      </w:r>
      <w:r>
        <w:rPr>
          <w:spacing w:val="44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budgets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offer,</w:t>
      </w:r>
      <w:r>
        <w:rPr>
          <w:spacing w:val="1"/>
        </w:rPr>
        <w:t> </w:t>
      </w:r>
      <w:r>
        <w:rPr/>
        <w:t>including</w:t>
      </w:r>
      <w:r>
        <w:rPr>
          <w:spacing w:val="-42"/>
        </w:rPr>
        <w:t> </w:t>
      </w:r>
      <w:r>
        <w:rPr/>
        <w:t>information</w:t>
      </w:r>
      <w:r>
        <w:rPr>
          <w:spacing w:val="11"/>
        </w:rPr>
        <w:t> </w:t>
      </w:r>
      <w:r>
        <w:rPr/>
        <w:t>about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different</w:t>
      </w:r>
      <w:r>
        <w:rPr>
          <w:spacing w:val="12"/>
        </w:rPr>
        <w:t> </w:t>
      </w:r>
      <w:r>
        <w:rPr/>
        <w:t>services</w:t>
      </w:r>
      <w:r>
        <w:rPr>
          <w:spacing w:val="11"/>
        </w:rPr>
        <w:t> </w:t>
      </w:r>
      <w:r>
        <w:rPr/>
        <w:t>that</w:t>
      </w:r>
      <w:r>
        <w:rPr>
          <w:spacing w:val="12"/>
        </w:rPr>
        <w:t> </w:t>
      </w:r>
      <w:r>
        <w:rPr/>
        <w:t>lend</w:t>
      </w:r>
      <w:r>
        <w:rPr>
          <w:spacing w:val="1"/>
        </w:rPr>
        <w:t> </w:t>
      </w:r>
      <w:r>
        <w:rPr/>
        <w:t>themselves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personal</w:t>
      </w:r>
      <w:r>
        <w:rPr>
          <w:spacing w:val="13"/>
        </w:rPr>
        <w:t> </w:t>
      </w:r>
      <w:r>
        <w:rPr/>
        <w:t>budgets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how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/>
        <w:t>ask</w:t>
      </w:r>
      <w:r>
        <w:rPr>
          <w:spacing w:val="12"/>
        </w:rPr>
        <w:t> </w:t>
      </w:r>
      <w:r>
        <w:rPr/>
        <w:t>for</w:t>
      </w:r>
      <w:r>
        <w:rPr>
          <w:spacing w:val="13"/>
        </w:rPr>
        <w:t> </w:t>
      </w:r>
      <w:r>
        <w:rPr/>
        <w:t>a</w:t>
      </w:r>
      <w:r>
        <w:rPr>
          <w:spacing w:val="-41"/>
        </w:rPr>
        <w:t> </w:t>
      </w:r>
      <w:r>
        <w:rPr/>
        <w:t>personal</w:t>
      </w:r>
      <w:r>
        <w:rPr>
          <w:spacing w:val="4"/>
        </w:rPr>
        <w:t> </w:t>
      </w:r>
      <w:r>
        <w:rPr/>
        <w:t>budget.</w:t>
      </w:r>
    </w:p>
    <w:p>
      <w:pPr>
        <w:pStyle w:val="BodyText"/>
        <w:spacing w:line="285" w:lineRule="auto" w:before="118"/>
        <w:ind w:left="116" w:right="167"/>
      </w:pPr>
      <w:r>
        <w:rPr/>
        <w:t>As</w:t>
      </w:r>
      <w:r>
        <w:rPr>
          <w:spacing w:val="14"/>
        </w:rPr>
        <w:t> </w:t>
      </w:r>
      <w:r>
        <w:rPr/>
        <w:t>well</w:t>
      </w:r>
      <w:r>
        <w:rPr>
          <w:spacing w:val="15"/>
        </w:rPr>
        <w:t> </w:t>
      </w:r>
      <w:r>
        <w:rPr/>
        <w:t>as</w:t>
      </w:r>
      <w:r>
        <w:rPr>
          <w:spacing w:val="14"/>
        </w:rPr>
        <w:t> </w:t>
      </w:r>
      <w:r>
        <w:rPr/>
        <w:t>having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right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personal</w:t>
      </w:r>
      <w:r>
        <w:rPr>
          <w:spacing w:val="15"/>
        </w:rPr>
        <w:t> </w:t>
      </w:r>
      <w:r>
        <w:rPr/>
        <w:t>budget,</w:t>
      </w:r>
      <w:r>
        <w:rPr>
          <w:spacing w:val="14"/>
        </w:rPr>
        <w:t> </w:t>
      </w:r>
      <w:r>
        <w:rPr/>
        <w:t>you</w:t>
      </w:r>
      <w:r>
        <w:rPr>
          <w:spacing w:val="15"/>
        </w:rPr>
        <w:t> </w:t>
      </w:r>
      <w:r>
        <w:rPr/>
        <w:t>can</w:t>
      </w:r>
      <w:r>
        <w:rPr>
          <w:spacing w:val="1"/>
        </w:rPr>
        <w:t> </w:t>
      </w:r>
      <w:r>
        <w:rPr/>
        <w:t>also</w:t>
      </w:r>
      <w:r>
        <w:rPr>
          <w:spacing w:val="9"/>
        </w:rPr>
        <w:t> </w:t>
      </w:r>
      <w:r>
        <w:rPr/>
        <w:t>ask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direct</w:t>
      </w:r>
      <w:r>
        <w:rPr>
          <w:spacing w:val="9"/>
        </w:rPr>
        <w:t> </w:t>
      </w:r>
      <w:r>
        <w:rPr/>
        <w:t>payments</w:t>
      </w:r>
      <w:r>
        <w:rPr>
          <w:spacing w:val="9"/>
        </w:rPr>
        <w:t> </w:t>
      </w:r>
      <w:r>
        <w:rPr/>
        <w:t>so</w:t>
      </w:r>
      <w:r>
        <w:rPr>
          <w:spacing w:val="10"/>
        </w:rPr>
        <w:t> </w:t>
      </w:r>
      <w:r>
        <w:rPr/>
        <w:t>that</w:t>
      </w:r>
      <w:r>
        <w:rPr>
          <w:spacing w:val="9"/>
        </w:rPr>
        <w:t> </w:t>
      </w:r>
      <w:r>
        <w:rPr/>
        <w:t>you</w:t>
      </w:r>
      <w:r>
        <w:rPr>
          <w:spacing w:val="9"/>
        </w:rPr>
        <w:t> </w:t>
      </w:r>
      <w:r>
        <w:rPr/>
        <w:t>can</w:t>
      </w:r>
      <w:r>
        <w:rPr>
          <w:spacing w:val="10"/>
        </w:rPr>
        <w:t> </w:t>
      </w:r>
      <w:r>
        <w:rPr/>
        <w:t>use</w:t>
      </w:r>
      <w:r>
        <w:rPr>
          <w:spacing w:val="9"/>
        </w:rPr>
        <w:t> </w:t>
      </w:r>
      <w:r>
        <w:rPr/>
        <w:t>the</w:t>
      </w:r>
      <w:r>
        <w:rPr>
          <w:spacing w:val="1"/>
        </w:rPr>
        <w:t> </w:t>
      </w:r>
      <w:r>
        <w:rPr/>
        <w:t>budget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buy</w:t>
      </w:r>
      <w:r>
        <w:rPr>
          <w:spacing w:val="13"/>
        </w:rPr>
        <w:t> </w:t>
      </w:r>
      <w:r>
        <w:rPr/>
        <w:t>services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/>
        <w:t>your</w:t>
      </w:r>
      <w:r>
        <w:rPr>
          <w:spacing w:val="13"/>
        </w:rPr>
        <w:t> </w:t>
      </w:r>
      <w:r>
        <w:rPr/>
        <w:t>child</w:t>
      </w:r>
      <w:r>
        <w:rPr>
          <w:spacing w:val="13"/>
        </w:rPr>
        <w:t> </w:t>
      </w:r>
      <w:r>
        <w:rPr/>
        <w:t>yourself.</w:t>
      </w:r>
      <w:r>
        <w:rPr>
          <w:spacing w:val="14"/>
        </w:rPr>
        <w:t> </w:t>
      </w:r>
      <w:r>
        <w:rPr/>
        <w:t>However,</w:t>
      </w:r>
      <w:r>
        <w:rPr>
          <w:spacing w:val="-41"/>
        </w:rPr>
        <w:t> </w:t>
      </w:r>
      <w:r>
        <w:rPr/>
        <w:t>your</w:t>
      </w:r>
      <w:r>
        <w:rPr>
          <w:spacing w:val="11"/>
        </w:rPr>
        <w:t> </w:t>
      </w:r>
      <w:r>
        <w:rPr/>
        <w:t>local</w:t>
      </w:r>
      <w:r>
        <w:rPr>
          <w:spacing w:val="12"/>
        </w:rPr>
        <w:t> </w:t>
      </w:r>
      <w:r>
        <w:rPr/>
        <w:t>authority</w:t>
      </w:r>
      <w:r>
        <w:rPr>
          <w:spacing w:val="11"/>
        </w:rPr>
        <w:t> </w:t>
      </w:r>
      <w:r>
        <w:rPr/>
        <w:t>may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/>
        <w:t>necessarily</w:t>
      </w:r>
      <w:r>
        <w:rPr>
          <w:spacing w:val="11"/>
        </w:rPr>
        <w:t> </w:t>
      </w:r>
      <w:r>
        <w:rPr/>
        <w:t>agree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make</w:t>
      </w:r>
      <w:r>
        <w:rPr>
          <w:spacing w:val="1"/>
        </w:rPr>
        <w:t> </w:t>
      </w:r>
      <w:r>
        <w:rPr/>
        <w:t>direct</w:t>
      </w:r>
      <w:r>
        <w:rPr>
          <w:spacing w:val="4"/>
        </w:rPr>
        <w:t> </w:t>
      </w:r>
      <w:r>
        <w:rPr/>
        <w:t>payments.</w:t>
      </w:r>
    </w:p>
    <w:p>
      <w:pPr>
        <w:pStyle w:val="BodyText"/>
        <w:spacing w:line="285" w:lineRule="auto" w:before="118"/>
        <w:ind w:left="116" w:right="164"/>
      </w:pPr>
      <w:r>
        <w:rPr/>
        <w:t>Details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proposed</w:t>
      </w:r>
      <w:r>
        <w:rPr>
          <w:spacing w:val="9"/>
        </w:rPr>
        <w:t> </w:t>
      </w:r>
      <w:r>
        <w:rPr/>
        <w:t>personal</w:t>
      </w:r>
      <w:r>
        <w:rPr>
          <w:spacing w:val="10"/>
        </w:rPr>
        <w:t> </w:t>
      </w:r>
      <w:r>
        <w:rPr/>
        <w:t>budget</w:t>
      </w:r>
      <w:r>
        <w:rPr>
          <w:spacing w:val="10"/>
        </w:rPr>
        <w:t> </w:t>
      </w:r>
      <w:r>
        <w:rPr/>
        <w:t>should</w:t>
      </w:r>
      <w:r>
        <w:rPr>
          <w:spacing w:val="10"/>
        </w:rPr>
        <w:t> </w:t>
      </w:r>
      <w:r>
        <w:rPr/>
        <w:t>be</w:t>
      </w:r>
      <w:r>
        <w:rPr>
          <w:spacing w:val="1"/>
        </w:rPr>
        <w:t> </w:t>
      </w:r>
      <w:r>
        <w:rPr/>
        <w:t>included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section</w:t>
      </w:r>
      <w:r>
        <w:rPr>
          <w:spacing w:val="15"/>
        </w:rPr>
        <w:t> </w:t>
      </w:r>
      <w:r>
        <w:rPr/>
        <w:t>J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draft</w:t>
      </w:r>
      <w:r>
        <w:rPr>
          <w:spacing w:val="15"/>
        </w:rPr>
        <w:t> </w:t>
      </w:r>
      <w:r>
        <w:rPr/>
        <w:t>EHC</w:t>
      </w:r>
      <w:r>
        <w:rPr>
          <w:spacing w:val="15"/>
        </w:rPr>
        <w:t> </w:t>
      </w:r>
      <w:r>
        <w:rPr/>
        <w:t>plan.</w:t>
      </w:r>
      <w:r>
        <w:rPr>
          <w:spacing w:val="14"/>
        </w:rPr>
        <w:t> </w:t>
      </w:r>
      <w:r>
        <w:rPr/>
        <w:t>Where</w:t>
      </w:r>
      <w:r>
        <w:rPr>
          <w:spacing w:val="15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6"/>
        </w:rPr>
        <w:t> </w:t>
      </w:r>
      <w:r>
        <w:rPr/>
        <w:t>budget</w:t>
      </w:r>
      <w:r>
        <w:rPr>
          <w:spacing w:val="16"/>
        </w:rPr>
        <w:t> </w:t>
      </w:r>
      <w:r>
        <w:rPr/>
        <w:t>includes</w:t>
      </w:r>
      <w:r>
        <w:rPr>
          <w:spacing w:val="17"/>
        </w:rPr>
        <w:t> </w:t>
      </w:r>
      <w:r>
        <w:rPr/>
        <w:t>direct</w:t>
      </w:r>
      <w:r>
        <w:rPr>
          <w:spacing w:val="16"/>
        </w:rPr>
        <w:t> </w:t>
      </w:r>
      <w:r>
        <w:rPr/>
        <w:t>payments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special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provision,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special</w:t>
      </w:r>
      <w:r>
        <w:rPr>
          <w:spacing w:val="15"/>
        </w:rPr>
        <w:t> </w:t>
      </w:r>
      <w:r>
        <w:rPr/>
        <w:t>education</w:t>
      </w:r>
      <w:r>
        <w:rPr>
          <w:spacing w:val="16"/>
        </w:rPr>
        <w:t> </w:t>
      </w:r>
      <w:r>
        <w:rPr/>
        <w:t>need</w:t>
      </w:r>
      <w:r>
        <w:rPr>
          <w:spacing w:val="16"/>
        </w:rPr>
        <w:t> </w:t>
      </w:r>
      <w:r>
        <w:rPr/>
        <w:t>(SEN)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outcomes</w:t>
      </w:r>
      <w:r>
        <w:rPr>
          <w:spacing w:val="16"/>
        </w:rPr>
        <w:t> </w:t>
      </w:r>
      <w:r>
        <w:rPr/>
        <w:t>that</w:t>
      </w:r>
      <w:r>
        <w:rPr>
          <w:spacing w:val="15"/>
        </w:rPr>
        <w:t> </w:t>
      </w:r>
      <w:r>
        <w:rPr/>
        <w:t>are</w:t>
      </w:r>
      <w:r>
        <w:rPr>
          <w:spacing w:val="16"/>
        </w:rPr>
        <w:t> </w:t>
      </w:r>
      <w:r>
        <w:rPr/>
        <w:t>to</w:t>
      </w:r>
      <w:r>
        <w:rPr>
          <w:spacing w:val="-41"/>
        </w:rPr>
        <w:t> </w:t>
      </w:r>
      <w:r>
        <w:rPr/>
        <w:t>be</w:t>
      </w:r>
      <w:r>
        <w:rPr>
          <w:spacing w:val="5"/>
        </w:rPr>
        <w:t> </w:t>
      </w:r>
      <w:r>
        <w:rPr/>
        <w:t>met</w:t>
      </w:r>
      <w:r>
        <w:rPr>
          <w:spacing w:val="5"/>
        </w:rPr>
        <w:t> </w:t>
      </w:r>
      <w:r>
        <w:rPr/>
        <w:t>by</w:t>
      </w:r>
      <w:r>
        <w:rPr>
          <w:spacing w:val="5"/>
        </w:rPr>
        <w:t> </w:t>
      </w:r>
      <w:r>
        <w:rPr/>
        <w:t>these</w:t>
      </w:r>
      <w:r>
        <w:rPr>
          <w:spacing w:val="5"/>
        </w:rPr>
        <w:t> </w:t>
      </w:r>
      <w:r>
        <w:rPr/>
        <w:t>direct</w:t>
      </w:r>
      <w:r>
        <w:rPr>
          <w:spacing w:val="5"/>
        </w:rPr>
        <w:t> </w:t>
      </w:r>
      <w:r>
        <w:rPr/>
        <w:t>payments.</w:t>
      </w:r>
    </w:p>
    <w:p>
      <w:pPr>
        <w:pStyle w:val="BodyText"/>
        <w:spacing w:line="285" w:lineRule="auto" w:before="119"/>
        <w:ind w:left="116" w:right="679"/>
      </w:pPr>
      <w:r>
        <w:rPr>
          <w:w w:val="105"/>
        </w:rPr>
        <w:t>Only children with an EHC plan are eligible for a</w:t>
      </w:r>
      <w:r>
        <w:rPr>
          <w:spacing w:val="1"/>
          <w:w w:val="105"/>
        </w:rPr>
        <w:t> </w:t>
      </w:r>
      <w:r>
        <w:rPr>
          <w:w w:val="105"/>
        </w:rPr>
        <w:t>personal</w:t>
      </w:r>
      <w:r>
        <w:rPr>
          <w:spacing w:val="-5"/>
          <w:w w:val="105"/>
        </w:rPr>
        <w:t> </w:t>
      </w:r>
      <w:r>
        <w:rPr>
          <w:w w:val="105"/>
        </w:rPr>
        <w:t>budget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education.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child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not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44"/>
          <w:w w:val="105"/>
        </w:rPr>
        <w:t> </w:t>
      </w:r>
      <w:r>
        <w:rPr/>
        <w:t>eligible</w:t>
      </w:r>
      <w:r>
        <w:rPr>
          <w:spacing w:val="14"/>
        </w:rPr>
        <w:t> </w:t>
      </w:r>
      <w:r>
        <w:rPr/>
        <w:t>if</w:t>
      </w:r>
      <w:r>
        <w:rPr>
          <w:spacing w:val="14"/>
        </w:rPr>
        <w:t> </w:t>
      </w:r>
      <w:r>
        <w:rPr/>
        <w:t>they</w:t>
      </w:r>
      <w:r>
        <w:rPr>
          <w:spacing w:val="15"/>
        </w:rPr>
        <w:t> </w:t>
      </w:r>
      <w:r>
        <w:rPr/>
        <w:t>only</w:t>
      </w:r>
      <w:r>
        <w:rPr>
          <w:spacing w:val="14"/>
        </w:rPr>
        <w:t> </w:t>
      </w:r>
      <w:r>
        <w:rPr/>
        <w:t>receive</w:t>
      </w:r>
      <w:r>
        <w:rPr>
          <w:spacing w:val="15"/>
        </w:rPr>
        <w:t> </w:t>
      </w:r>
      <w:r>
        <w:rPr/>
        <w:t>SEN</w:t>
      </w:r>
      <w:r>
        <w:rPr>
          <w:spacing w:val="14"/>
        </w:rPr>
        <w:t> </w:t>
      </w:r>
      <w:r>
        <w:rPr/>
        <w:t>support.</w:t>
      </w:r>
      <w:r>
        <w:rPr>
          <w:spacing w:val="15"/>
        </w:rPr>
        <w:t> </w:t>
      </w:r>
      <w:r>
        <w:rPr/>
        <w:t>Parents</w:t>
      </w:r>
      <w:r>
        <w:rPr>
          <w:spacing w:val="1"/>
        </w:rPr>
        <w:t> </w:t>
      </w:r>
      <w:r>
        <w:rPr>
          <w:w w:val="105"/>
        </w:rPr>
        <w:t>of children who still have a statement of SEN are</w:t>
      </w:r>
      <w:r>
        <w:rPr>
          <w:spacing w:val="-44"/>
          <w:w w:val="105"/>
        </w:rPr>
        <w:t> </w:t>
      </w:r>
      <w:r>
        <w:rPr/>
        <w:t>not</w:t>
      </w:r>
      <w:r>
        <w:rPr>
          <w:spacing w:val="10"/>
        </w:rPr>
        <w:t> </w:t>
      </w:r>
      <w:r>
        <w:rPr/>
        <w:t>entitled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ask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personal</w:t>
      </w:r>
      <w:r>
        <w:rPr>
          <w:spacing w:val="10"/>
        </w:rPr>
        <w:t> </w:t>
      </w:r>
      <w:r>
        <w:rPr/>
        <w:t>budget</w:t>
      </w:r>
      <w:r>
        <w:rPr>
          <w:spacing w:val="10"/>
        </w:rPr>
        <w:t> </w:t>
      </w:r>
      <w:r>
        <w:rPr/>
        <w:t>(or</w:t>
      </w:r>
      <w:r>
        <w:rPr>
          <w:spacing w:val="10"/>
        </w:rPr>
        <w:t> </w:t>
      </w:r>
      <w:r>
        <w:rPr/>
        <w:t>direct</w:t>
      </w:r>
    </w:p>
    <w:p>
      <w:pPr>
        <w:pStyle w:val="BodyText"/>
        <w:spacing w:line="285" w:lineRule="auto" w:before="5"/>
        <w:ind w:left="116" w:right="265"/>
      </w:pPr>
      <w:r>
        <w:rPr/>
        <w:t>payments)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will</w:t>
      </w:r>
      <w:r>
        <w:rPr>
          <w:spacing w:val="11"/>
        </w:rPr>
        <w:t> </w:t>
      </w:r>
      <w:r>
        <w:rPr/>
        <w:t>need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wait</w:t>
      </w:r>
      <w:r>
        <w:rPr>
          <w:spacing w:val="12"/>
        </w:rPr>
        <w:t> </w:t>
      </w:r>
      <w:r>
        <w:rPr/>
        <w:t>until</w:t>
      </w:r>
      <w:r>
        <w:rPr>
          <w:spacing w:val="11"/>
        </w:rPr>
        <w:t> </w:t>
      </w:r>
      <w:r>
        <w:rPr/>
        <w:t>they</w:t>
      </w:r>
      <w:r>
        <w:rPr>
          <w:spacing w:val="11"/>
        </w:rPr>
        <w:t> </w:t>
      </w:r>
      <w:r>
        <w:rPr/>
        <w:t>are</w:t>
      </w:r>
      <w:r>
        <w:rPr>
          <w:spacing w:val="11"/>
        </w:rPr>
        <w:t> </w:t>
      </w:r>
      <w:r>
        <w:rPr/>
        <w:t>moved</w:t>
      </w:r>
      <w:r>
        <w:rPr>
          <w:spacing w:val="1"/>
        </w:rPr>
        <w:t> </w:t>
      </w:r>
      <w:r>
        <w:rPr/>
        <w:t>over</w:t>
      </w:r>
      <w:r>
        <w:rPr>
          <w:spacing w:val="11"/>
        </w:rPr>
        <w:t> </w:t>
      </w:r>
      <w:r>
        <w:rPr/>
        <w:t>onto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EHC</w:t>
      </w:r>
      <w:r>
        <w:rPr>
          <w:spacing w:val="11"/>
        </w:rPr>
        <w:t> </w:t>
      </w:r>
      <w:r>
        <w:rPr/>
        <w:t>plan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part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transition</w:t>
      </w:r>
      <w:r>
        <w:rPr>
          <w:spacing w:val="11"/>
        </w:rPr>
        <w:t> </w:t>
      </w:r>
      <w:r>
        <w:rPr/>
        <w:t>review.</w:t>
      </w:r>
      <w:r>
        <w:rPr>
          <w:spacing w:val="-41"/>
        </w:rPr>
        <w:t> </w:t>
      </w:r>
      <w:r>
        <w:rPr/>
        <w:t>This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when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local</w:t>
      </w:r>
      <w:r>
        <w:rPr>
          <w:spacing w:val="11"/>
        </w:rPr>
        <w:t> </w:t>
      </w:r>
      <w:r>
        <w:rPr/>
        <w:t>authority</w:t>
      </w:r>
      <w:r>
        <w:rPr>
          <w:spacing w:val="11"/>
        </w:rPr>
        <w:t> </w:t>
      </w:r>
      <w:r>
        <w:rPr/>
        <w:t>look</w:t>
      </w:r>
      <w:r>
        <w:rPr>
          <w:spacing w:val="11"/>
        </w:rPr>
        <w:t> </w:t>
      </w:r>
      <w:r>
        <w:rPr/>
        <w:t>at</w:t>
      </w:r>
      <w:r>
        <w:rPr>
          <w:spacing w:val="11"/>
        </w:rPr>
        <w:t> </w:t>
      </w:r>
      <w:r>
        <w:rPr/>
        <w:t>transferring</w:t>
      </w:r>
    </w:p>
    <w:p>
      <w:pPr>
        <w:pStyle w:val="BodyText"/>
        <w:spacing w:line="175" w:lineRule="exact" w:before="3"/>
        <w:ind w:left="116"/>
      </w:pPr>
      <w:r>
        <w:rPr/>
        <w:t>your</w:t>
      </w:r>
      <w:r>
        <w:rPr>
          <w:spacing w:val="18"/>
        </w:rPr>
        <w:t> </w:t>
      </w:r>
      <w:r>
        <w:rPr/>
        <w:t>child’s</w:t>
      </w:r>
      <w:r>
        <w:rPr>
          <w:spacing w:val="18"/>
        </w:rPr>
        <w:t> </w:t>
      </w:r>
      <w:r>
        <w:rPr/>
        <w:t>statement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an</w:t>
      </w:r>
      <w:r>
        <w:rPr>
          <w:spacing w:val="18"/>
        </w:rPr>
        <w:t> </w:t>
      </w:r>
      <w:r>
        <w:rPr/>
        <w:t>EHC</w:t>
      </w:r>
      <w:r>
        <w:rPr>
          <w:spacing w:val="19"/>
        </w:rPr>
        <w:t> </w:t>
      </w:r>
      <w:r>
        <w:rPr/>
        <w:t>plan.</w:t>
      </w:r>
    </w:p>
    <w:p>
      <w:pPr>
        <w:spacing w:after="0" w:line="175" w:lineRule="exact"/>
        <w:sectPr>
          <w:pgSz w:w="11910" w:h="16840"/>
          <w:pgMar w:top="580" w:bottom="280" w:left="620" w:right="620"/>
          <w:cols w:num="2" w:equalWidth="0">
            <w:col w:w="5090" w:space="409"/>
            <w:col w:w="5171"/>
          </w:cols>
        </w:sectPr>
      </w:pPr>
    </w:p>
    <w:p>
      <w:pPr>
        <w:pStyle w:val="BodyText"/>
        <w:tabs>
          <w:tab w:pos="5616" w:val="left" w:leader="none"/>
          <w:tab w:pos="10548" w:val="left" w:leader="none"/>
        </w:tabs>
        <w:spacing w:before="5"/>
        <w:ind w:left="116"/>
      </w:pPr>
      <w:r>
        <w:rPr/>
        <w:t>service,</w:t>
      </w:r>
      <w:r>
        <w:rPr>
          <w:spacing w:val="13"/>
        </w:rPr>
        <w:t> </w:t>
      </w:r>
      <w:r>
        <w:rPr/>
        <w:t>but</w:t>
      </w:r>
      <w:r>
        <w:rPr>
          <w:spacing w:val="13"/>
        </w:rPr>
        <w:t> </w:t>
      </w:r>
      <w:r>
        <w:rPr/>
        <w:t>might</w:t>
      </w:r>
      <w:r>
        <w:rPr>
          <w:spacing w:val="13"/>
        </w:rPr>
        <w:t> </w:t>
      </w:r>
      <w:r>
        <w:rPr/>
        <w:t>argue</w:t>
      </w:r>
      <w:r>
        <w:rPr>
          <w:spacing w:val="13"/>
        </w:rPr>
        <w:t> </w:t>
      </w:r>
      <w:r>
        <w:rPr/>
        <w:t>it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currently</w:t>
      </w:r>
      <w:r>
        <w:rPr>
          <w:spacing w:val="13"/>
        </w:rPr>
        <w:t> </w:t>
      </w:r>
      <w:r>
        <w:rPr/>
        <w:t>unable</w:t>
      </w:r>
      <w:r>
        <w:rPr>
          <w:spacing w:val="13"/>
        </w:rPr>
        <w:t> </w:t>
      </w:r>
      <w:r>
        <w:rPr/>
        <w:t>to</w:t>
        <w:tab/>
      </w:r>
      <w:r>
        <w:rPr>
          <w:w w:val="102"/>
          <w:u w:val="single" w:color="004A61"/>
        </w:rPr>
        <w:t> </w:t>
      </w:r>
      <w:r>
        <w:rPr>
          <w:u w:val="single" w:color="004A61"/>
        </w:rPr>
        <w:tab/>
      </w:r>
    </w:p>
    <w:p>
      <w:pPr>
        <w:spacing w:after="0"/>
        <w:sectPr>
          <w:type w:val="continuous"/>
          <w:pgSz w:w="11910" w:h="16840"/>
          <w:pgMar w:top="720" w:bottom="280" w:left="620" w:right="620"/>
        </w:sectPr>
      </w:pPr>
    </w:p>
    <w:p>
      <w:pPr>
        <w:pStyle w:val="BodyText"/>
        <w:spacing w:line="285" w:lineRule="auto" w:before="46"/>
        <w:ind w:left="116" w:right="32"/>
      </w:pPr>
      <w:r>
        <w:rPr>
          <w:w w:val="105"/>
        </w:rPr>
        <w:t>separate an individual amount of money for your child</w:t>
      </w:r>
      <w:r>
        <w:rPr>
          <w:spacing w:val="1"/>
          <w:w w:val="105"/>
        </w:rPr>
        <w:t> </w:t>
      </w:r>
      <w:r>
        <w:rPr/>
        <w:t>from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wider</w:t>
      </w:r>
      <w:r>
        <w:rPr>
          <w:spacing w:val="12"/>
        </w:rPr>
        <w:t> </w:t>
      </w:r>
      <w:r>
        <w:rPr/>
        <w:t>block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funding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pays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service</w:t>
      </w:r>
      <w:r>
        <w:rPr>
          <w:spacing w:val="-41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provided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all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children</w:t>
      </w:r>
      <w:r>
        <w:rPr>
          <w:spacing w:val="-5"/>
          <w:w w:val="105"/>
        </w:rPr>
        <w:t> </w:t>
      </w:r>
      <w:r>
        <w:rPr>
          <w:w w:val="105"/>
        </w:rPr>
        <w:t>who</w:t>
      </w:r>
      <w:r>
        <w:rPr>
          <w:spacing w:val="-5"/>
          <w:w w:val="105"/>
        </w:rPr>
        <w:t> </w:t>
      </w:r>
      <w:r>
        <w:rPr>
          <w:w w:val="105"/>
        </w:rPr>
        <w:t>need</w:t>
      </w:r>
      <w:r>
        <w:rPr>
          <w:spacing w:val="-5"/>
          <w:w w:val="105"/>
        </w:rPr>
        <w:t> </w:t>
      </w:r>
      <w:r>
        <w:rPr>
          <w:w w:val="105"/>
        </w:rPr>
        <w:t>it,</w:t>
      </w:r>
      <w:r>
        <w:rPr>
          <w:spacing w:val="-5"/>
          <w:w w:val="105"/>
        </w:rPr>
        <w:t> </w:t>
      </w:r>
      <w:r>
        <w:rPr>
          <w:w w:val="105"/>
        </w:rPr>
        <w:t>including</w:t>
      </w:r>
      <w:r>
        <w:rPr>
          <w:spacing w:val="-44"/>
          <w:w w:val="105"/>
        </w:rPr>
        <w:t> </w:t>
      </w:r>
      <w:r>
        <w:rPr>
          <w:w w:val="105"/>
        </w:rPr>
        <w:t>your</w:t>
      </w:r>
      <w:r>
        <w:rPr>
          <w:spacing w:val="1"/>
          <w:w w:val="105"/>
        </w:rPr>
        <w:t> </w:t>
      </w:r>
      <w:r>
        <w:rPr>
          <w:w w:val="105"/>
        </w:rPr>
        <w:t>child.</w:t>
      </w:r>
    </w:p>
    <w:p>
      <w:pPr>
        <w:pStyle w:val="BodyText"/>
        <w:spacing w:line="285" w:lineRule="auto" w:before="117"/>
        <w:ind w:left="116" w:right="275"/>
      </w:pPr>
      <w:r>
        <w:rPr/>
        <w:t>The</w:t>
      </w:r>
      <w:r>
        <w:rPr>
          <w:spacing w:val="16"/>
        </w:rPr>
        <w:t> </w:t>
      </w:r>
      <w:r>
        <w:rPr/>
        <w:t>personal</w:t>
      </w:r>
      <w:r>
        <w:rPr>
          <w:spacing w:val="16"/>
        </w:rPr>
        <w:t> </w:t>
      </w:r>
      <w:r>
        <w:rPr/>
        <w:t>budget</w:t>
      </w:r>
      <w:r>
        <w:rPr>
          <w:spacing w:val="16"/>
        </w:rPr>
        <w:t> </w:t>
      </w:r>
      <w:r>
        <w:rPr/>
        <w:t>for</w:t>
      </w:r>
      <w:r>
        <w:rPr>
          <w:spacing w:val="16"/>
        </w:rPr>
        <w:t> </w:t>
      </w:r>
      <w:r>
        <w:rPr/>
        <w:t>education</w:t>
      </w:r>
      <w:r>
        <w:rPr>
          <w:spacing w:val="17"/>
        </w:rPr>
        <w:t> </w:t>
      </w:r>
      <w:r>
        <w:rPr/>
        <w:t>will</w:t>
      </w:r>
      <w:r>
        <w:rPr>
          <w:spacing w:val="16"/>
        </w:rPr>
        <w:t> </w:t>
      </w:r>
      <w:r>
        <w:rPr/>
        <w:t>only</w:t>
      </w:r>
      <w:r>
        <w:rPr>
          <w:spacing w:val="16"/>
        </w:rPr>
        <w:t> </w:t>
      </w:r>
      <w:r>
        <w:rPr/>
        <w:t>include</w:t>
      </w:r>
      <w:r>
        <w:rPr>
          <w:spacing w:val="1"/>
        </w:rPr>
        <w:t> </w:t>
      </w:r>
      <w:r>
        <w:rPr/>
        <w:t>the</w:t>
      </w:r>
      <w:r>
        <w:rPr>
          <w:spacing w:val="17"/>
        </w:rPr>
        <w:t> </w:t>
      </w:r>
      <w:r>
        <w:rPr/>
        <w:t>funds</w:t>
      </w:r>
      <w:r>
        <w:rPr>
          <w:spacing w:val="18"/>
        </w:rPr>
        <w:t> </w:t>
      </w:r>
      <w:r>
        <w:rPr/>
        <w:t>needed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/>
        <w:t>buy</w:t>
      </w:r>
      <w:r>
        <w:rPr>
          <w:spacing w:val="18"/>
        </w:rPr>
        <w:t> </w:t>
      </w:r>
      <w:r>
        <w:rPr/>
        <w:t>more</w:t>
      </w:r>
      <w:r>
        <w:rPr>
          <w:spacing w:val="18"/>
        </w:rPr>
        <w:t> </w:t>
      </w:r>
      <w:r>
        <w:rPr/>
        <w:t>specialist</w:t>
      </w:r>
      <w:r>
        <w:rPr>
          <w:spacing w:val="17"/>
        </w:rPr>
        <w:t> </w:t>
      </w:r>
      <w:r>
        <w:rPr/>
        <w:t>or</w:t>
      </w:r>
      <w:r>
        <w:rPr>
          <w:spacing w:val="18"/>
        </w:rPr>
        <w:t> </w:t>
      </w:r>
      <w:r>
        <w:rPr/>
        <w:t>individual</w:t>
      </w:r>
      <w:r>
        <w:rPr>
          <w:spacing w:val="-41"/>
        </w:rPr>
        <w:t> </w:t>
      </w:r>
      <w:r>
        <w:rPr/>
        <w:t>support</w:t>
      </w:r>
      <w:r>
        <w:rPr>
          <w:spacing w:val="9"/>
        </w:rPr>
        <w:t> </w:t>
      </w:r>
      <w:r>
        <w:rPr/>
        <w:t>than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school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college</w:t>
      </w:r>
      <w:r>
        <w:rPr>
          <w:spacing w:val="10"/>
        </w:rPr>
        <w:t> </w:t>
      </w:r>
      <w:r>
        <w:rPr/>
        <w:t>is</w:t>
      </w:r>
      <w:r>
        <w:rPr>
          <w:spacing w:val="9"/>
        </w:rPr>
        <w:t> </w:t>
      </w:r>
      <w:r>
        <w:rPr/>
        <w:t>expected</w:t>
      </w:r>
      <w:r>
        <w:rPr>
          <w:spacing w:val="10"/>
        </w:rPr>
        <w:t> </w:t>
      </w:r>
      <w:r>
        <w:rPr/>
        <w:t>to</w:t>
      </w:r>
    </w:p>
    <w:p>
      <w:pPr>
        <w:pStyle w:val="BodyText"/>
        <w:spacing w:line="285" w:lineRule="auto" w:before="3"/>
        <w:ind w:left="116" w:right="65"/>
      </w:pPr>
      <w:r>
        <w:rPr/>
        <w:t>provide.</w:t>
      </w:r>
      <w:r>
        <w:rPr>
          <w:spacing w:val="15"/>
        </w:rPr>
        <w:t> </w:t>
      </w:r>
      <w:r>
        <w:rPr/>
        <w:t>It</w:t>
      </w:r>
      <w:r>
        <w:rPr>
          <w:spacing w:val="15"/>
        </w:rPr>
        <w:t> </w:t>
      </w:r>
      <w:r>
        <w:rPr/>
        <w:t>does</w:t>
      </w:r>
      <w:r>
        <w:rPr>
          <w:spacing w:val="15"/>
        </w:rPr>
        <w:t> </w:t>
      </w:r>
      <w:r>
        <w:rPr/>
        <w:t>not</w:t>
      </w:r>
      <w:r>
        <w:rPr>
          <w:spacing w:val="15"/>
        </w:rPr>
        <w:t> </w:t>
      </w:r>
      <w:r>
        <w:rPr/>
        <w:t>cover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funding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placement</w:t>
      </w:r>
      <w:r>
        <w:rPr>
          <w:spacing w:val="-41"/>
        </w:rPr>
        <w:t> </w:t>
      </w:r>
      <w:r>
        <w:rPr/>
        <w:t>itself,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for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extra</w:t>
      </w:r>
      <w:r>
        <w:rPr>
          <w:spacing w:val="14"/>
        </w:rPr>
        <w:t> </w:t>
      </w:r>
      <w:r>
        <w:rPr/>
        <w:t>help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school,</w:t>
      </w:r>
      <w:r>
        <w:rPr>
          <w:spacing w:val="14"/>
        </w:rPr>
        <w:t> </w:t>
      </w:r>
      <w:r>
        <w:rPr/>
        <w:t>college</w:t>
      </w:r>
      <w:r>
        <w:rPr>
          <w:spacing w:val="15"/>
        </w:rPr>
        <w:t> </w:t>
      </w:r>
      <w:r>
        <w:rPr/>
        <w:t>or</w:t>
      </w:r>
      <w:r>
        <w:rPr>
          <w:spacing w:val="14"/>
        </w:rPr>
        <w:t> </w:t>
      </w:r>
      <w:r>
        <w:rPr/>
        <w:t>local</w:t>
      </w:r>
      <w:r>
        <w:rPr>
          <w:spacing w:val="1"/>
        </w:rPr>
        <w:t> </w:t>
      </w:r>
      <w:r>
        <w:rPr/>
        <w:t>authority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expected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provide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all</w:t>
      </w:r>
      <w:r>
        <w:rPr>
          <w:spacing w:val="10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with</w:t>
      </w:r>
      <w:r>
        <w:rPr>
          <w:spacing w:val="1"/>
        </w:rPr>
        <w:t> </w:t>
      </w:r>
      <w:r>
        <w:rPr/>
        <w:t>special</w:t>
      </w:r>
      <w:r>
        <w:rPr>
          <w:spacing w:val="11"/>
        </w:rPr>
        <w:t> </w:t>
      </w:r>
      <w:r>
        <w:rPr/>
        <w:t>educational</w:t>
      </w:r>
      <w:r>
        <w:rPr>
          <w:spacing w:val="12"/>
        </w:rPr>
        <w:t> </w:t>
      </w:r>
      <w:r>
        <w:rPr/>
        <w:t>needs</w:t>
      </w:r>
      <w:r>
        <w:rPr>
          <w:spacing w:val="11"/>
        </w:rPr>
        <w:t> </w:t>
      </w:r>
      <w:r>
        <w:rPr/>
        <w:t>as</w:t>
      </w:r>
      <w:r>
        <w:rPr>
          <w:spacing w:val="12"/>
        </w:rPr>
        <w:t> </w:t>
      </w:r>
      <w:r>
        <w:rPr/>
        <w:t>part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local</w:t>
      </w:r>
      <w:r>
        <w:rPr>
          <w:spacing w:val="12"/>
        </w:rPr>
        <w:t> </w:t>
      </w:r>
      <w:r>
        <w:rPr/>
        <w:t>offer.</w:t>
      </w:r>
    </w:p>
    <w:p>
      <w:pPr>
        <w:spacing w:line="276" w:lineRule="auto" w:before="186"/>
        <w:ind w:left="647" w:right="167" w:firstLine="0"/>
        <w:jc w:val="left"/>
        <w:rPr>
          <w:rFonts w:ascii="Calibri"/>
          <w:b/>
          <w:i/>
          <w:sz w:val="20"/>
        </w:rPr>
      </w:pPr>
      <w:r>
        <w:rPr/>
        <w:br w:type="column"/>
      </w:r>
      <w:r>
        <w:rPr>
          <w:rFonts w:ascii="Calibri"/>
          <w:color w:val="004A61"/>
          <w:sz w:val="20"/>
        </w:rPr>
        <w:t>For more information see our factsheet </w:t>
      </w:r>
      <w:hyperlink r:id="rId12">
        <w:r>
          <w:rPr>
            <w:rFonts w:ascii="Calibri"/>
            <w:b/>
            <w:i/>
            <w:color w:val="004A61"/>
            <w:sz w:val="20"/>
          </w:rPr>
          <w:t>Changing</w:t>
        </w:r>
      </w:hyperlink>
      <w:r>
        <w:rPr>
          <w:rFonts w:ascii="Calibri"/>
          <w:b/>
          <w:i/>
          <w:color w:val="004A61"/>
          <w:spacing w:val="1"/>
          <w:sz w:val="20"/>
        </w:rPr>
        <w:t> </w:t>
      </w:r>
      <w:hyperlink r:id="rId12">
        <w:r>
          <w:rPr>
            <w:rFonts w:ascii="Calibri"/>
            <w:b/>
            <w:i/>
            <w:color w:val="004A61"/>
            <w:w w:val="95"/>
            <w:sz w:val="20"/>
          </w:rPr>
          <w:t>from</w:t>
        </w:r>
        <w:r>
          <w:rPr>
            <w:rFonts w:ascii="Calibri"/>
            <w:b/>
            <w:i/>
            <w:color w:val="004A61"/>
            <w:spacing w:val="4"/>
            <w:w w:val="95"/>
            <w:sz w:val="20"/>
          </w:rPr>
          <w:t> </w:t>
        </w:r>
        <w:r>
          <w:rPr>
            <w:rFonts w:ascii="Calibri"/>
            <w:b/>
            <w:i/>
            <w:color w:val="004A61"/>
            <w:w w:val="95"/>
            <w:sz w:val="20"/>
          </w:rPr>
          <w:t>the</w:t>
        </w:r>
        <w:r>
          <w:rPr>
            <w:rFonts w:ascii="Calibri"/>
            <w:b/>
            <w:i/>
            <w:color w:val="004A61"/>
            <w:spacing w:val="4"/>
            <w:w w:val="95"/>
            <w:sz w:val="20"/>
          </w:rPr>
          <w:t> </w:t>
        </w:r>
        <w:r>
          <w:rPr>
            <w:rFonts w:ascii="Calibri"/>
            <w:b/>
            <w:i/>
            <w:color w:val="004A61"/>
            <w:w w:val="95"/>
            <w:sz w:val="20"/>
          </w:rPr>
          <w:t>old</w:t>
        </w:r>
        <w:r>
          <w:rPr>
            <w:rFonts w:ascii="Calibri"/>
            <w:b/>
            <w:i/>
            <w:color w:val="004A61"/>
            <w:spacing w:val="4"/>
            <w:w w:val="95"/>
            <w:sz w:val="20"/>
          </w:rPr>
          <w:t> </w:t>
        </w:r>
        <w:r>
          <w:rPr>
            <w:rFonts w:ascii="Calibri"/>
            <w:b/>
            <w:i/>
            <w:color w:val="004A61"/>
            <w:w w:val="95"/>
            <w:sz w:val="20"/>
          </w:rPr>
          <w:t>system</w:t>
        </w:r>
        <w:r>
          <w:rPr>
            <w:rFonts w:ascii="Calibri"/>
            <w:b/>
            <w:i/>
            <w:color w:val="004A61"/>
            <w:spacing w:val="4"/>
            <w:w w:val="95"/>
            <w:sz w:val="20"/>
          </w:rPr>
          <w:t> </w:t>
        </w:r>
        <w:r>
          <w:rPr>
            <w:rFonts w:ascii="Calibri"/>
            <w:b/>
            <w:i/>
            <w:color w:val="004A61"/>
            <w:w w:val="95"/>
            <w:sz w:val="20"/>
          </w:rPr>
          <w:t>to</w:t>
        </w:r>
        <w:r>
          <w:rPr>
            <w:rFonts w:ascii="Calibri"/>
            <w:b/>
            <w:i/>
            <w:color w:val="004A61"/>
            <w:spacing w:val="5"/>
            <w:w w:val="95"/>
            <w:sz w:val="20"/>
          </w:rPr>
          <w:t> </w:t>
        </w:r>
        <w:r>
          <w:rPr>
            <w:rFonts w:ascii="Calibri"/>
            <w:b/>
            <w:i/>
            <w:color w:val="004A61"/>
            <w:w w:val="95"/>
            <w:sz w:val="20"/>
          </w:rPr>
          <w:t>the</w:t>
        </w:r>
        <w:r>
          <w:rPr>
            <w:rFonts w:ascii="Calibri"/>
            <w:b/>
            <w:i/>
            <w:color w:val="004A61"/>
            <w:spacing w:val="4"/>
            <w:w w:val="95"/>
            <w:sz w:val="20"/>
          </w:rPr>
          <w:t> </w:t>
        </w:r>
        <w:r>
          <w:rPr>
            <w:rFonts w:ascii="Calibri"/>
            <w:b/>
            <w:i/>
            <w:color w:val="004A61"/>
            <w:w w:val="95"/>
            <w:sz w:val="20"/>
          </w:rPr>
          <w:t>new</w:t>
        </w:r>
        <w:r>
          <w:rPr>
            <w:rFonts w:ascii="Calibri"/>
            <w:b/>
            <w:i/>
            <w:color w:val="004A61"/>
            <w:spacing w:val="1"/>
            <w:w w:val="95"/>
            <w:sz w:val="20"/>
          </w:rPr>
          <w:t> </w:t>
        </w:r>
        <w:r>
          <w:rPr>
            <w:rFonts w:ascii="Calibri"/>
            <w:b/>
            <w:i/>
            <w:color w:val="004A61"/>
            <w:w w:val="95"/>
            <w:sz w:val="20"/>
          </w:rPr>
          <w:t>-</w:t>
        </w:r>
        <w:r>
          <w:rPr>
            <w:rFonts w:ascii="Calibri"/>
            <w:b/>
            <w:i/>
            <w:color w:val="004A61"/>
            <w:spacing w:val="5"/>
            <w:w w:val="95"/>
            <w:sz w:val="20"/>
          </w:rPr>
          <w:t> </w:t>
        </w:r>
        <w:r>
          <w:rPr>
            <w:rFonts w:ascii="Calibri"/>
            <w:b/>
            <w:i/>
            <w:color w:val="004A61"/>
            <w:w w:val="95"/>
            <w:sz w:val="20"/>
          </w:rPr>
          <w:t>how</w:t>
        </w:r>
        <w:r>
          <w:rPr>
            <w:rFonts w:ascii="Calibri"/>
            <w:b/>
            <w:i/>
            <w:color w:val="004A61"/>
            <w:spacing w:val="1"/>
            <w:w w:val="95"/>
            <w:sz w:val="20"/>
          </w:rPr>
          <w:t> </w:t>
        </w:r>
        <w:r>
          <w:rPr>
            <w:rFonts w:ascii="Calibri"/>
            <w:b/>
            <w:i/>
            <w:color w:val="004A61"/>
            <w:w w:val="95"/>
            <w:sz w:val="20"/>
          </w:rPr>
          <w:t>will</w:t>
        </w:r>
        <w:r>
          <w:rPr>
            <w:rFonts w:ascii="Calibri"/>
            <w:b/>
            <w:i/>
            <w:color w:val="004A61"/>
            <w:spacing w:val="5"/>
            <w:w w:val="95"/>
            <w:sz w:val="20"/>
          </w:rPr>
          <w:t> </w:t>
        </w:r>
        <w:r>
          <w:rPr>
            <w:rFonts w:ascii="Calibri"/>
            <w:b/>
            <w:i/>
            <w:color w:val="004A61"/>
            <w:w w:val="95"/>
            <w:sz w:val="20"/>
          </w:rPr>
          <w:t>it</w:t>
        </w:r>
        <w:r>
          <w:rPr>
            <w:rFonts w:ascii="Calibri"/>
            <w:b/>
            <w:i/>
            <w:color w:val="004A61"/>
            <w:spacing w:val="4"/>
            <w:w w:val="95"/>
            <w:sz w:val="20"/>
          </w:rPr>
          <w:t> </w:t>
        </w:r>
        <w:r>
          <w:rPr>
            <w:rFonts w:ascii="Calibri"/>
            <w:b/>
            <w:i/>
            <w:color w:val="004A61"/>
            <w:w w:val="95"/>
            <w:sz w:val="20"/>
          </w:rPr>
          <w:t>happen?</w:t>
        </w:r>
      </w:hyperlink>
    </w:p>
    <w:p>
      <w:pPr>
        <w:pStyle w:val="BodyText"/>
        <w:spacing w:before="3"/>
        <w:rPr>
          <w:rFonts w:ascii="Calibri"/>
          <w:b/>
          <w:i/>
          <w:sz w:val="29"/>
        </w:rPr>
      </w:pPr>
    </w:p>
    <w:p>
      <w:pPr>
        <w:pStyle w:val="Heading3"/>
        <w:ind w:left="116"/>
      </w:pPr>
      <w:r>
        <w:rPr/>
        <w:pict>
          <v:shape style="position:absolute;margin-left:312.311096pt;margin-top:-44.018341pt;width:19.850pt;height:19.05pt;mso-position-horizontal-relative:page;mso-position-vertical-relative:paragraph;z-index:15732736" id="docshape17" coordorigin="6246,-880" coordsize="397,381" path="m6420,-778l6420,-793,6432,-804,6446,-804,6461,-804,6473,-793,6473,-778,6473,-763,6461,-751,6446,-751,6432,-751,6420,-763,6420,-778xm6464,-555l6475,-632,6469,-685,6452,-708,6433,-700,6420,-657,6420,-574,6440,-521,6477,-500,6520,-501,6556,-517,6592,-548,6619,-587,6637,-632,6643,-682,6628,-759,6585,-822,6522,-865,6445,-880,6367,-865,6304,-822,6262,-759,6246,-682,6248,-656,6253,-630,6261,-606,6272,-584e" filled="false" stroked="true" strokeweight="1pt" strokecolor="#004a61">
            <v:path arrowok="t"/>
            <v:stroke dashstyle="solid"/>
            <w10:wrap type="none"/>
          </v:shape>
        </w:pict>
      </w:r>
      <w:r>
        <w:rPr>
          <w:spacing w:val="17"/>
          <w:w w:val="110"/>
        </w:rPr>
        <w:t>social</w:t>
      </w:r>
      <w:r>
        <w:rPr>
          <w:spacing w:val="31"/>
          <w:w w:val="110"/>
        </w:rPr>
        <w:t> </w:t>
      </w:r>
      <w:r>
        <w:rPr>
          <w:spacing w:val="14"/>
          <w:w w:val="110"/>
        </w:rPr>
        <w:t>Care</w:t>
      </w:r>
    </w:p>
    <w:p>
      <w:pPr>
        <w:pStyle w:val="BodyText"/>
        <w:spacing w:line="285" w:lineRule="auto" w:before="147"/>
        <w:ind w:left="116" w:right="229"/>
      </w:pP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time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writing,</w:t>
      </w:r>
      <w:r>
        <w:rPr>
          <w:spacing w:val="11"/>
        </w:rPr>
        <w:t> </w:t>
      </w:r>
      <w:r>
        <w:rPr/>
        <w:t>social</w:t>
      </w:r>
      <w:r>
        <w:rPr>
          <w:spacing w:val="10"/>
        </w:rPr>
        <w:t> </w:t>
      </w:r>
      <w:r>
        <w:rPr/>
        <w:t>service</w:t>
      </w:r>
      <w:r>
        <w:rPr>
          <w:spacing w:val="11"/>
        </w:rPr>
        <w:t> </w:t>
      </w:r>
      <w:r>
        <w:rPr/>
        <w:t>departments</w:t>
      </w:r>
      <w:r>
        <w:rPr>
          <w:spacing w:val="10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9"/>
        </w:rPr>
        <w:t> </w:t>
      </w:r>
      <w:r>
        <w:rPr/>
        <w:t>obliged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offer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personal</w:t>
      </w:r>
      <w:r>
        <w:rPr>
          <w:spacing w:val="10"/>
        </w:rPr>
        <w:t> </w:t>
      </w:r>
      <w:r>
        <w:rPr/>
        <w:t>budget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disabled</w:t>
      </w:r>
      <w:r>
        <w:rPr>
          <w:spacing w:val="1"/>
        </w:rPr>
        <w:t> </w:t>
      </w:r>
      <w:r>
        <w:rPr/>
        <w:t>child</w:t>
      </w:r>
      <w:r>
        <w:rPr>
          <w:spacing w:val="10"/>
        </w:rPr>
        <w:t> </w:t>
      </w:r>
      <w:r>
        <w:rPr/>
        <w:t>under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age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18.</w:t>
      </w:r>
      <w:r>
        <w:rPr>
          <w:spacing w:val="11"/>
        </w:rPr>
        <w:t> </w:t>
      </w:r>
      <w:r>
        <w:rPr/>
        <w:t>Despite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an</w:t>
      </w:r>
      <w:r>
        <w:rPr>
          <w:spacing w:val="10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number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councils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offer</w:t>
      </w:r>
      <w:r>
        <w:rPr>
          <w:spacing w:val="10"/>
        </w:rPr>
        <w:t> </w:t>
      </w:r>
      <w:r>
        <w:rPr/>
        <w:t>them.</w:t>
      </w:r>
      <w:r>
        <w:rPr>
          <w:spacing w:val="10"/>
        </w:rPr>
        <w:t> </w:t>
      </w:r>
      <w:r>
        <w:rPr/>
        <w:t>However,</w:t>
      </w:r>
      <w:r>
        <w:rPr>
          <w:spacing w:val="10"/>
        </w:rPr>
        <w:t> </w:t>
      </w:r>
      <w:r>
        <w:rPr/>
        <w:t>even</w:t>
      </w:r>
      <w:r>
        <w:rPr>
          <w:spacing w:val="10"/>
        </w:rPr>
        <w:t> </w:t>
      </w:r>
      <w:r>
        <w:rPr/>
        <w:t>if</w:t>
      </w:r>
      <w:r>
        <w:rPr>
          <w:spacing w:val="1"/>
        </w:rPr>
        <w:t> </w:t>
      </w:r>
      <w:r>
        <w:rPr/>
        <w:t>your</w:t>
      </w:r>
      <w:r>
        <w:rPr>
          <w:spacing w:val="17"/>
        </w:rPr>
        <w:t> </w:t>
      </w:r>
      <w:r>
        <w:rPr/>
        <w:t>local</w:t>
      </w:r>
      <w:r>
        <w:rPr>
          <w:spacing w:val="17"/>
        </w:rPr>
        <w:t> </w:t>
      </w:r>
      <w:r>
        <w:rPr/>
        <w:t>authority</w:t>
      </w:r>
      <w:r>
        <w:rPr>
          <w:spacing w:val="17"/>
        </w:rPr>
        <w:t> </w:t>
      </w:r>
      <w:r>
        <w:rPr/>
        <w:t>does</w:t>
      </w:r>
      <w:r>
        <w:rPr>
          <w:spacing w:val="17"/>
        </w:rPr>
        <w:t> </w:t>
      </w:r>
      <w:r>
        <w:rPr/>
        <w:t>not</w:t>
      </w:r>
      <w:r>
        <w:rPr>
          <w:spacing w:val="17"/>
        </w:rPr>
        <w:t> </w:t>
      </w:r>
      <w:r>
        <w:rPr/>
        <w:t>provide</w:t>
      </w:r>
      <w:r>
        <w:rPr>
          <w:spacing w:val="17"/>
        </w:rPr>
        <w:t> </w:t>
      </w:r>
      <w:r>
        <w:rPr/>
        <w:t>personal</w:t>
      </w:r>
      <w:r>
        <w:rPr>
          <w:spacing w:val="17"/>
        </w:rPr>
        <w:t> </w:t>
      </w:r>
      <w:r>
        <w:rPr/>
        <w:t>budgets</w:t>
      </w:r>
      <w:r>
        <w:rPr>
          <w:spacing w:val="-41"/>
        </w:rPr>
        <w:t> </w:t>
      </w:r>
      <w:r>
        <w:rPr/>
        <w:t>for</w:t>
      </w:r>
      <w:r>
        <w:rPr>
          <w:spacing w:val="12"/>
        </w:rPr>
        <w:t> </w:t>
      </w:r>
      <w:r>
        <w:rPr/>
        <w:t>social</w:t>
      </w:r>
      <w:r>
        <w:rPr>
          <w:spacing w:val="13"/>
        </w:rPr>
        <w:t> </w:t>
      </w:r>
      <w:r>
        <w:rPr/>
        <w:t>care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children,</w:t>
      </w:r>
      <w:r>
        <w:rPr>
          <w:spacing w:val="12"/>
        </w:rPr>
        <w:t> </w:t>
      </w:r>
      <w:r>
        <w:rPr/>
        <w:t>it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still</w:t>
      </w:r>
      <w:r>
        <w:rPr>
          <w:spacing w:val="13"/>
        </w:rPr>
        <w:t> </w:t>
      </w:r>
      <w:r>
        <w:rPr/>
        <w:t>legally</w:t>
      </w:r>
      <w:r>
        <w:rPr>
          <w:spacing w:val="13"/>
        </w:rPr>
        <w:t> </w:t>
      </w:r>
      <w:r>
        <w:rPr/>
        <w:t>obliged</w:t>
      </w:r>
      <w:r>
        <w:rPr>
          <w:spacing w:val="12"/>
        </w:rPr>
        <w:t> </w:t>
      </w:r>
      <w:r>
        <w:rPr/>
        <w:t>to</w:t>
      </w:r>
    </w:p>
    <w:p>
      <w:pPr>
        <w:spacing w:after="0" w:line="285" w:lineRule="auto"/>
        <w:sectPr>
          <w:type w:val="continuous"/>
          <w:pgSz w:w="11910" w:h="16840"/>
          <w:pgMar w:top="720" w:bottom="280" w:left="620" w:right="620"/>
          <w:cols w:num="2" w:equalWidth="0">
            <w:col w:w="5085" w:space="414"/>
            <w:col w:w="5171"/>
          </w:cols>
        </w:sectPr>
      </w:pPr>
    </w:p>
    <w:p>
      <w:pPr>
        <w:pStyle w:val="BodyText"/>
        <w:spacing w:line="285" w:lineRule="auto" w:before="101"/>
        <w:ind w:left="117" w:right="90"/>
      </w:pPr>
      <w:r>
        <w:rPr/>
        <w:t>offer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choice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direct</w:t>
      </w:r>
      <w:r>
        <w:rPr>
          <w:spacing w:val="11"/>
        </w:rPr>
        <w:t> </w:t>
      </w:r>
      <w:r>
        <w:rPr/>
        <w:t>payments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an</w:t>
      </w:r>
      <w:r>
        <w:rPr>
          <w:spacing w:val="10"/>
        </w:rPr>
        <w:t> </w:t>
      </w:r>
      <w:r>
        <w:rPr/>
        <w:t>alternative</w:t>
      </w:r>
      <w:r>
        <w:rPr>
          <w:spacing w:val="11"/>
        </w:rPr>
        <w:t> </w:t>
      </w:r>
      <w:r>
        <w:rPr/>
        <w:t>to</w:t>
      </w:r>
      <w:r>
        <w:rPr>
          <w:spacing w:val="-41"/>
        </w:rPr>
        <w:t> </w:t>
      </w:r>
      <w:r>
        <w:rPr/>
        <w:t>getting</w:t>
      </w:r>
      <w:r>
        <w:rPr>
          <w:spacing w:val="7"/>
        </w:rPr>
        <w:t> </w:t>
      </w:r>
      <w:r>
        <w:rPr/>
        <w:t>support</w:t>
      </w:r>
      <w:r>
        <w:rPr>
          <w:spacing w:val="8"/>
        </w:rPr>
        <w:t> </w:t>
      </w:r>
      <w:r>
        <w:rPr/>
        <w:t>arranged</w:t>
      </w:r>
      <w:r>
        <w:rPr>
          <w:spacing w:val="7"/>
        </w:rPr>
        <w:t> </w:t>
      </w:r>
      <w:r>
        <w:rPr/>
        <w:t>by</w:t>
      </w:r>
      <w:r>
        <w:rPr>
          <w:spacing w:val="8"/>
        </w:rPr>
        <w:t> </w:t>
      </w:r>
      <w:r>
        <w:rPr/>
        <w:t>social</w:t>
      </w:r>
      <w:r>
        <w:rPr>
          <w:spacing w:val="8"/>
        </w:rPr>
        <w:t> </w:t>
      </w:r>
      <w:r>
        <w:rPr/>
        <w:t>services.</w:t>
      </w:r>
    </w:p>
    <w:p>
      <w:pPr>
        <w:pStyle w:val="BodyText"/>
        <w:spacing w:line="285" w:lineRule="auto" w:before="116"/>
        <w:ind w:left="117" w:right="256"/>
      </w:pPr>
      <w:r>
        <w:rPr/>
        <w:t>Social</w:t>
      </w:r>
      <w:r>
        <w:rPr>
          <w:spacing w:val="11"/>
        </w:rPr>
        <w:t> </w:t>
      </w:r>
      <w:r>
        <w:rPr/>
        <w:t>services</w:t>
      </w:r>
      <w:r>
        <w:rPr>
          <w:spacing w:val="12"/>
        </w:rPr>
        <w:t> </w:t>
      </w:r>
      <w:r>
        <w:rPr/>
        <w:t>are</w:t>
      </w:r>
      <w:r>
        <w:rPr>
          <w:spacing w:val="12"/>
        </w:rPr>
        <w:t> </w:t>
      </w:r>
      <w:r>
        <w:rPr/>
        <w:t>required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offer</w:t>
      </w:r>
      <w:r>
        <w:rPr>
          <w:spacing w:val="12"/>
        </w:rPr>
        <w:t> </w:t>
      </w:r>
      <w:r>
        <w:rPr/>
        <w:t>personal</w:t>
      </w:r>
      <w:r>
        <w:rPr>
          <w:spacing w:val="12"/>
        </w:rPr>
        <w:t> </w:t>
      </w:r>
      <w:r>
        <w:rPr/>
        <w:t>budgets</w:t>
      </w:r>
      <w:r>
        <w:rPr>
          <w:spacing w:val="1"/>
        </w:rPr>
        <w:t> </w:t>
      </w:r>
      <w:r>
        <w:rPr/>
        <w:t>to</w:t>
      </w:r>
      <w:r>
        <w:rPr>
          <w:spacing w:val="8"/>
        </w:rPr>
        <w:t> </w:t>
      </w:r>
      <w:r>
        <w:rPr/>
        <w:t>disabled</w:t>
      </w:r>
      <w:r>
        <w:rPr>
          <w:spacing w:val="8"/>
        </w:rPr>
        <w:t> </w:t>
      </w:r>
      <w:r>
        <w:rPr/>
        <w:t>people</w:t>
      </w:r>
      <w:r>
        <w:rPr>
          <w:spacing w:val="8"/>
        </w:rPr>
        <w:t> </w:t>
      </w:r>
      <w:r>
        <w:rPr/>
        <w:t>aged</w:t>
      </w:r>
      <w:r>
        <w:rPr>
          <w:spacing w:val="8"/>
        </w:rPr>
        <w:t> </w:t>
      </w:r>
      <w:r>
        <w:rPr/>
        <w:t>18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over</w:t>
      </w:r>
      <w:r>
        <w:rPr>
          <w:spacing w:val="8"/>
        </w:rPr>
        <w:t> </w:t>
      </w:r>
      <w:r>
        <w:rPr/>
        <w:t>who</w:t>
      </w:r>
      <w:r>
        <w:rPr>
          <w:spacing w:val="9"/>
        </w:rPr>
        <w:t> </w:t>
      </w:r>
      <w:r>
        <w:rPr/>
        <w:t>they</w:t>
      </w:r>
      <w:r>
        <w:rPr>
          <w:spacing w:val="8"/>
        </w:rPr>
        <w:t> </w:t>
      </w:r>
      <w:r>
        <w:rPr/>
        <w:t>assess</w:t>
      </w:r>
      <w:r>
        <w:rPr>
          <w:spacing w:val="8"/>
        </w:rPr>
        <w:t> </w:t>
      </w:r>
      <w:r>
        <w:rPr/>
        <w:t>as</w:t>
      </w:r>
      <w:r>
        <w:rPr>
          <w:spacing w:val="-41"/>
        </w:rPr>
        <w:t> </w:t>
      </w:r>
      <w:r>
        <w:rPr/>
        <w:t>needing</w:t>
      </w:r>
      <w:r>
        <w:rPr>
          <w:spacing w:val="16"/>
        </w:rPr>
        <w:t> </w:t>
      </w:r>
      <w:r>
        <w:rPr/>
        <w:t>social</w:t>
      </w:r>
      <w:r>
        <w:rPr>
          <w:spacing w:val="17"/>
        </w:rPr>
        <w:t> </w:t>
      </w:r>
      <w:r>
        <w:rPr/>
        <w:t>care.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personal</w:t>
      </w:r>
      <w:r>
        <w:rPr>
          <w:spacing w:val="16"/>
        </w:rPr>
        <w:t> </w:t>
      </w:r>
      <w:r>
        <w:rPr/>
        <w:t>budget</w:t>
      </w:r>
      <w:r>
        <w:rPr>
          <w:spacing w:val="17"/>
        </w:rPr>
        <w:t> </w:t>
      </w:r>
      <w:r>
        <w:rPr/>
        <w:t>must</w:t>
      </w:r>
      <w:r>
        <w:rPr>
          <w:spacing w:val="17"/>
        </w:rPr>
        <w:t> </w:t>
      </w:r>
      <w:r>
        <w:rPr/>
        <w:t>cover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assessed</w:t>
      </w:r>
      <w:r>
        <w:rPr>
          <w:spacing w:val="1"/>
        </w:rPr>
        <w:t> </w:t>
      </w:r>
      <w:r>
        <w:rPr/>
        <w:t>needs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local</w:t>
      </w:r>
      <w:r>
        <w:rPr>
          <w:spacing w:val="44"/>
        </w:rPr>
        <w:t> </w:t>
      </w:r>
      <w:r>
        <w:rPr/>
        <w:t>authority</w:t>
      </w:r>
      <w:r>
        <w:rPr>
          <w:spacing w:val="1"/>
        </w:rPr>
        <w:t> </w:t>
      </w:r>
      <w:r>
        <w:rPr/>
        <w:t>must</w:t>
      </w:r>
      <w:r>
        <w:rPr>
          <w:spacing w:val="23"/>
        </w:rPr>
        <w:t> </w:t>
      </w:r>
      <w:r>
        <w:rPr/>
        <w:t>legally</w:t>
      </w:r>
      <w:r>
        <w:rPr>
          <w:spacing w:val="23"/>
        </w:rPr>
        <w:t> </w:t>
      </w:r>
      <w:r>
        <w:rPr/>
        <w:t>meet,</w:t>
      </w:r>
      <w:r>
        <w:rPr>
          <w:spacing w:val="23"/>
        </w:rPr>
        <w:t> </w:t>
      </w:r>
      <w:r>
        <w:rPr/>
        <w:t>alongside</w:t>
      </w:r>
      <w:r>
        <w:rPr>
          <w:spacing w:val="23"/>
        </w:rPr>
        <w:t> </w:t>
      </w:r>
      <w:r>
        <w:rPr/>
        <w:t>any</w:t>
      </w:r>
      <w:r>
        <w:rPr>
          <w:spacing w:val="24"/>
        </w:rPr>
        <w:t> </w:t>
      </w:r>
      <w:r>
        <w:rPr/>
        <w:t>needs</w:t>
      </w:r>
      <w:r>
        <w:rPr>
          <w:spacing w:val="23"/>
        </w:rPr>
        <w:t> </w:t>
      </w:r>
      <w:r>
        <w:rPr/>
        <w:t>that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local</w:t>
      </w:r>
      <w:r>
        <w:rPr>
          <w:spacing w:val="-41"/>
        </w:rPr>
        <w:t> </w:t>
      </w:r>
      <w:r>
        <w:rPr/>
        <w:t>authority</w:t>
      </w:r>
      <w:r>
        <w:rPr>
          <w:spacing w:val="6"/>
        </w:rPr>
        <w:t> </w:t>
      </w:r>
      <w:r>
        <w:rPr/>
        <w:t>is</w:t>
      </w:r>
      <w:r>
        <w:rPr>
          <w:spacing w:val="7"/>
        </w:rPr>
        <w:t> </w:t>
      </w:r>
      <w:r>
        <w:rPr/>
        <w:t>using</w:t>
      </w:r>
      <w:r>
        <w:rPr>
          <w:spacing w:val="6"/>
        </w:rPr>
        <w:t> </w:t>
      </w:r>
      <w:r>
        <w:rPr/>
        <w:t>its</w:t>
      </w:r>
      <w:r>
        <w:rPr>
          <w:spacing w:val="7"/>
        </w:rPr>
        <w:t> </w:t>
      </w:r>
      <w:r>
        <w:rPr/>
        <w:t>discretion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meet.</w:t>
      </w:r>
    </w:p>
    <w:p>
      <w:pPr>
        <w:pStyle w:val="BodyText"/>
        <w:spacing w:line="285" w:lineRule="auto" w:before="119"/>
        <w:ind w:left="117" w:right="90"/>
      </w:pPr>
      <w:r>
        <w:rPr/>
        <w:pict>
          <v:shape style="position:absolute;margin-left:37.350498pt;margin-top:93.884972pt;width:19.850pt;height:19.05pt;mso-position-horizontal-relative:page;mso-position-vertical-relative:paragraph;z-index:15733760" id="docshape18" coordorigin="747,1878" coordsize="397,381" path="m921,1980l921,1965,932,1954,947,1954,962,1954,974,1965,974,1980,974,1995,962,2007,947,2007,932,2007,921,1995,921,1980xm964,2203l976,2126,969,2073,953,2050,934,2058,921,2101,921,2184,941,2237,978,2259,1021,2257,1056,2241,1092,2210,1120,2171,1138,2126,1144,2076,1128,1999,1086,1936,1023,1893,945,1878,868,1893,805,1936,763,1999,747,2076,749,2102,754,2128,762,2152,773,2174e" filled="false" stroked="true" strokeweight="1pt" strokecolor="#004a61">
            <v:path arrowok="t"/>
            <v:stroke dashstyle="solid"/>
            <w10:wrap type="none"/>
          </v:shape>
        </w:pict>
      </w:r>
      <w:r>
        <w:rPr/>
        <w:t>As</w:t>
      </w:r>
      <w:r>
        <w:rPr>
          <w:spacing w:val="10"/>
        </w:rPr>
        <w:t> </w:t>
      </w:r>
      <w:r>
        <w:rPr/>
        <w:t>well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setting</w:t>
      </w:r>
      <w:r>
        <w:rPr>
          <w:spacing w:val="11"/>
        </w:rPr>
        <w:t> </w:t>
      </w:r>
      <w:r>
        <w:rPr/>
        <w:t>out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overall</w:t>
      </w:r>
      <w:r>
        <w:rPr>
          <w:spacing w:val="11"/>
        </w:rPr>
        <w:t> </w:t>
      </w:r>
      <w:r>
        <w:rPr/>
        <w:t>cost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meeting</w:t>
      </w:r>
      <w:r>
        <w:rPr>
          <w:spacing w:val="11"/>
        </w:rPr>
        <w:t> </w:t>
      </w:r>
      <w:r>
        <w:rPr/>
        <w:t>the</w:t>
      </w:r>
      <w:r>
        <w:rPr>
          <w:spacing w:val="1"/>
        </w:rPr>
        <w:t> </w:t>
      </w:r>
      <w:r>
        <w:rPr/>
        <w:t>disabled</w:t>
      </w:r>
      <w:r>
        <w:rPr>
          <w:spacing w:val="23"/>
        </w:rPr>
        <w:t> </w:t>
      </w:r>
      <w:r>
        <w:rPr/>
        <w:t>adult’s</w:t>
      </w:r>
      <w:r>
        <w:rPr>
          <w:spacing w:val="24"/>
        </w:rPr>
        <w:t> </w:t>
      </w:r>
      <w:r>
        <w:rPr/>
        <w:t>needs,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personal</w:t>
      </w:r>
      <w:r>
        <w:rPr>
          <w:spacing w:val="24"/>
        </w:rPr>
        <w:t> </w:t>
      </w:r>
      <w:r>
        <w:rPr/>
        <w:t>budget</w:t>
      </w:r>
      <w:r>
        <w:rPr>
          <w:spacing w:val="23"/>
        </w:rPr>
        <w:t> </w:t>
      </w:r>
      <w:r>
        <w:rPr/>
        <w:t>must</w:t>
      </w:r>
      <w:r>
        <w:rPr>
          <w:spacing w:val="24"/>
        </w:rPr>
        <w:t> </w:t>
      </w:r>
      <w:r>
        <w:rPr/>
        <w:t>also</w:t>
      </w:r>
      <w:r>
        <w:rPr>
          <w:spacing w:val="-41"/>
        </w:rPr>
        <w:t> </w:t>
      </w:r>
      <w:r>
        <w:rPr/>
        <w:t>make</w:t>
      </w:r>
      <w:r>
        <w:rPr>
          <w:spacing w:val="11"/>
        </w:rPr>
        <w:t> </w:t>
      </w:r>
      <w:r>
        <w:rPr/>
        <w:t>clear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amount,</w:t>
      </w:r>
      <w:r>
        <w:rPr>
          <w:spacing w:val="11"/>
        </w:rPr>
        <w:t> </w:t>
      </w:r>
      <w:r>
        <w:rPr/>
        <w:t>if</w:t>
      </w:r>
      <w:r>
        <w:rPr>
          <w:spacing w:val="11"/>
        </w:rPr>
        <w:t> </w:t>
      </w:r>
      <w:r>
        <w:rPr/>
        <w:t>any,</w:t>
      </w:r>
      <w:r>
        <w:rPr>
          <w:spacing w:val="12"/>
        </w:rPr>
        <w:t> </w:t>
      </w:r>
      <w:r>
        <w:rPr/>
        <w:t>that</w:t>
      </w:r>
      <w:r>
        <w:rPr>
          <w:spacing w:val="11"/>
        </w:rPr>
        <w:t> </w:t>
      </w:r>
      <w:r>
        <w:rPr/>
        <w:t>person</w:t>
      </w:r>
      <w:r>
        <w:rPr>
          <w:spacing w:val="11"/>
        </w:rPr>
        <w:t> </w:t>
      </w:r>
      <w:r>
        <w:rPr/>
        <w:t>will</w:t>
      </w:r>
      <w:r>
        <w:rPr>
          <w:spacing w:val="11"/>
        </w:rPr>
        <w:t> </w:t>
      </w:r>
      <w:r>
        <w:rPr/>
        <w:t>be</w:t>
      </w:r>
      <w:r>
        <w:rPr>
          <w:spacing w:val="1"/>
        </w:rPr>
        <w:t> </w:t>
      </w:r>
      <w:r>
        <w:rPr/>
        <w:t>expected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pay</w:t>
      </w:r>
      <w:r>
        <w:rPr>
          <w:spacing w:val="14"/>
        </w:rPr>
        <w:t> </w:t>
      </w:r>
      <w:r>
        <w:rPr/>
        <w:t>as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result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council’s</w:t>
      </w:r>
      <w:r>
        <w:rPr>
          <w:spacing w:val="13"/>
        </w:rPr>
        <w:t> </w:t>
      </w:r>
      <w:r>
        <w:rPr/>
        <w:t>charging</w:t>
      </w:r>
      <w:r>
        <w:rPr>
          <w:spacing w:val="1"/>
        </w:rPr>
        <w:t> </w:t>
      </w:r>
      <w:r>
        <w:rPr/>
        <w:t>policy.</w:t>
      </w: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36.850399pt;margin-top:8.5144pt;width:246.65pt;height:.1pt;mso-position-horizontal-relative:page;mso-position-vertical-relative:paragraph;z-index:-15724032;mso-wrap-distance-left:0;mso-wrap-distance-right:0" id="docshape19" coordorigin="737,170" coordsize="4933,0" path="m737,170l5669,170e" filled="false" stroked="true" strokeweight=".5pt" strokecolor="#004a61">
            <v:path arrowok="t"/>
            <v:stroke dashstyle="solid"/>
            <w10:wrap type="topAndBottom"/>
          </v:shape>
        </w:pict>
      </w:r>
    </w:p>
    <w:p>
      <w:pPr>
        <w:spacing w:line="261" w:lineRule="auto" w:before="149"/>
        <w:ind w:left="647" w:right="90" w:firstLine="0"/>
        <w:jc w:val="left"/>
        <w:rPr>
          <w:rFonts w:ascii="Calibri" w:hAnsi="Calibri"/>
          <w:b/>
          <w:i/>
          <w:sz w:val="20"/>
        </w:rPr>
      </w:pPr>
      <w:r>
        <w:rPr>
          <w:rFonts w:ascii="Calibri" w:hAnsi="Calibri"/>
          <w:color w:val="004A61"/>
          <w:sz w:val="20"/>
        </w:rPr>
        <w:t>For more</w:t>
      </w:r>
      <w:r>
        <w:rPr>
          <w:rFonts w:ascii="Calibri" w:hAnsi="Calibri"/>
          <w:color w:val="004A61"/>
          <w:spacing w:val="9"/>
          <w:sz w:val="20"/>
        </w:rPr>
        <w:t> </w:t>
      </w:r>
      <w:r>
        <w:rPr>
          <w:rFonts w:ascii="Calibri" w:hAnsi="Calibri"/>
          <w:color w:val="004A61"/>
          <w:sz w:val="20"/>
        </w:rPr>
        <w:t>information</w:t>
      </w:r>
      <w:r>
        <w:rPr>
          <w:rFonts w:ascii="Calibri" w:hAnsi="Calibri"/>
          <w:color w:val="004A61"/>
          <w:spacing w:val="8"/>
          <w:sz w:val="20"/>
        </w:rPr>
        <w:t> </w:t>
      </w:r>
      <w:r>
        <w:rPr>
          <w:rFonts w:ascii="Calibri" w:hAnsi="Calibri"/>
          <w:color w:val="004A61"/>
          <w:sz w:val="20"/>
        </w:rPr>
        <w:t>about</w:t>
      </w:r>
      <w:r>
        <w:rPr>
          <w:rFonts w:ascii="Calibri" w:hAnsi="Calibri"/>
          <w:color w:val="004A61"/>
          <w:spacing w:val="9"/>
          <w:sz w:val="20"/>
        </w:rPr>
        <w:t> </w:t>
      </w:r>
      <w:r>
        <w:rPr>
          <w:rFonts w:ascii="Calibri" w:hAnsi="Calibri"/>
          <w:color w:val="004A61"/>
          <w:sz w:val="20"/>
        </w:rPr>
        <w:t>getting</w:t>
      </w:r>
      <w:r>
        <w:rPr>
          <w:rFonts w:ascii="Calibri" w:hAnsi="Calibri"/>
          <w:color w:val="004A61"/>
          <w:spacing w:val="9"/>
          <w:sz w:val="20"/>
        </w:rPr>
        <w:t> </w:t>
      </w:r>
      <w:r>
        <w:rPr>
          <w:rFonts w:ascii="Calibri" w:hAnsi="Calibri"/>
          <w:color w:val="004A61"/>
          <w:sz w:val="20"/>
        </w:rPr>
        <w:t>an</w:t>
      </w:r>
      <w:r>
        <w:rPr>
          <w:rFonts w:ascii="Calibri" w:hAnsi="Calibri"/>
          <w:color w:val="004A61"/>
          <w:spacing w:val="8"/>
          <w:sz w:val="20"/>
        </w:rPr>
        <w:t> </w:t>
      </w:r>
      <w:r>
        <w:rPr>
          <w:rFonts w:ascii="Calibri" w:hAnsi="Calibri"/>
          <w:color w:val="004A61"/>
          <w:sz w:val="20"/>
        </w:rPr>
        <w:t>assessment</w:t>
      </w:r>
      <w:r>
        <w:rPr>
          <w:rFonts w:ascii="Calibri" w:hAnsi="Calibri"/>
          <w:color w:val="004A61"/>
          <w:spacing w:val="1"/>
          <w:sz w:val="20"/>
        </w:rPr>
        <w:t> </w:t>
      </w:r>
      <w:r>
        <w:rPr>
          <w:rFonts w:ascii="Calibri" w:hAnsi="Calibri"/>
          <w:color w:val="004A61"/>
          <w:sz w:val="20"/>
        </w:rPr>
        <w:t>for your child, and a carer’s assessment of your</w:t>
      </w:r>
      <w:r>
        <w:rPr>
          <w:rFonts w:ascii="Calibri" w:hAnsi="Calibri"/>
          <w:color w:val="004A61"/>
          <w:spacing w:val="1"/>
          <w:sz w:val="20"/>
        </w:rPr>
        <w:t> </w:t>
      </w:r>
      <w:r>
        <w:rPr>
          <w:rFonts w:ascii="Calibri" w:hAnsi="Calibri"/>
          <w:color w:val="004A61"/>
          <w:sz w:val="20"/>
        </w:rPr>
        <w:t>needs,</w:t>
      </w:r>
      <w:r>
        <w:rPr>
          <w:rFonts w:ascii="Calibri" w:hAnsi="Calibri"/>
          <w:color w:val="004A61"/>
          <w:spacing w:val="2"/>
          <w:sz w:val="20"/>
        </w:rPr>
        <w:t> </w:t>
      </w:r>
      <w:r>
        <w:rPr>
          <w:rFonts w:ascii="Calibri" w:hAnsi="Calibri"/>
          <w:color w:val="004A61"/>
          <w:sz w:val="20"/>
        </w:rPr>
        <w:t>see</w:t>
      </w:r>
      <w:r>
        <w:rPr>
          <w:rFonts w:ascii="Calibri" w:hAnsi="Calibri"/>
          <w:color w:val="004A61"/>
          <w:spacing w:val="2"/>
          <w:sz w:val="20"/>
        </w:rPr>
        <w:t> </w:t>
      </w:r>
      <w:r>
        <w:rPr>
          <w:rFonts w:ascii="Calibri" w:hAnsi="Calibri"/>
          <w:color w:val="004A61"/>
          <w:sz w:val="20"/>
        </w:rPr>
        <w:t>our</w:t>
      </w:r>
      <w:r>
        <w:rPr>
          <w:rFonts w:ascii="Calibri" w:hAnsi="Calibri"/>
          <w:color w:val="004A61"/>
          <w:spacing w:val="-5"/>
          <w:sz w:val="20"/>
        </w:rPr>
        <w:t> </w:t>
      </w:r>
      <w:r>
        <w:rPr>
          <w:rFonts w:ascii="Calibri" w:hAnsi="Calibri"/>
          <w:color w:val="004A61"/>
          <w:sz w:val="20"/>
        </w:rPr>
        <w:t>guide</w:t>
      </w:r>
      <w:r>
        <w:rPr>
          <w:rFonts w:ascii="Calibri" w:hAnsi="Calibri"/>
          <w:color w:val="004A61"/>
          <w:spacing w:val="3"/>
          <w:sz w:val="20"/>
        </w:rPr>
        <w:t> </w:t>
      </w:r>
      <w:hyperlink r:id="rId13">
        <w:r>
          <w:rPr>
            <w:rFonts w:ascii="Calibri" w:hAnsi="Calibri"/>
            <w:b/>
            <w:i/>
            <w:color w:val="004A61"/>
            <w:sz w:val="20"/>
          </w:rPr>
          <w:t>Services and support from your</w:t>
        </w:r>
      </w:hyperlink>
      <w:r>
        <w:rPr>
          <w:rFonts w:ascii="Calibri" w:hAnsi="Calibri"/>
          <w:b/>
          <w:i/>
          <w:color w:val="004A61"/>
          <w:spacing w:val="-43"/>
          <w:sz w:val="20"/>
        </w:rPr>
        <w:t> </w:t>
      </w:r>
      <w:hyperlink r:id="rId13">
        <w:r>
          <w:rPr>
            <w:rFonts w:ascii="Calibri" w:hAnsi="Calibri"/>
            <w:b/>
            <w:i/>
            <w:color w:val="004A61"/>
            <w:w w:val="105"/>
            <w:sz w:val="20"/>
          </w:rPr>
          <w:t>local</w:t>
        </w:r>
        <w:r>
          <w:rPr>
            <w:rFonts w:ascii="Calibri" w:hAnsi="Calibri"/>
            <w:b/>
            <w:i/>
            <w:color w:val="004A61"/>
            <w:spacing w:val="-11"/>
            <w:w w:val="105"/>
            <w:sz w:val="20"/>
          </w:rPr>
          <w:t> </w:t>
        </w:r>
        <w:r>
          <w:rPr>
            <w:rFonts w:ascii="Calibri" w:hAnsi="Calibri"/>
            <w:b/>
            <w:i/>
            <w:color w:val="004A61"/>
            <w:w w:val="105"/>
            <w:sz w:val="20"/>
          </w:rPr>
          <w:t>authority</w:t>
        </w:r>
      </w:hyperlink>
    </w:p>
    <w:p>
      <w:pPr>
        <w:pStyle w:val="BodyText"/>
        <w:spacing w:before="9"/>
        <w:rPr>
          <w:rFonts w:ascii="Calibri"/>
          <w:b/>
          <w:i/>
          <w:sz w:val="30"/>
        </w:rPr>
      </w:pPr>
    </w:p>
    <w:p>
      <w:pPr>
        <w:pStyle w:val="Heading3"/>
      </w:pPr>
      <w:r>
        <w:rPr>
          <w:spacing w:val="17"/>
          <w:w w:val="105"/>
        </w:rPr>
        <w:t>Health</w:t>
      </w:r>
      <w:r>
        <w:rPr>
          <w:spacing w:val="-27"/>
        </w:rPr>
        <w:t> </w:t>
      </w:r>
    </w:p>
    <w:p>
      <w:pPr>
        <w:pStyle w:val="BodyText"/>
        <w:spacing w:line="285" w:lineRule="auto" w:before="147"/>
        <w:ind w:left="117" w:right="35"/>
      </w:pPr>
      <w:r>
        <w:rPr>
          <w:w w:val="105"/>
        </w:rPr>
        <w:t>Anyone</w:t>
      </w:r>
      <w:r>
        <w:rPr>
          <w:spacing w:val="-8"/>
          <w:w w:val="105"/>
        </w:rPr>
        <w:t> </w:t>
      </w:r>
      <w:r>
        <w:rPr>
          <w:w w:val="105"/>
        </w:rPr>
        <w:t>receiving</w:t>
      </w:r>
      <w:r>
        <w:rPr>
          <w:spacing w:val="-7"/>
          <w:w w:val="105"/>
        </w:rPr>
        <w:t> </w:t>
      </w:r>
      <w:r>
        <w:rPr>
          <w:w w:val="105"/>
        </w:rPr>
        <w:t>NHS</w:t>
      </w:r>
      <w:r>
        <w:rPr>
          <w:spacing w:val="-8"/>
          <w:w w:val="105"/>
        </w:rPr>
        <w:t> </w:t>
      </w:r>
      <w:r>
        <w:rPr>
          <w:w w:val="105"/>
        </w:rPr>
        <w:t>continuing</w:t>
      </w:r>
      <w:r>
        <w:rPr>
          <w:spacing w:val="-7"/>
          <w:w w:val="105"/>
        </w:rPr>
        <w:t> </w:t>
      </w:r>
      <w:r>
        <w:rPr>
          <w:w w:val="105"/>
        </w:rPr>
        <w:t>healthcare,</w:t>
      </w:r>
      <w:r>
        <w:rPr>
          <w:spacing w:val="-8"/>
          <w:w w:val="105"/>
        </w:rPr>
        <w:t> </w:t>
      </w:r>
      <w:r>
        <w:rPr>
          <w:w w:val="105"/>
        </w:rPr>
        <w:t>including</w:t>
      </w:r>
      <w:r>
        <w:rPr>
          <w:spacing w:val="-43"/>
          <w:w w:val="105"/>
        </w:rPr>
        <w:t> </w:t>
      </w:r>
      <w:r>
        <w:rPr>
          <w:w w:val="105"/>
        </w:rPr>
        <w:t>a child, has the right to have</w:t>
      </w:r>
      <w:r>
        <w:rPr>
          <w:spacing w:val="1"/>
          <w:w w:val="105"/>
        </w:rPr>
        <w:t> </w:t>
      </w:r>
      <w:r>
        <w:rPr>
          <w:w w:val="105"/>
        </w:rPr>
        <w:t>a personal health</w:t>
      </w:r>
    </w:p>
    <w:p>
      <w:pPr>
        <w:pStyle w:val="BodyText"/>
        <w:spacing w:line="285" w:lineRule="auto" w:before="2"/>
        <w:ind w:left="117" w:right="201"/>
      </w:pPr>
      <w:r>
        <w:rPr>
          <w:w w:val="105"/>
        </w:rPr>
        <w:t>budget. This sets out the funding available to meet</w:t>
      </w:r>
      <w:r>
        <w:rPr>
          <w:spacing w:val="1"/>
          <w:w w:val="105"/>
        </w:rPr>
        <w:t> </w:t>
      </w:r>
      <w:r>
        <w:rPr/>
        <w:t>the</w:t>
      </w:r>
      <w:r>
        <w:rPr>
          <w:spacing w:val="16"/>
        </w:rPr>
        <w:t> </w:t>
      </w:r>
      <w:r>
        <w:rPr/>
        <w:t>health</w:t>
      </w:r>
      <w:r>
        <w:rPr>
          <w:spacing w:val="16"/>
        </w:rPr>
        <w:t> </w:t>
      </w:r>
      <w:r>
        <w:rPr/>
        <w:t>care</w:t>
      </w:r>
      <w:r>
        <w:rPr>
          <w:spacing w:val="16"/>
        </w:rPr>
        <w:t> </w:t>
      </w:r>
      <w:r>
        <w:rPr/>
        <w:t>needs</w:t>
      </w:r>
      <w:r>
        <w:rPr>
          <w:spacing w:val="16"/>
        </w:rPr>
        <w:t> </w:t>
      </w:r>
      <w:r>
        <w:rPr/>
        <w:t>that</w:t>
      </w:r>
      <w:r>
        <w:rPr>
          <w:spacing w:val="16"/>
        </w:rPr>
        <w:t> </w:t>
      </w:r>
      <w:r>
        <w:rPr/>
        <w:t>have</w:t>
      </w:r>
      <w:r>
        <w:rPr>
          <w:spacing w:val="16"/>
        </w:rPr>
        <w:t> </w:t>
      </w:r>
      <w:r>
        <w:rPr/>
        <w:t>been</w:t>
      </w:r>
      <w:r>
        <w:rPr>
          <w:spacing w:val="17"/>
        </w:rPr>
        <w:t> </w:t>
      </w:r>
      <w:r>
        <w:rPr/>
        <w:t>agreed</w:t>
      </w:r>
      <w:r>
        <w:rPr>
          <w:spacing w:val="16"/>
        </w:rPr>
        <w:t> </w:t>
      </w:r>
      <w:r>
        <w:rPr/>
        <w:t>by</w:t>
      </w:r>
      <w:r>
        <w:rPr>
          <w:spacing w:val="16"/>
        </w:rPr>
        <w:t> </w:t>
      </w:r>
      <w:r>
        <w:rPr/>
        <w:t>health</w:t>
      </w:r>
      <w:r>
        <w:rPr>
          <w:spacing w:val="-41"/>
        </w:rPr>
        <w:t> </w:t>
      </w:r>
      <w:r>
        <w:rPr>
          <w:w w:val="105"/>
        </w:rPr>
        <w:t>professionals, in a care and support plan. A care and</w:t>
      </w:r>
      <w:r>
        <w:rPr>
          <w:spacing w:val="1"/>
          <w:w w:val="105"/>
        </w:rPr>
        <w:t> </w:t>
      </w:r>
      <w:r>
        <w:rPr/>
        <w:t>support</w:t>
      </w:r>
      <w:r>
        <w:rPr>
          <w:spacing w:val="19"/>
        </w:rPr>
        <w:t> </w:t>
      </w:r>
      <w:r>
        <w:rPr/>
        <w:t>plan</w:t>
      </w:r>
      <w:r>
        <w:rPr>
          <w:spacing w:val="20"/>
        </w:rPr>
        <w:t> </w:t>
      </w:r>
      <w:r>
        <w:rPr/>
        <w:t>helps</w:t>
      </w:r>
      <w:r>
        <w:rPr>
          <w:spacing w:val="20"/>
        </w:rPr>
        <w:t> </w:t>
      </w:r>
      <w:r>
        <w:rPr/>
        <w:t>people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identify</w:t>
      </w:r>
      <w:r>
        <w:rPr>
          <w:spacing w:val="20"/>
        </w:rPr>
        <w:t> </w:t>
      </w:r>
      <w:r>
        <w:rPr/>
        <w:t>their</w:t>
      </w:r>
      <w:r>
        <w:rPr>
          <w:spacing w:val="20"/>
        </w:rPr>
        <w:t> </w:t>
      </w:r>
      <w:r>
        <w:rPr/>
        <w:t>health</w:t>
      </w:r>
      <w:r>
        <w:rPr>
          <w:spacing w:val="20"/>
        </w:rPr>
        <w:t> </w:t>
      </w:r>
      <w:r>
        <w:rPr/>
        <w:t>and</w:t>
      </w:r>
      <w:r>
        <w:rPr>
          <w:spacing w:val="-41"/>
        </w:rPr>
        <w:t> </w:t>
      </w:r>
      <w:r>
        <w:rPr>
          <w:w w:val="105"/>
        </w:rPr>
        <w:t>wellbeing</w:t>
      </w:r>
      <w:r>
        <w:rPr>
          <w:spacing w:val="-3"/>
          <w:w w:val="105"/>
        </w:rPr>
        <w:t> </w:t>
      </w:r>
      <w:r>
        <w:rPr>
          <w:w w:val="105"/>
        </w:rPr>
        <w:t>goals,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then</w:t>
      </w:r>
      <w:r>
        <w:rPr>
          <w:spacing w:val="-3"/>
          <w:w w:val="105"/>
        </w:rPr>
        <w:t> </w:t>
      </w:r>
      <w:r>
        <w:rPr>
          <w:w w:val="105"/>
        </w:rPr>
        <w:t>sets</w:t>
      </w:r>
      <w:r>
        <w:rPr>
          <w:spacing w:val="-3"/>
          <w:w w:val="105"/>
        </w:rPr>
        <w:t> </w:t>
      </w:r>
      <w:r>
        <w:rPr>
          <w:w w:val="105"/>
        </w:rPr>
        <w:t>out</w:t>
      </w:r>
      <w:r>
        <w:rPr>
          <w:spacing w:val="-3"/>
          <w:w w:val="105"/>
        </w:rPr>
        <w:t> </w:t>
      </w:r>
      <w:r>
        <w:rPr>
          <w:w w:val="105"/>
        </w:rPr>
        <w:t>how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funding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43"/>
          <w:w w:val="105"/>
        </w:rPr>
        <w:t> </w:t>
      </w:r>
      <w:r>
        <w:rPr>
          <w:w w:val="105"/>
        </w:rPr>
        <w:t>their personal budget will be spent to achieve these</w:t>
      </w:r>
      <w:r>
        <w:rPr>
          <w:spacing w:val="1"/>
          <w:w w:val="105"/>
        </w:rPr>
        <w:t> </w:t>
      </w:r>
      <w:r>
        <w:rPr>
          <w:w w:val="105"/>
        </w:rPr>
        <w:t>goals.</w:t>
      </w:r>
    </w:p>
    <w:p>
      <w:pPr>
        <w:pStyle w:val="BodyText"/>
        <w:spacing w:line="285" w:lineRule="auto" w:before="120"/>
        <w:ind w:left="117" w:right="218"/>
      </w:pPr>
      <w:r>
        <w:rPr/>
        <w:t>Guidance</w:t>
      </w:r>
      <w:r>
        <w:rPr>
          <w:spacing w:val="17"/>
        </w:rPr>
        <w:t> </w:t>
      </w:r>
      <w:r>
        <w:rPr/>
        <w:t>makes</w:t>
      </w:r>
      <w:r>
        <w:rPr>
          <w:spacing w:val="17"/>
        </w:rPr>
        <w:t> </w:t>
      </w:r>
      <w:r>
        <w:rPr/>
        <w:t>clear</w:t>
      </w:r>
      <w:r>
        <w:rPr>
          <w:spacing w:val="18"/>
        </w:rPr>
        <w:t> </w:t>
      </w:r>
      <w:r>
        <w:rPr/>
        <w:t>that</w:t>
      </w:r>
      <w:r>
        <w:rPr>
          <w:spacing w:val="17"/>
        </w:rPr>
        <w:t> </w:t>
      </w:r>
      <w:r>
        <w:rPr/>
        <w:t>if</w:t>
      </w:r>
      <w:r>
        <w:rPr>
          <w:spacing w:val="17"/>
        </w:rPr>
        <w:t> </w:t>
      </w:r>
      <w:r>
        <w:rPr/>
        <w:t>someone</w:t>
      </w:r>
      <w:r>
        <w:rPr>
          <w:spacing w:val="18"/>
        </w:rPr>
        <w:t> </w:t>
      </w:r>
      <w:r>
        <w:rPr/>
        <w:t>receiving</w:t>
      </w:r>
      <w:r>
        <w:rPr>
          <w:spacing w:val="17"/>
        </w:rPr>
        <w:t> </w:t>
      </w:r>
      <w:r>
        <w:rPr/>
        <w:t>NHS</w:t>
      </w:r>
      <w:r>
        <w:rPr>
          <w:spacing w:val="1"/>
        </w:rPr>
        <w:t> </w:t>
      </w:r>
      <w:r>
        <w:rPr/>
        <w:t>continuing</w:t>
      </w:r>
      <w:r>
        <w:rPr>
          <w:spacing w:val="24"/>
        </w:rPr>
        <w:t> </w:t>
      </w:r>
      <w:r>
        <w:rPr/>
        <w:t>healthcare</w:t>
      </w:r>
      <w:r>
        <w:rPr>
          <w:spacing w:val="24"/>
        </w:rPr>
        <w:t> </w:t>
      </w:r>
      <w:r>
        <w:rPr/>
        <w:t>asks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personal</w:t>
      </w:r>
      <w:r>
        <w:rPr>
          <w:spacing w:val="24"/>
        </w:rPr>
        <w:t> </w:t>
      </w:r>
      <w:r>
        <w:rPr/>
        <w:t>budget,</w:t>
      </w:r>
      <w:r>
        <w:rPr>
          <w:spacing w:val="24"/>
        </w:rPr>
        <w:t> </w:t>
      </w:r>
      <w:r>
        <w:rPr/>
        <w:t>the</w:t>
      </w:r>
      <w:r>
        <w:rPr>
          <w:spacing w:val="1"/>
        </w:rPr>
        <w:t> </w:t>
      </w:r>
      <w:r>
        <w:rPr/>
        <w:t>expectation</w:t>
      </w:r>
      <w:r>
        <w:rPr>
          <w:spacing w:val="15"/>
        </w:rPr>
        <w:t> </w:t>
      </w:r>
      <w:r>
        <w:rPr/>
        <w:t>is</w:t>
      </w:r>
      <w:r>
        <w:rPr>
          <w:spacing w:val="16"/>
        </w:rPr>
        <w:t> </w:t>
      </w:r>
      <w:r>
        <w:rPr/>
        <w:t>that</w:t>
      </w:r>
      <w:r>
        <w:rPr>
          <w:spacing w:val="16"/>
        </w:rPr>
        <w:t> </w:t>
      </w:r>
      <w:r>
        <w:rPr/>
        <w:t>it</w:t>
      </w:r>
      <w:r>
        <w:rPr>
          <w:spacing w:val="16"/>
        </w:rPr>
        <w:t> </w:t>
      </w:r>
      <w:r>
        <w:rPr/>
        <w:t>will</w:t>
      </w:r>
      <w:r>
        <w:rPr>
          <w:spacing w:val="16"/>
        </w:rPr>
        <w:t> </w:t>
      </w:r>
      <w:r>
        <w:rPr/>
        <w:t>be</w:t>
      </w:r>
      <w:r>
        <w:rPr>
          <w:spacing w:val="16"/>
        </w:rPr>
        <w:t> </w:t>
      </w:r>
      <w:r>
        <w:rPr/>
        <w:t>provided.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CCG</w:t>
      </w:r>
      <w:r>
        <w:rPr>
          <w:spacing w:val="16"/>
        </w:rPr>
        <w:t> </w:t>
      </w:r>
      <w:r>
        <w:rPr/>
        <w:t>should</w:t>
      </w:r>
      <w:r>
        <w:rPr>
          <w:spacing w:val="1"/>
        </w:rPr>
        <w:t> </w:t>
      </w:r>
      <w:r>
        <w:rPr/>
        <w:t>only</w:t>
      </w:r>
      <w:r>
        <w:rPr>
          <w:spacing w:val="13"/>
        </w:rPr>
        <w:t> </w:t>
      </w:r>
      <w:r>
        <w:rPr/>
        <w:t>refuse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offer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personal</w:t>
      </w:r>
      <w:r>
        <w:rPr>
          <w:spacing w:val="13"/>
        </w:rPr>
        <w:t> </w:t>
      </w:r>
      <w:r>
        <w:rPr/>
        <w:t>budget</w:t>
      </w:r>
      <w:r>
        <w:rPr>
          <w:spacing w:val="13"/>
        </w:rPr>
        <w:t> </w:t>
      </w:r>
      <w:r>
        <w:rPr/>
        <w:t>if</w:t>
      </w:r>
      <w:r>
        <w:rPr>
          <w:spacing w:val="14"/>
        </w:rPr>
        <w:t> </w:t>
      </w:r>
      <w:r>
        <w:rPr/>
        <w:t>it</w:t>
      </w:r>
      <w:r>
        <w:rPr>
          <w:spacing w:val="13"/>
        </w:rPr>
        <w:t> </w:t>
      </w:r>
      <w:r>
        <w:rPr/>
        <w:t>is</w:t>
      </w:r>
      <w:r>
        <w:rPr>
          <w:spacing w:val="14"/>
        </w:rPr>
        <w:t> </w:t>
      </w:r>
      <w:r>
        <w:rPr/>
        <w:t>seen</w:t>
      </w:r>
      <w:r>
        <w:rPr>
          <w:spacing w:val="13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5"/>
        </w:rPr>
        <w:t> </w:t>
      </w:r>
      <w:r>
        <w:rPr/>
        <w:t>impracticable</w:t>
      </w:r>
      <w:r>
        <w:rPr>
          <w:spacing w:val="15"/>
        </w:rPr>
        <w:t> </w:t>
      </w:r>
      <w:r>
        <w:rPr/>
        <w:t>or</w:t>
      </w:r>
      <w:r>
        <w:rPr>
          <w:spacing w:val="16"/>
        </w:rPr>
        <w:t> </w:t>
      </w:r>
      <w:r>
        <w:rPr/>
        <w:t>inappropriate</w:t>
      </w:r>
      <w:r>
        <w:rPr>
          <w:spacing w:val="15"/>
        </w:rPr>
        <w:t> </w:t>
      </w:r>
      <w:r>
        <w:rPr/>
        <w:t>way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securing</w:t>
      </w:r>
      <w:r>
        <w:rPr>
          <w:spacing w:val="15"/>
        </w:rPr>
        <w:t> </w:t>
      </w:r>
      <w:r>
        <w:rPr/>
        <w:t>the</w:t>
      </w:r>
      <w:r>
        <w:rPr>
          <w:spacing w:val="-41"/>
        </w:rPr>
        <w:t> </w:t>
      </w:r>
      <w:r>
        <w:rPr/>
        <w:t>necessary</w:t>
      </w:r>
      <w:r>
        <w:rPr>
          <w:spacing w:val="5"/>
        </w:rPr>
        <w:t> </w:t>
      </w:r>
      <w:r>
        <w:rPr/>
        <w:t>health</w:t>
      </w:r>
      <w:r>
        <w:rPr>
          <w:spacing w:val="5"/>
        </w:rPr>
        <w:t> </w:t>
      </w:r>
      <w:r>
        <w:rPr/>
        <w:t>care.</w:t>
      </w:r>
    </w:p>
    <w:p>
      <w:pPr>
        <w:pStyle w:val="BodyText"/>
        <w:spacing w:line="285" w:lineRule="auto" w:before="120"/>
        <w:ind w:left="117" w:right="352"/>
        <w:jc w:val="both"/>
      </w:pPr>
      <w:r>
        <w:rPr/>
        <w:t>However, even if you have a personal health budget,</w:t>
      </w:r>
      <w:r>
        <w:rPr>
          <w:spacing w:val="1"/>
        </w:rPr>
        <w:t> </w:t>
      </w:r>
      <w:r>
        <w:rPr/>
        <w:t>you will not necessarily be given the option of direct</w:t>
      </w:r>
      <w:r>
        <w:rPr>
          <w:spacing w:val="1"/>
        </w:rPr>
        <w:t> </w:t>
      </w:r>
      <w:r>
        <w:rPr/>
        <w:t>payments.</w:t>
      </w:r>
    </w:p>
    <w:p>
      <w:pPr>
        <w:pStyle w:val="BodyText"/>
        <w:spacing w:line="285" w:lineRule="auto" w:before="116"/>
        <w:ind w:left="117" w:right="114"/>
      </w:pPr>
      <w:r>
        <w:rPr/>
        <w:t>CCGs</w:t>
      </w:r>
      <w:r>
        <w:rPr>
          <w:spacing w:val="14"/>
        </w:rPr>
        <w:t> </w:t>
      </w:r>
      <w:r>
        <w:rPr/>
        <w:t>can</w:t>
      </w:r>
      <w:r>
        <w:rPr>
          <w:spacing w:val="14"/>
        </w:rPr>
        <w:t> </w:t>
      </w:r>
      <w:r>
        <w:rPr/>
        <w:t>agree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prepare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personal</w:t>
      </w:r>
      <w:r>
        <w:rPr>
          <w:spacing w:val="15"/>
        </w:rPr>
        <w:t> </w:t>
      </w:r>
      <w:r>
        <w:rPr/>
        <w:t>health</w:t>
      </w:r>
      <w:r>
        <w:rPr>
          <w:spacing w:val="14"/>
        </w:rPr>
        <w:t> </w:t>
      </w:r>
      <w:r>
        <w:rPr/>
        <w:t>budget</w:t>
      </w:r>
      <w:r>
        <w:rPr>
          <w:spacing w:val="14"/>
        </w:rPr>
        <w:t> </w:t>
      </w:r>
      <w:r>
        <w:rPr/>
        <w:t>for</w:t>
      </w:r>
      <w:r>
        <w:rPr>
          <w:spacing w:val="-41"/>
        </w:rPr>
        <w:t> </w:t>
      </w:r>
      <w:r>
        <w:rPr/>
        <w:t>other</w:t>
      </w:r>
      <w:r>
        <w:rPr>
          <w:spacing w:val="8"/>
        </w:rPr>
        <w:t> </w:t>
      </w:r>
      <w:r>
        <w:rPr/>
        <w:t>groups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patients</w:t>
      </w:r>
      <w:r>
        <w:rPr>
          <w:spacing w:val="9"/>
        </w:rPr>
        <w:t> </w:t>
      </w:r>
      <w:r>
        <w:rPr/>
        <w:t>but</w:t>
      </w:r>
      <w:r>
        <w:rPr>
          <w:spacing w:val="9"/>
        </w:rPr>
        <w:t> </w:t>
      </w:r>
      <w:r>
        <w:rPr/>
        <w:t>at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writing</w:t>
      </w:r>
      <w:r>
        <w:rPr>
          <w:spacing w:val="9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obliged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so.</w:t>
      </w:r>
      <w:r>
        <w:rPr>
          <w:spacing w:val="2"/>
        </w:rPr>
        <w:t> </w:t>
      </w:r>
      <w:r>
        <w:rPr/>
        <w:t>However,</w:t>
      </w:r>
      <w:r>
        <w:rPr>
          <w:spacing w:val="2"/>
        </w:rPr>
        <w:t> </w:t>
      </w:r>
      <w:r>
        <w:rPr/>
        <w:t>from</w:t>
      </w:r>
      <w:r>
        <w:rPr>
          <w:spacing w:val="2"/>
        </w:rPr>
        <w:t> </w:t>
      </w:r>
      <w:r>
        <w:rPr/>
        <w:t>April</w:t>
      </w:r>
      <w:r>
        <w:rPr>
          <w:spacing w:val="2"/>
        </w:rPr>
        <w:t> </w:t>
      </w:r>
      <w:r>
        <w:rPr/>
        <w:t>2015</w:t>
      </w:r>
      <w:r>
        <w:rPr>
          <w:spacing w:val="2"/>
        </w:rPr>
        <w:t> </w:t>
      </w:r>
      <w:r>
        <w:rPr/>
        <w:t>onwards</w:t>
      </w:r>
      <w:r>
        <w:rPr>
          <w:spacing w:val="-41"/>
        </w:rPr>
        <w:t> </w:t>
      </w:r>
      <w:r>
        <w:rPr/>
        <w:t>CCGs</w:t>
      </w:r>
      <w:r>
        <w:rPr>
          <w:spacing w:val="14"/>
        </w:rPr>
        <w:t> </w:t>
      </w:r>
      <w:r>
        <w:rPr/>
        <w:t>are</w:t>
      </w:r>
      <w:r>
        <w:rPr>
          <w:spacing w:val="15"/>
        </w:rPr>
        <w:t> </w:t>
      </w:r>
      <w:r>
        <w:rPr/>
        <w:t>expected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roll</w:t>
      </w:r>
      <w:r>
        <w:rPr>
          <w:spacing w:val="15"/>
        </w:rPr>
        <w:t> </w:t>
      </w:r>
      <w:r>
        <w:rPr/>
        <w:t>out</w:t>
      </w:r>
      <w:r>
        <w:rPr>
          <w:spacing w:val="15"/>
        </w:rPr>
        <w:t> </w:t>
      </w:r>
      <w:r>
        <w:rPr/>
        <w:t>personal</w:t>
      </w:r>
      <w:r>
        <w:rPr>
          <w:spacing w:val="15"/>
        </w:rPr>
        <w:t> </w:t>
      </w:r>
      <w:r>
        <w:rPr/>
        <w:t>budgets</w:t>
      </w:r>
      <w:r>
        <w:rPr>
          <w:spacing w:val="14"/>
        </w:rPr>
        <w:t> </w:t>
      </w:r>
      <w:r>
        <w:rPr/>
        <w:t>beyond</w:t>
      </w:r>
      <w:r>
        <w:rPr>
          <w:spacing w:val="1"/>
        </w:rPr>
        <w:t> </w:t>
      </w:r>
      <w:r>
        <w:rPr/>
        <w:t>those</w:t>
      </w:r>
      <w:r>
        <w:rPr>
          <w:spacing w:val="12"/>
        </w:rPr>
        <w:t> </w:t>
      </w:r>
      <w:r>
        <w:rPr/>
        <w:t>receiving</w:t>
      </w:r>
      <w:r>
        <w:rPr>
          <w:spacing w:val="13"/>
        </w:rPr>
        <w:t> </w:t>
      </w:r>
      <w:r>
        <w:rPr/>
        <w:t>NHS</w:t>
      </w:r>
      <w:r>
        <w:rPr>
          <w:spacing w:val="12"/>
        </w:rPr>
        <w:t> </w:t>
      </w:r>
      <w:r>
        <w:rPr/>
        <w:t>continuing</w:t>
      </w:r>
      <w:r>
        <w:rPr>
          <w:spacing w:val="13"/>
        </w:rPr>
        <w:t> </w:t>
      </w:r>
      <w:r>
        <w:rPr/>
        <w:t>healthcare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other</w:t>
      </w:r>
      <w:r>
        <w:rPr>
          <w:spacing w:val="1"/>
        </w:rPr>
        <w:t> </w:t>
      </w:r>
      <w:r>
        <w:rPr/>
        <w:t>groups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patients</w:t>
      </w:r>
      <w:r>
        <w:rPr>
          <w:spacing w:val="12"/>
        </w:rPr>
        <w:t> </w:t>
      </w:r>
      <w:r>
        <w:rPr/>
        <w:t>likely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benefit.</w:t>
      </w:r>
      <w:r>
        <w:rPr>
          <w:spacing w:val="12"/>
        </w:rPr>
        <w:t> </w:t>
      </w:r>
      <w:r>
        <w:rPr/>
        <w:t>NHS</w:t>
      </w:r>
      <w:r>
        <w:rPr>
          <w:spacing w:val="11"/>
        </w:rPr>
        <w:t> </w:t>
      </w:r>
      <w:r>
        <w:rPr/>
        <w:t>guidance</w:t>
      </w:r>
      <w:r>
        <w:rPr>
          <w:spacing w:val="1"/>
        </w:rPr>
        <w:t> </w:t>
      </w:r>
      <w:r>
        <w:rPr/>
        <w:t>suggests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children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EHC</w:t>
      </w:r>
      <w:r>
        <w:rPr>
          <w:spacing w:val="1"/>
        </w:rPr>
        <w:t> </w:t>
      </w:r>
      <w:r>
        <w:rPr/>
        <w:t>plans</w:t>
      </w:r>
      <w:r>
        <w:rPr>
          <w:spacing w:val="13"/>
        </w:rPr>
        <w:t> </w:t>
      </w:r>
      <w:r>
        <w:rPr/>
        <w:t>who</w:t>
      </w:r>
      <w:r>
        <w:rPr>
          <w:spacing w:val="13"/>
        </w:rPr>
        <w:t> </w:t>
      </w:r>
      <w:r>
        <w:rPr/>
        <w:t>could</w:t>
      </w:r>
      <w:r>
        <w:rPr>
          <w:spacing w:val="14"/>
        </w:rPr>
        <w:t> </w:t>
      </w:r>
      <w:r>
        <w:rPr/>
        <w:t>benefit</w:t>
      </w:r>
      <w:r>
        <w:rPr>
          <w:spacing w:val="13"/>
        </w:rPr>
        <w:t> </w:t>
      </w:r>
      <w:r>
        <w:rPr/>
        <w:t>from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joint</w:t>
      </w:r>
      <w:r>
        <w:rPr>
          <w:spacing w:val="13"/>
        </w:rPr>
        <w:t> </w:t>
      </w:r>
      <w:r>
        <w:rPr/>
        <w:t>personal</w:t>
      </w:r>
      <w:r>
        <w:rPr>
          <w:spacing w:val="14"/>
        </w:rPr>
        <w:t> </w:t>
      </w:r>
      <w:r>
        <w:rPr/>
        <w:t>budget</w:t>
      </w:r>
      <w:r>
        <w:rPr>
          <w:spacing w:val="1"/>
        </w:rPr>
        <w:t> </w:t>
      </w:r>
      <w:r>
        <w:rPr/>
        <w:t>that</w:t>
      </w:r>
      <w:r>
        <w:rPr>
          <w:spacing w:val="6"/>
        </w:rPr>
        <w:t> </w:t>
      </w:r>
      <w:r>
        <w:rPr/>
        <w:t>includes</w:t>
      </w:r>
      <w:r>
        <w:rPr>
          <w:spacing w:val="6"/>
        </w:rPr>
        <w:t> </w:t>
      </w:r>
      <w:r>
        <w:rPr/>
        <w:t>NHS</w:t>
      </w:r>
      <w:r>
        <w:rPr>
          <w:spacing w:val="6"/>
        </w:rPr>
        <w:t> </w:t>
      </w:r>
      <w:r>
        <w:rPr/>
        <w:t>funding.</w:t>
      </w:r>
    </w:p>
    <w:p>
      <w:pPr>
        <w:pStyle w:val="BodyText"/>
        <w:spacing w:line="285" w:lineRule="auto" w:before="122"/>
        <w:ind w:left="117" w:right="210"/>
        <w:jc w:val="both"/>
      </w:pPr>
      <w:r>
        <w:rPr/>
        <w:t>Personal health budgets cannot include funds used to</w:t>
      </w:r>
      <w:r>
        <w:rPr>
          <w:spacing w:val="1"/>
        </w:rPr>
        <w:t> </w:t>
      </w:r>
      <w:r>
        <w:rPr/>
        <w:t>buy primary health services provided by GPs, surgical</w:t>
      </w:r>
      <w:r>
        <w:rPr>
          <w:spacing w:val="1"/>
        </w:rPr>
        <w:t> </w:t>
      </w:r>
      <w:r>
        <w:rPr/>
        <w:t>procedures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certain</w:t>
      </w:r>
      <w:r>
        <w:rPr>
          <w:spacing w:val="7"/>
        </w:rPr>
        <w:t> </w:t>
      </w:r>
      <w:r>
        <w:rPr/>
        <w:t>other</w:t>
      </w:r>
      <w:r>
        <w:rPr>
          <w:spacing w:val="8"/>
        </w:rPr>
        <w:t> </w:t>
      </w:r>
      <w:r>
        <w:rPr/>
        <w:t>health</w:t>
      </w:r>
      <w:r>
        <w:rPr>
          <w:spacing w:val="8"/>
        </w:rPr>
        <w:t> </w:t>
      </w:r>
      <w:r>
        <w:rPr/>
        <w:t>services.</w:t>
      </w:r>
    </w:p>
    <w:p>
      <w:pPr>
        <w:pStyle w:val="Heading3"/>
        <w:spacing w:line="235" w:lineRule="auto" w:before="92"/>
        <w:ind w:right="122"/>
      </w:pPr>
      <w:r>
        <w:rPr>
          <w:b w:val="0"/>
        </w:rPr>
        <w:br w:type="column"/>
      </w:r>
      <w:r>
        <w:rPr>
          <w:spacing w:val="15"/>
          <w:w w:val="125"/>
        </w:rPr>
        <w:t>IntegratI </w:t>
      </w:r>
      <w:r>
        <w:rPr>
          <w:spacing w:val="10"/>
          <w:w w:val="125"/>
        </w:rPr>
        <w:t>ng</w:t>
      </w:r>
      <w:r>
        <w:rPr>
          <w:spacing w:val="11"/>
          <w:w w:val="125"/>
        </w:rPr>
        <w:t> </w:t>
      </w:r>
      <w:r>
        <w:rPr>
          <w:spacing w:val="16"/>
          <w:w w:val="125"/>
        </w:rPr>
        <w:t>eduCatIon, </w:t>
      </w:r>
      <w:r>
        <w:rPr>
          <w:spacing w:val="17"/>
          <w:w w:val="125"/>
        </w:rPr>
        <w:t>soCIal </w:t>
      </w:r>
      <w:r>
        <w:rPr>
          <w:spacing w:val="15"/>
          <w:w w:val="125"/>
        </w:rPr>
        <w:t>Care </w:t>
      </w:r>
      <w:r>
        <w:rPr>
          <w:spacing w:val="14"/>
          <w:w w:val="125"/>
        </w:rPr>
        <w:t>and</w:t>
      </w:r>
      <w:r>
        <w:rPr>
          <w:spacing w:val="-57"/>
          <w:w w:val="125"/>
        </w:rPr>
        <w:t> </w:t>
      </w:r>
      <w:r>
        <w:rPr>
          <w:spacing w:val="13"/>
          <w:w w:val="130"/>
        </w:rPr>
        <w:t>HealtH</w:t>
      </w:r>
      <w:r>
        <w:rPr>
          <w:spacing w:val="20"/>
          <w:w w:val="130"/>
        </w:rPr>
        <w:t> </w:t>
      </w:r>
      <w:r>
        <w:rPr>
          <w:spacing w:val="18"/>
          <w:w w:val="130"/>
        </w:rPr>
        <w:t>budgets</w:t>
      </w:r>
      <w:r>
        <w:rPr>
          <w:spacing w:val="-27"/>
        </w:rPr>
        <w:t> </w:t>
      </w:r>
    </w:p>
    <w:p>
      <w:pPr>
        <w:pStyle w:val="BodyText"/>
        <w:spacing w:line="285" w:lineRule="auto" w:before="149"/>
        <w:ind w:left="117" w:right="117"/>
      </w:pPr>
      <w:r>
        <w:rPr/>
        <w:t>Social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departments,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authorities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CCGs</w:t>
      </w:r>
      <w:r>
        <w:rPr>
          <w:spacing w:val="10"/>
        </w:rPr>
        <w:t> </w:t>
      </w:r>
      <w:r>
        <w:rPr/>
        <w:t>are</w:t>
      </w:r>
      <w:r>
        <w:rPr>
          <w:spacing w:val="11"/>
        </w:rPr>
        <w:t> </w:t>
      </w:r>
      <w:r>
        <w:rPr/>
        <w:t>being</w:t>
      </w:r>
      <w:r>
        <w:rPr>
          <w:spacing w:val="11"/>
        </w:rPr>
        <w:t> </w:t>
      </w:r>
      <w:r>
        <w:rPr/>
        <w:t>encouraged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work</w:t>
      </w:r>
      <w:r>
        <w:rPr>
          <w:spacing w:val="11"/>
        </w:rPr>
        <w:t> </w:t>
      </w:r>
      <w:r>
        <w:rPr/>
        <w:t>together.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aim</w:t>
      </w:r>
      <w:r>
        <w:rPr>
          <w:spacing w:val="1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establish</w:t>
      </w:r>
      <w:r>
        <w:rPr>
          <w:spacing w:val="1"/>
        </w:rPr>
        <w:t> </w:t>
      </w:r>
      <w:r>
        <w:rPr/>
        <w:t>arrangements</w:t>
      </w:r>
      <w:r>
        <w:rPr>
          <w:spacing w:val="1"/>
        </w:rPr>
        <w:t> </w:t>
      </w:r>
      <w:r>
        <w:rPr/>
        <w:t>allowing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personal</w:t>
      </w:r>
      <w:r>
        <w:rPr>
          <w:spacing w:val="-42"/>
        </w:rPr>
        <w:t> </w:t>
      </w:r>
      <w:r>
        <w:rPr/>
        <w:t>budgets</w:t>
      </w:r>
      <w:r>
        <w:rPr>
          <w:spacing w:val="1"/>
        </w:rPr>
        <w:t> </w:t>
      </w:r>
      <w:r>
        <w:rPr/>
        <w:t>that</w:t>
      </w:r>
      <w:r>
        <w:rPr>
          <w:spacing w:val="44"/>
        </w:rPr>
        <w:t> </w:t>
      </w:r>
      <w:r>
        <w:rPr/>
        <w:t>cover</w:t>
      </w:r>
      <w:r>
        <w:rPr>
          <w:spacing w:val="44"/>
        </w:rPr>
        <w:t> </w:t>
      </w:r>
      <w:r>
        <w:rPr/>
        <w:t>someone’s</w:t>
      </w:r>
      <w:r>
        <w:rPr>
          <w:spacing w:val="44"/>
        </w:rPr>
        <w:t> </w:t>
      </w:r>
      <w:r>
        <w:rPr/>
        <w:t>social</w:t>
      </w:r>
      <w:r>
        <w:rPr>
          <w:spacing w:val="44"/>
        </w:rPr>
        <w:t> </w:t>
      </w:r>
      <w:r>
        <w:rPr/>
        <w:t>care,</w:t>
      </w:r>
      <w:r>
        <w:rPr>
          <w:spacing w:val="44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and</w:t>
      </w:r>
      <w:r>
        <w:rPr>
          <w:spacing w:val="16"/>
        </w:rPr>
        <w:t> </w:t>
      </w:r>
      <w:r>
        <w:rPr/>
        <w:t>healthcare</w:t>
      </w:r>
      <w:r>
        <w:rPr>
          <w:spacing w:val="16"/>
        </w:rPr>
        <w:t> </w:t>
      </w:r>
      <w:r>
        <w:rPr/>
        <w:t>needs.</w:t>
      </w:r>
      <w:r>
        <w:rPr>
          <w:spacing w:val="16"/>
        </w:rPr>
        <w:t> </w:t>
      </w:r>
      <w:r>
        <w:rPr/>
        <w:t>EHC</w:t>
      </w:r>
      <w:r>
        <w:rPr>
          <w:spacing w:val="16"/>
        </w:rPr>
        <w:t> </w:t>
      </w:r>
      <w:r>
        <w:rPr/>
        <w:t>plans</w:t>
      </w:r>
      <w:r>
        <w:rPr>
          <w:spacing w:val="16"/>
        </w:rPr>
        <w:t> </w:t>
      </w:r>
      <w:r>
        <w:rPr/>
        <w:t>can</w:t>
      </w:r>
      <w:r>
        <w:rPr>
          <w:spacing w:val="16"/>
        </w:rPr>
        <w:t> </w:t>
      </w:r>
      <w:r>
        <w:rPr/>
        <w:t>then</w:t>
      </w:r>
      <w:r>
        <w:rPr>
          <w:spacing w:val="16"/>
        </w:rPr>
        <w:t> </w:t>
      </w:r>
      <w:r>
        <w:rPr/>
        <w:t>set</w:t>
      </w:r>
      <w:r>
        <w:rPr>
          <w:spacing w:val="17"/>
        </w:rPr>
        <w:t> </w:t>
      </w:r>
      <w:r>
        <w:rPr/>
        <w:t>out</w:t>
      </w:r>
      <w:r>
        <w:rPr>
          <w:spacing w:val="16"/>
        </w:rPr>
        <w:t> </w:t>
      </w:r>
      <w:r>
        <w:rPr/>
        <w:t>how</w:t>
      </w:r>
      <w:r>
        <w:rPr>
          <w:spacing w:val="1"/>
        </w:rPr>
        <w:t> </w:t>
      </w:r>
      <w:r>
        <w:rPr/>
        <w:t>this</w:t>
      </w:r>
      <w:r>
        <w:rPr>
          <w:spacing w:val="12"/>
        </w:rPr>
        <w:t> </w:t>
      </w:r>
      <w:r>
        <w:rPr/>
        <w:t>integrated</w:t>
      </w:r>
      <w:r>
        <w:rPr>
          <w:spacing w:val="12"/>
        </w:rPr>
        <w:t> </w:t>
      </w:r>
      <w:r>
        <w:rPr/>
        <w:t>personal</w:t>
      </w:r>
      <w:r>
        <w:rPr>
          <w:spacing w:val="12"/>
        </w:rPr>
        <w:t> </w:t>
      </w:r>
      <w:r>
        <w:rPr/>
        <w:t>budget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/>
        <w:t>used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meet</w:t>
      </w:r>
      <w:r>
        <w:rPr>
          <w:spacing w:val="12"/>
        </w:rPr>
        <w:t> </w:t>
      </w:r>
      <w:r>
        <w:rPr/>
        <w:t>the</w:t>
      </w:r>
      <w:r>
        <w:rPr>
          <w:spacing w:val="-4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care,</w:t>
      </w:r>
      <w:r>
        <w:rPr>
          <w:spacing w:val="44"/>
        </w:rPr>
        <w:t> </w:t>
      </w:r>
      <w:r>
        <w:rPr/>
        <w:t>education</w:t>
      </w:r>
      <w:r>
        <w:rPr>
          <w:spacing w:val="44"/>
        </w:rPr>
        <w:t> </w:t>
      </w:r>
      <w:r>
        <w:rPr/>
        <w:t>and</w:t>
      </w:r>
      <w:r>
        <w:rPr>
          <w:spacing w:val="44"/>
        </w:rPr>
        <w:t> </w:t>
      </w:r>
      <w:r>
        <w:rPr/>
        <w:t>health</w:t>
      </w:r>
      <w:r>
        <w:rPr>
          <w:spacing w:val="44"/>
        </w:rPr>
        <w:t> </w:t>
      </w:r>
      <w:r>
        <w:rPr/>
        <w:t>needs</w:t>
      </w:r>
      <w:r>
        <w:rPr>
          <w:spacing w:val="44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5"/>
        </w:rPr>
        <w:t> </w:t>
      </w:r>
      <w:r>
        <w:rPr/>
        <w:t>outcomes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/>
        <w:t>achieved.</w:t>
      </w:r>
    </w:p>
    <w:p>
      <w:pPr>
        <w:pStyle w:val="BodyText"/>
        <w:spacing w:before="9"/>
        <w:rPr>
          <w:sz w:val="26"/>
        </w:rPr>
      </w:pPr>
    </w:p>
    <w:p>
      <w:pPr>
        <w:pStyle w:val="Heading3"/>
        <w:spacing w:line="235" w:lineRule="auto"/>
        <w:ind w:right="117"/>
      </w:pPr>
      <w:r>
        <w:rPr>
          <w:w w:val="120"/>
        </w:rPr>
        <w:t>I</w:t>
      </w:r>
      <w:r>
        <w:rPr>
          <w:spacing w:val="34"/>
          <w:w w:val="120"/>
        </w:rPr>
        <w:t> </w:t>
      </w:r>
      <w:r>
        <w:rPr>
          <w:spacing w:val="12"/>
          <w:w w:val="120"/>
        </w:rPr>
        <w:t>Want</w:t>
      </w:r>
      <w:r>
        <w:rPr>
          <w:spacing w:val="40"/>
          <w:w w:val="120"/>
        </w:rPr>
        <w:t> </w:t>
      </w:r>
      <w:r>
        <w:rPr>
          <w:spacing w:val="10"/>
          <w:w w:val="120"/>
        </w:rPr>
        <w:t>as</w:t>
      </w:r>
      <w:r>
        <w:rPr>
          <w:spacing w:val="40"/>
          <w:w w:val="120"/>
        </w:rPr>
        <w:t> </w:t>
      </w:r>
      <w:r>
        <w:rPr>
          <w:spacing w:val="10"/>
          <w:w w:val="120"/>
        </w:rPr>
        <w:t>mu</w:t>
      </w:r>
      <w:r>
        <w:rPr>
          <w:spacing w:val="-33"/>
          <w:w w:val="120"/>
        </w:rPr>
        <w:t> </w:t>
      </w:r>
      <w:r>
        <w:rPr>
          <w:spacing w:val="10"/>
          <w:w w:val="120"/>
        </w:rPr>
        <w:t>CH</w:t>
      </w:r>
      <w:r>
        <w:rPr>
          <w:spacing w:val="40"/>
          <w:w w:val="120"/>
        </w:rPr>
        <w:t> </w:t>
      </w:r>
      <w:r>
        <w:rPr>
          <w:spacing w:val="16"/>
          <w:w w:val="120"/>
        </w:rPr>
        <w:t>Control</w:t>
      </w:r>
      <w:r>
        <w:rPr>
          <w:spacing w:val="40"/>
          <w:w w:val="120"/>
        </w:rPr>
        <w:t> </w:t>
      </w:r>
      <w:r>
        <w:rPr>
          <w:spacing w:val="14"/>
          <w:w w:val="120"/>
        </w:rPr>
        <w:t>over</w:t>
      </w:r>
      <w:r>
        <w:rPr>
          <w:spacing w:val="33"/>
          <w:w w:val="120"/>
        </w:rPr>
        <w:t> </w:t>
      </w:r>
      <w:r>
        <w:rPr>
          <w:w w:val="120"/>
        </w:rPr>
        <w:t>my</w:t>
      </w:r>
      <w:r>
        <w:rPr>
          <w:spacing w:val="31"/>
          <w:w w:val="120"/>
        </w:rPr>
        <w:t> </w:t>
      </w:r>
      <w:r>
        <w:rPr>
          <w:spacing w:val="18"/>
          <w:w w:val="120"/>
        </w:rPr>
        <w:t>CHIld’s</w:t>
      </w:r>
      <w:r>
        <w:rPr>
          <w:spacing w:val="-54"/>
          <w:w w:val="120"/>
        </w:rPr>
        <w:t> </w:t>
      </w:r>
      <w:r>
        <w:rPr>
          <w:spacing w:val="18"/>
          <w:w w:val="125"/>
        </w:rPr>
        <w:t>personal </w:t>
      </w:r>
      <w:r>
        <w:rPr>
          <w:spacing w:val="17"/>
          <w:w w:val="125"/>
        </w:rPr>
        <w:t>budget </w:t>
      </w:r>
      <w:r>
        <w:rPr>
          <w:spacing w:val="10"/>
          <w:w w:val="125"/>
        </w:rPr>
        <w:t>as </w:t>
      </w:r>
      <w:r>
        <w:rPr>
          <w:spacing w:val="18"/>
          <w:w w:val="125"/>
        </w:rPr>
        <w:t>possIble. </w:t>
      </w:r>
      <w:r>
        <w:rPr>
          <w:spacing w:val="10"/>
          <w:w w:val="125"/>
        </w:rPr>
        <w:t>do </w:t>
      </w:r>
      <w:r>
        <w:rPr>
          <w:w w:val="125"/>
        </w:rPr>
        <w:t>I</w:t>
      </w:r>
      <w:r>
        <w:rPr>
          <w:spacing w:val="1"/>
          <w:w w:val="125"/>
        </w:rPr>
        <w:t> </w:t>
      </w:r>
      <w:r>
        <w:rPr>
          <w:spacing w:val="11"/>
          <w:w w:val="125"/>
        </w:rPr>
        <w:t>Have</w:t>
      </w:r>
      <w:r>
        <w:rPr>
          <w:spacing w:val="12"/>
          <w:w w:val="125"/>
        </w:rPr>
        <w:t> </w:t>
      </w:r>
      <w:r>
        <w:rPr>
          <w:spacing w:val="14"/>
          <w:w w:val="125"/>
        </w:rPr>
        <w:t>tHe</w:t>
      </w:r>
      <w:r>
        <w:rPr>
          <w:spacing w:val="15"/>
          <w:w w:val="125"/>
        </w:rPr>
        <w:t> </w:t>
      </w:r>
      <w:r>
        <w:rPr>
          <w:spacing w:val="16"/>
          <w:w w:val="125"/>
        </w:rPr>
        <w:t>rIgHt </w:t>
      </w:r>
      <w:r>
        <w:rPr>
          <w:w w:val="125"/>
        </w:rPr>
        <w:t>to</w:t>
      </w:r>
      <w:r>
        <w:rPr>
          <w:spacing w:val="1"/>
          <w:w w:val="125"/>
        </w:rPr>
        <w:t> </w:t>
      </w:r>
      <w:r>
        <w:rPr>
          <w:spacing w:val="17"/>
          <w:w w:val="125"/>
        </w:rPr>
        <w:t>InsIst </w:t>
      </w:r>
      <w:r>
        <w:rPr>
          <w:spacing w:val="10"/>
          <w:w w:val="125"/>
        </w:rPr>
        <w:t>on</w:t>
      </w:r>
      <w:r>
        <w:rPr>
          <w:spacing w:val="11"/>
          <w:w w:val="125"/>
        </w:rPr>
        <w:t> </w:t>
      </w:r>
      <w:r>
        <w:rPr>
          <w:spacing w:val="18"/>
          <w:w w:val="125"/>
        </w:rPr>
        <w:t>gettIng </w:t>
      </w:r>
      <w:r>
        <w:rPr>
          <w:spacing w:val="16"/>
          <w:w w:val="125"/>
        </w:rPr>
        <w:t>dIreCt</w:t>
      </w:r>
      <w:r>
        <w:rPr>
          <w:spacing w:val="17"/>
          <w:w w:val="125"/>
        </w:rPr>
        <w:t> </w:t>
      </w:r>
      <w:r>
        <w:rPr>
          <w:spacing w:val="14"/>
          <w:w w:val="125"/>
        </w:rPr>
        <w:t>payments?</w:t>
      </w:r>
      <w:r>
        <w:rPr>
          <w:spacing w:val="-27"/>
        </w:rPr>
        <w:t> </w:t>
      </w:r>
    </w:p>
    <w:p>
      <w:pPr>
        <w:spacing w:before="169"/>
        <w:ind w:left="117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spacing w:val="17"/>
          <w:w w:val="105"/>
          <w:sz w:val="21"/>
        </w:rPr>
        <w:t>education</w:t>
      </w:r>
      <w:r>
        <w:rPr>
          <w:rFonts w:ascii="Calibri"/>
          <w:b/>
          <w:spacing w:val="-27"/>
          <w:sz w:val="21"/>
        </w:rPr>
        <w:t> </w:t>
      </w:r>
    </w:p>
    <w:p>
      <w:pPr>
        <w:pStyle w:val="BodyText"/>
        <w:spacing w:line="285" w:lineRule="auto" w:before="147"/>
        <w:ind w:left="117" w:right="330"/>
      </w:pPr>
      <w:r>
        <w:rPr/>
        <w:t>You</w:t>
      </w:r>
      <w:r>
        <w:rPr>
          <w:spacing w:val="7"/>
        </w:rPr>
        <w:t> </w:t>
      </w:r>
      <w:r>
        <w:rPr/>
        <w:t>will</w:t>
      </w:r>
      <w:r>
        <w:rPr>
          <w:spacing w:val="8"/>
        </w:rPr>
        <w:t> </w:t>
      </w:r>
      <w:r>
        <w:rPr/>
        <w:t>be</w:t>
      </w:r>
      <w:r>
        <w:rPr>
          <w:spacing w:val="8"/>
        </w:rPr>
        <w:t> </w:t>
      </w:r>
      <w:r>
        <w:rPr/>
        <w:t>refused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direct</w:t>
      </w:r>
      <w:r>
        <w:rPr>
          <w:spacing w:val="8"/>
        </w:rPr>
        <w:t> </w:t>
      </w:r>
      <w:r>
        <w:rPr/>
        <w:t>payment</w:t>
      </w:r>
      <w:r>
        <w:rPr>
          <w:spacing w:val="7"/>
        </w:rPr>
        <w:t> </w:t>
      </w:r>
      <w:r>
        <w:rPr/>
        <w:t>for</w:t>
      </w:r>
      <w:r>
        <w:rPr>
          <w:spacing w:val="8"/>
        </w:rPr>
        <w:t> </w:t>
      </w:r>
      <w:r>
        <w:rPr/>
        <w:t>special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provision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authority</w:t>
      </w:r>
      <w:r>
        <w:rPr>
          <w:spacing w:val="44"/>
        </w:rPr>
        <w:t> </w:t>
      </w:r>
      <w:r>
        <w:rPr/>
        <w:t>believes</w:t>
      </w:r>
      <w:r>
        <w:rPr>
          <w:spacing w:val="1"/>
        </w:rPr>
        <w:t> </w:t>
      </w:r>
      <w:r>
        <w:rPr/>
        <w:t>that</w:t>
      </w:r>
      <w:r>
        <w:rPr>
          <w:spacing w:val="14"/>
        </w:rPr>
        <w:t> </w:t>
      </w:r>
      <w:r>
        <w:rPr/>
        <w:t>it</w:t>
      </w:r>
      <w:r>
        <w:rPr>
          <w:spacing w:val="15"/>
        </w:rPr>
        <w:t> </w:t>
      </w:r>
      <w:r>
        <w:rPr/>
        <w:t>would</w:t>
      </w:r>
      <w:r>
        <w:rPr>
          <w:spacing w:val="15"/>
        </w:rPr>
        <w:t> </w:t>
      </w:r>
      <w:r>
        <w:rPr/>
        <w:t>be</w:t>
      </w:r>
      <w:r>
        <w:rPr>
          <w:spacing w:val="15"/>
        </w:rPr>
        <w:t> </w:t>
      </w:r>
      <w:r>
        <w:rPr/>
        <w:t>an</w:t>
      </w:r>
      <w:r>
        <w:rPr>
          <w:spacing w:val="14"/>
        </w:rPr>
        <w:t> </w:t>
      </w:r>
      <w:r>
        <w:rPr/>
        <w:t>‘inefficient’</w:t>
      </w:r>
      <w:r>
        <w:rPr>
          <w:spacing w:val="15"/>
        </w:rPr>
        <w:t> </w:t>
      </w:r>
      <w:r>
        <w:rPr/>
        <w:t>use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its</w:t>
      </w:r>
      <w:r>
        <w:rPr>
          <w:spacing w:val="15"/>
        </w:rPr>
        <w:t> </w:t>
      </w:r>
      <w:r>
        <w:rPr/>
        <w:t>resources,</w:t>
      </w:r>
      <w:r>
        <w:rPr>
          <w:spacing w:val="14"/>
        </w:rPr>
        <w:t> </w:t>
      </w:r>
      <w:r>
        <w:rPr/>
        <w:t>or</w:t>
      </w:r>
      <w:r>
        <w:rPr>
          <w:spacing w:val="-41"/>
        </w:rPr>
        <w:t> </w:t>
      </w:r>
      <w:r>
        <w:rPr/>
        <w:t>if</w:t>
      </w:r>
      <w:r>
        <w:rPr>
          <w:spacing w:val="11"/>
        </w:rPr>
        <w:t> </w:t>
      </w:r>
      <w:r>
        <w:rPr/>
        <w:t>it</w:t>
      </w:r>
      <w:r>
        <w:rPr>
          <w:spacing w:val="11"/>
        </w:rPr>
        <w:t> </w:t>
      </w:r>
      <w:r>
        <w:rPr/>
        <w:t>would</w:t>
      </w:r>
      <w:r>
        <w:rPr>
          <w:spacing w:val="11"/>
        </w:rPr>
        <w:t> </w:t>
      </w:r>
      <w:r>
        <w:rPr/>
        <w:t>have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adverse</w:t>
      </w:r>
      <w:r>
        <w:rPr>
          <w:spacing w:val="11"/>
        </w:rPr>
        <w:t> </w:t>
      </w:r>
      <w:r>
        <w:rPr/>
        <w:t>impact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other</w:t>
      </w:r>
      <w:r>
        <w:rPr>
          <w:spacing w:val="12"/>
        </w:rPr>
        <w:t> </w:t>
      </w:r>
      <w:r>
        <w:rPr/>
        <w:t>services</w:t>
      </w:r>
      <w:r>
        <w:rPr>
          <w:spacing w:val="11"/>
        </w:rPr>
        <w:t> </w:t>
      </w:r>
      <w:r>
        <w:rPr/>
        <w:t>it</w:t>
      </w:r>
      <w:r>
        <w:rPr>
          <w:spacing w:val="-41"/>
        </w:rPr>
        <w:t> </w:t>
      </w:r>
      <w:r>
        <w:rPr/>
        <w:t>already</w:t>
      </w:r>
      <w:r>
        <w:rPr>
          <w:spacing w:val="8"/>
        </w:rPr>
        <w:t> </w:t>
      </w:r>
      <w:r>
        <w:rPr/>
        <w:t>provides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children</w:t>
      </w:r>
      <w:r>
        <w:rPr>
          <w:spacing w:val="8"/>
        </w:rPr>
        <w:t> </w:t>
      </w:r>
      <w:r>
        <w:rPr/>
        <w:t>with</w:t>
      </w:r>
      <w:r>
        <w:rPr>
          <w:spacing w:val="8"/>
        </w:rPr>
        <w:t> </w:t>
      </w:r>
      <w:r>
        <w:rPr/>
        <w:t>EHC</w:t>
      </w:r>
      <w:r>
        <w:rPr>
          <w:spacing w:val="9"/>
        </w:rPr>
        <w:t> </w:t>
      </w:r>
      <w:r>
        <w:rPr/>
        <w:t>plans.</w:t>
      </w:r>
    </w:p>
    <w:p>
      <w:pPr>
        <w:pStyle w:val="BodyText"/>
        <w:spacing w:line="285" w:lineRule="auto" w:before="119"/>
        <w:ind w:left="117" w:right="117"/>
      </w:pPr>
      <w:r>
        <w:rPr/>
        <w:t>For</w:t>
      </w:r>
      <w:r>
        <w:rPr>
          <w:spacing w:val="10"/>
        </w:rPr>
        <w:t> </w:t>
      </w:r>
      <w:r>
        <w:rPr/>
        <w:t>example,</w:t>
      </w:r>
      <w:r>
        <w:rPr>
          <w:spacing w:val="11"/>
        </w:rPr>
        <w:t> </w:t>
      </w:r>
      <w:r>
        <w:rPr/>
        <w:t>you</w:t>
      </w:r>
      <w:r>
        <w:rPr>
          <w:spacing w:val="11"/>
        </w:rPr>
        <w:t> </w:t>
      </w:r>
      <w:r>
        <w:rPr/>
        <w:t>may</w:t>
      </w:r>
      <w:r>
        <w:rPr>
          <w:spacing w:val="11"/>
        </w:rPr>
        <w:t> </w:t>
      </w:r>
      <w:r>
        <w:rPr/>
        <w:t>ask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direct</w:t>
      </w:r>
      <w:r>
        <w:rPr>
          <w:spacing w:val="10"/>
        </w:rPr>
        <w:t> </w:t>
      </w:r>
      <w:r>
        <w:rPr/>
        <w:t>payments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buy</w:t>
      </w:r>
      <w:r>
        <w:rPr>
          <w:spacing w:val="11"/>
        </w:rPr>
        <w:t> </w:t>
      </w:r>
      <w:r>
        <w:rPr/>
        <w:t>a</w:t>
      </w:r>
      <w:r>
        <w:rPr>
          <w:spacing w:val="1"/>
        </w:rPr>
        <w:t> </w:t>
      </w:r>
      <w:r>
        <w:rPr/>
        <w:t>service</w:t>
      </w:r>
      <w:r>
        <w:rPr>
          <w:spacing w:val="18"/>
        </w:rPr>
        <w:t> </w:t>
      </w:r>
      <w:r>
        <w:rPr/>
        <w:t>from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particular</w:t>
      </w:r>
      <w:r>
        <w:rPr>
          <w:spacing w:val="18"/>
        </w:rPr>
        <w:t> </w:t>
      </w:r>
      <w:r>
        <w:rPr/>
        <w:t>speech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language</w:t>
      </w:r>
      <w:r>
        <w:rPr>
          <w:spacing w:val="18"/>
        </w:rPr>
        <w:t> </w:t>
      </w:r>
      <w:r>
        <w:rPr/>
        <w:t>therapist</w:t>
      </w:r>
      <w:r>
        <w:rPr>
          <w:spacing w:val="-41"/>
        </w:rPr>
        <w:t> </w:t>
      </w:r>
      <w:r>
        <w:rPr/>
        <w:t>of</w:t>
      </w:r>
      <w:r>
        <w:rPr>
          <w:spacing w:val="13"/>
        </w:rPr>
        <w:t> </w:t>
      </w:r>
      <w:r>
        <w:rPr/>
        <w:t>your</w:t>
      </w:r>
      <w:r>
        <w:rPr>
          <w:spacing w:val="13"/>
        </w:rPr>
        <w:t> </w:t>
      </w:r>
      <w:r>
        <w:rPr/>
        <w:t>choice.</w:t>
      </w:r>
      <w:r>
        <w:rPr>
          <w:spacing w:val="14"/>
        </w:rPr>
        <w:t> </w:t>
      </w:r>
      <w:r>
        <w:rPr/>
        <w:t>However,</w:t>
      </w:r>
      <w:r>
        <w:rPr>
          <w:spacing w:val="13"/>
        </w:rPr>
        <w:t> </w:t>
      </w:r>
      <w:r>
        <w:rPr/>
        <w:t>your</w:t>
      </w:r>
      <w:r>
        <w:rPr>
          <w:spacing w:val="13"/>
        </w:rPr>
        <w:t> </w:t>
      </w:r>
      <w:r>
        <w:rPr/>
        <w:t>local</w:t>
      </w:r>
      <w:r>
        <w:rPr>
          <w:spacing w:val="14"/>
        </w:rPr>
        <w:t> </w:t>
      </w:r>
      <w:r>
        <w:rPr/>
        <w:t>authority</w:t>
      </w:r>
      <w:r>
        <w:rPr>
          <w:spacing w:val="13"/>
        </w:rPr>
        <w:t> </w:t>
      </w:r>
      <w:r>
        <w:rPr/>
        <w:t>may</w:t>
      </w:r>
      <w:r>
        <w:rPr>
          <w:spacing w:val="13"/>
        </w:rPr>
        <w:t> </w:t>
      </w:r>
      <w:r>
        <w:rPr/>
        <w:t>have</w:t>
      </w:r>
      <w:r>
        <w:rPr>
          <w:spacing w:val="1"/>
        </w:rPr>
        <w:t> </w:t>
      </w:r>
      <w:r>
        <w:rPr/>
        <w:t>already</w:t>
      </w:r>
      <w:r>
        <w:rPr>
          <w:spacing w:val="1"/>
        </w:rPr>
        <w:t> </w:t>
      </w:r>
      <w:r>
        <w:rPr/>
        <w:t>‘block</w:t>
      </w:r>
      <w:r>
        <w:rPr>
          <w:spacing w:val="1"/>
        </w:rPr>
        <w:t> </w:t>
      </w:r>
      <w:r>
        <w:rPr/>
        <w:t>commissioned’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provide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therapy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children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its</w:t>
      </w:r>
      <w:r>
        <w:rPr>
          <w:spacing w:val="10"/>
        </w:rPr>
        <w:t> </w:t>
      </w:r>
      <w:r>
        <w:rPr/>
        <w:t>area,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your</w:t>
      </w:r>
      <w:r>
        <w:rPr>
          <w:spacing w:val="1"/>
        </w:rPr>
        <w:t> </w:t>
      </w:r>
      <w:r>
        <w:rPr/>
        <w:t>chosen</w:t>
      </w:r>
      <w:r>
        <w:rPr>
          <w:spacing w:val="10"/>
        </w:rPr>
        <w:t> </w:t>
      </w:r>
      <w:r>
        <w:rPr/>
        <w:t>therapist</w:t>
      </w:r>
      <w:r>
        <w:rPr>
          <w:spacing w:val="10"/>
        </w:rPr>
        <w:t> </w:t>
      </w:r>
      <w:r>
        <w:rPr/>
        <w:t>doesn’t</w:t>
      </w:r>
      <w:r>
        <w:rPr>
          <w:spacing w:val="10"/>
        </w:rPr>
        <w:t> </w:t>
      </w:r>
      <w:r>
        <w:rPr/>
        <w:t>work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this</w:t>
      </w:r>
      <w:r>
        <w:rPr>
          <w:spacing w:val="10"/>
        </w:rPr>
        <w:t> </w:t>
      </w:r>
      <w:r>
        <w:rPr/>
        <w:t>service.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this</w:t>
      </w:r>
      <w:r>
        <w:rPr>
          <w:spacing w:val="1"/>
        </w:rPr>
        <w:t> </w:t>
      </w:r>
      <w:r>
        <w:rPr/>
        <w:t>scenario</w:t>
      </w:r>
      <w:r>
        <w:rPr>
          <w:spacing w:val="9"/>
        </w:rPr>
        <w:t> </w:t>
      </w:r>
      <w:r>
        <w:rPr/>
        <w:t>you</w:t>
      </w:r>
      <w:r>
        <w:rPr>
          <w:spacing w:val="9"/>
        </w:rPr>
        <w:t> </w:t>
      </w:r>
      <w:r>
        <w:rPr/>
        <w:t>may</w:t>
      </w:r>
      <w:r>
        <w:rPr>
          <w:spacing w:val="9"/>
        </w:rPr>
        <w:t> </w:t>
      </w:r>
      <w:r>
        <w:rPr/>
        <w:t>well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refused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direct</w:t>
      </w:r>
      <w:r>
        <w:rPr>
          <w:spacing w:val="9"/>
        </w:rPr>
        <w:t> </w:t>
      </w:r>
      <w:r>
        <w:rPr/>
        <w:t>payment</w:t>
      </w:r>
      <w:r>
        <w:rPr>
          <w:spacing w:val="9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5"/>
        </w:rPr>
        <w:t> </w:t>
      </w:r>
      <w:r>
        <w:rPr/>
        <w:t>reasons</w:t>
      </w:r>
      <w:r>
        <w:rPr>
          <w:spacing w:val="5"/>
        </w:rPr>
        <w:t> </w:t>
      </w:r>
      <w:r>
        <w:rPr/>
        <w:t>outlined</w:t>
      </w:r>
      <w:r>
        <w:rPr>
          <w:spacing w:val="5"/>
        </w:rPr>
        <w:t> </w:t>
      </w:r>
      <w:r>
        <w:rPr/>
        <w:t>above.</w:t>
      </w:r>
    </w:p>
    <w:p>
      <w:pPr>
        <w:pStyle w:val="BodyText"/>
        <w:spacing w:line="285" w:lineRule="auto" w:before="121"/>
        <w:ind w:left="117" w:right="371"/>
      </w:pPr>
      <w:r>
        <w:rPr/>
        <w:t>In</w:t>
      </w:r>
      <w:r>
        <w:rPr>
          <w:spacing w:val="14"/>
        </w:rPr>
        <w:t> </w:t>
      </w:r>
      <w:r>
        <w:rPr/>
        <w:t>addition,</w:t>
      </w:r>
      <w:r>
        <w:rPr>
          <w:spacing w:val="14"/>
        </w:rPr>
        <w:t> </w:t>
      </w:r>
      <w:r>
        <w:rPr/>
        <w:t>if</w:t>
      </w:r>
      <w:r>
        <w:rPr>
          <w:spacing w:val="14"/>
        </w:rPr>
        <w:t> </w:t>
      </w:r>
      <w:r>
        <w:rPr/>
        <w:t>you</w:t>
      </w:r>
      <w:r>
        <w:rPr>
          <w:spacing w:val="15"/>
        </w:rPr>
        <w:t> </w:t>
      </w:r>
      <w:r>
        <w:rPr/>
        <w:t>wish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use</w:t>
      </w:r>
      <w:r>
        <w:rPr>
          <w:spacing w:val="15"/>
        </w:rPr>
        <w:t> </w:t>
      </w:r>
      <w:r>
        <w:rPr/>
        <w:t>direct</w:t>
      </w:r>
      <w:r>
        <w:rPr>
          <w:spacing w:val="14"/>
        </w:rPr>
        <w:t> </w:t>
      </w:r>
      <w:r>
        <w:rPr/>
        <w:t>payments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buy</w:t>
      </w:r>
      <w:r>
        <w:rPr>
          <w:spacing w:val="-41"/>
        </w:rPr>
        <w:t> </w:t>
      </w:r>
      <w:r>
        <w:rPr/>
        <w:t>a</w:t>
      </w:r>
      <w:r>
        <w:rPr>
          <w:spacing w:val="7"/>
        </w:rPr>
        <w:t> </w:t>
      </w:r>
      <w:r>
        <w:rPr/>
        <w:t>service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would</w:t>
      </w:r>
      <w:r>
        <w:rPr>
          <w:spacing w:val="8"/>
        </w:rPr>
        <w:t> </w:t>
      </w:r>
      <w:r>
        <w:rPr/>
        <w:t>be</w:t>
      </w:r>
      <w:r>
        <w:rPr>
          <w:spacing w:val="8"/>
        </w:rPr>
        <w:t> </w:t>
      </w:r>
      <w:r>
        <w:rPr/>
        <w:t>provided</w:t>
      </w:r>
      <w:r>
        <w:rPr>
          <w:spacing w:val="8"/>
        </w:rPr>
        <w:t> </w:t>
      </w:r>
      <w:r>
        <w:rPr/>
        <w:t>on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premises</w:t>
      </w:r>
    </w:p>
    <w:p>
      <w:pPr>
        <w:pStyle w:val="BodyText"/>
        <w:spacing w:line="285" w:lineRule="auto" w:before="2"/>
        <w:ind w:left="117" w:right="165"/>
      </w:pPr>
      <w:r>
        <w:rPr/>
        <w:t>of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school,</w:t>
      </w:r>
      <w:r>
        <w:rPr>
          <w:spacing w:val="11"/>
        </w:rPr>
        <w:t> </w:t>
      </w:r>
      <w:r>
        <w:rPr/>
        <w:t>college</w:t>
      </w:r>
      <w:r>
        <w:rPr>
          <w:spacing w:val="12"/>
        </w:rPr>
        <w:t> </w:t>
      </w:r>
      <w:r>
        <w:rPr/>
        <w:t>or</w:t>
      </w:r>
      <w:r>
        <w:rPr>
          <w:spacing w:val="11"/>
        </w:rPr>
        <w:t> </w:t>
      </w:r>
      <w:r>
        <w:rPr/>
        <w:t>early</w:t>
      </w:r>
      <w:r>
        <w:rPr>
          <w:spacing w:val="11"/>
        </w:rPr>
        <w:t> </w:t>
      </w:r>
      <w:r>
        <w:rPr/>
        <w:t>years</w:t>
      </w:r>
      <w:r>
        <w:rPr>
          <w:spacing w:val="12"/>
        </w:rPr>
        <w:t> </w:t>
      </w:r>
      <w:r>
        <w:rPr/>
        <w:t>setting,</w:t>
      </w:r>
      <w:r>
        <w:rPr>
          <w:spacing w:val="11"/>
        </w:rPr>
        <w:t> </w:t>
      </w:r>
      <w:r>
        <w:rPr/>
        <w:t>then</w:t>
      </w:r>
      <w:r>
        <w:rPr>
          <w:spacing w:val="11"/>
        </w:rPr>
        <w:t> </w:t>
      </w:r>
      <w:r>
        <w:rPr/>
        <w:t>that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establishment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agree</w:t>
      </w:r>
      <w:r>
        <w:rPr>
          <w:spacing w:val="44"/>
        </w:rPr>
        <w:t> </w:t>
      </w:r>
      <w:r>
        <w:rPr/>
        <w:t>to</w:t>
      </w:r>
      <w:r>
        <w:rPr>
          <w:spacing w:val="44"/>
        </w:rPr>
        <w:t> </w:t>
      </w:r>
      <w:r>
        <w:rPr/>
        <w:t>it.</w:t>
      </w:r>
      <w:r>
        <w:rPr>
          <w:spacing w:val="44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3"/>
        </w:rPr>
        <w:t> </w:t>
      </w:r>
      <w:r>
        <w:rPr/>
        <w:t>if</w:t>
      </w:r>
      <w:r>
        <w:rPr>
          <w:spacing w:val="13"/>
        </w:rPr>
        <w:t> </w:t>
      </w:r>
      <w:r>
        <w:rPr/>
        <w:t>you</w:t>
      </w:r>
      <w:r>
        <w:rPr>
          <w:spacing w:val="13"/>
        </w:rPr>
        <w:t> </w:t>
      </w:r>
      <w:r>
        <w:rPr/>
        <w:t>wish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employ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therapist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work</w:t>
      </w:r>
      <w:r>
        <w:rPr>
          <w:spacing w:val="13"/>
        </w:rPr>
        <w:t> </w:t>
      </w:r>
      <w:r>
        <w:rPr/>
        <w:t>with</w:t>
      </w:r>
      <w:r>
        <w:rPr>
          <w:spacing w:val="-41"/>
        </w:rPr>
        <w:t> </w:t>
      </w:r>
      <w:r>
        <w:rPr/>
        <w:t>your</w:t>
      </w:r>
      <w:r>
        <w:rPr>
          <w:spacing w:val="11"/>
        </w:rPr>
        <w:t> </w:t>
      </w:r>
      <w:r>
        <w:rPr/>
        <w:t>child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school.</w:t>
      </w:r>
      <w:r>
        <w:rPr>
          <w:spacing w:val="11"/>
        </w:rPr>
        <w:t> </w:t>
      </w:r>
      <w:r>
        <w:rPr/>
        <w:t>If</w:t>
      </w:r>
      <w:r>
        <w:rPr>
          <w:spacing w:val="11"/>
        </w:rPr>
        <w:t> </w:t>
      </w:r>
      <w:r>
        <w:rPr/>
        <w:t>they</w:t>
      </w:r>
      <w:r>
        <w:rPr>
          <w:spacing w:val="12"/>
        </w:rPr>
        <w:t> </w:t>
      </w:r>
      <w:r>
        <w:rPr/>
        <w:t>don’t</w:t>
      </w:r>
      <w:r>
        <w:rPr>
          <w:spacing w:val="11"/>
        </w:rPr>
        <w:t> </w:t>
      </w:r>
      <w:r>
        <w:rPr/>
        <w:t>agree</w:t>
      </w:r>
      <w:r>
        <w:rPr>
          <w:spacing w:val="11"/>
        </w:rPr>
        <w:t> </w:t>
      </w:r>
      <w:r>
        <w:rPr/>
        <w:t>then</w:t>
      </w:r>
      <w:r>
        <w:rPr>
          <w:spacing w:val="12"/>
        </w:rPr>
        <w:t> </w:t>
      </w:r>
      <w:r>
        <w:rPr/>
        <w:t>the</w:t>
      </w:r>
      <w:r>
        <w:rPr>
          <w:spacing w:val="1"/>
        </w:rPr>
        <w:t> </w:t>
      </w:r>
      <w:r>
        <w:rPr/>
        <w:t>local</w:t>
      </w:r>
      <w:r>
        <w:rPr>
          <w:spacing w:val="9"/>
        </w:rPr>
        <w:t> </w:t>
      </w:r>
      <w:r>
        <w:rPr/>
        <w:t>authority</w:t>
      </w:r>
      <w:r>
        <w:rPr>
          <w:spacing w:val="9"/>
        </w:rPr>
        <w:t> </w:t>
      </w:r>
      <w:r>
        <w:rPr/>
        <w:t>cannot</w:t>
      </w:r>
      <w:r>
        <w:rPr>
          <w:spacing w:val="10"/>
        </w:rPr>
        <w:t> </w:t>
      </w:r>
      <w:r>
        <w:rPr/>
        <w:t>give</w:t>
      </w:r>
      <w:r>
        <w:rPr>
          <w:spacing w:val="9"/>
        </w:rPr>
        <w:t> </w:t>
      </w:r>
      <w:r>
        <w:rPr/>
        <w:t>you</w:t>
      </w:r>
      <w:r>
        <w:rPr>
          <w:spacing w:val="9"/>
        </w:rPr>
        <w:t> </w:t>
      </w:r>
      <w:r>
        <w:rPr/>
        <w:t>direct</w:t>
      </w:r>
      <w:r>
        <w:rPr>
          <w:spacing w:val="10"/>
        </w:rPr>
        <w:t> </w:t>
      </w:r>
      <w:r>
        <w:rPr/>
        <w:t>payments.</w:t>
      </w:r>
    </w:p>
    <w:p>
      <w:pPr>
        <w:pStyle w:val="Heading3"/>
        <w:spacing w:before="137"/>
      </w:pPr>
      <w:r>
        <w:rPr>
          <w:spacing w:val="17"/>
          <w:w w:val="110"/>
        </w:rPr>
        <w:t>social</w:t>
      </w:r>
      <w:r>
        <w:rPr>
          <w:spacing w:val="29"/>
          <w:w w:val="110"/>
        </w:rPr>
        <w:t> </w:t>
      </w:r>
      <w:r>
        <w:rPr>
          <w:spacing w:val="14"/>
          <w:w w:val="110"/>
        </w:rPr>
        <w:t>care</w:t>
      </w:r>
    </w:p>
    <w:p>
      <w:pPr>
        <w:pStyle w:val="BodyText"/>
        <w:spacing w:line="285" w:lineRule="auto" w:before="147"/>
        <w:ind w:left="117" w:right="122"/>
      </w:pPr>
      <w:r>
        <w:rPr/>
        <w:t>If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assess</w:t>
      </w:r>
      <w:r>
        <w:rPr>
          <w:spacing w:val="1"/>
        </w:rPr>
        <w:t> </w:t>
      </w:r>
      <w:r>
        <w:rPr/>
        <w:t>that</w:t>
      </w:r>
      <w:r>
        <w:rPr>
          <w:spacing w:val="44"/>
        </w:rPr>
        <w:t> </w:t>
      </w:r>
      <w:r>
        <w:rPr/>
        <w:t>your</w:t>
      </w:r>
      <w:r>
        <w:rPr>
          <w:spacing w:val="44"/>
        </w:rPr>
        <w:t> </w:t>
      </w:r>
      <w:r>
        <w:rPr/>
        <w:t>child</w:t>
      </w:r>
      <w:r>
        <w:rPr>
          <w:spacing w:val="44"/>
        </w:rPr>
        <w:t> </w:t>
      </w:r>
      <w:r>
        <w:rPr/>
        <w:t>needs</w:t>
      </w:r>
      <w:r>
        <w:rPr>
          <w:spacing w:val="44"/>
        </w:rPr>
        <w:t> </w:t>
      </w:r>
      <w:r>
        <w:rPr/>
        <w:t>social</w:t>
      </w:r>
      <w:r>
        <w:rPr>
          <w:spacing w:val="1"/>
        </w:rPr>
        <w:t> </w:t>
      </w:r>
      <w:r>
        <w:rPr/>
        <w:t>care,</w:t>
      </w:r>
      <w:r>
        <w:rPr>
          <w:spacing w:val="10"/>
        </w:rPr>
        <w:t> </w:t>
      </w:r>
      <w:r>
        <w:rPr/>
        <w:t>then</w:t>
      </w:r>
      <w:r>
        <w:rPr>
          <w:spacing w:val="10"/>
        </w:rPr>
        <w:t> </w:t>
      </w:r>
      <w:r>
        <w:rPr/>
        <w:t>you</w:t>
      </w:r>
      <w:r>
        <w:rPr>
          <w:spacing w:val="11"/>
        </w:rPr>
        <w:t> </w:t>
      </w:r>
      <w:r>
        <w:rPr/>
        <w:t>have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right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choose</w:t>
      </w:r>
      <w:r>
        <w:rPr>
          <w:spacing w:val="10"/>
        </w:rPr>
        <w:t> </w:t>
      </w:r>
      <w:r>
        <w:rPr/>
        <w:t>direct</w:t>
      </w:r>
      <w:r>
        <w:rPr>
          <w:spacing w:val="11"/>
        </w:rPr>
        <w:t> </w:t>
      </w:r>
      <w:r>
        <w:rPr/>
        <w:t>payments</w:t>
      </w:r>
      <w:r>
        <w:rPr>
          <w:spacing w:val="1"/>
        </w:rPr>
        <w:t> </w:t>
      </w:r>
      <w:r>
        <w:rPr/>
        <w:t>rather</w:t>
      </w:r>
      <w:r>
        <w:rPr>
          <w:spacing w:val="15"/>
        </w:rPr>
        <w:t> </w:t>
      </w:r>
      <w:r>
        <w:rPr/>
        <w:t>than</w:t>
      </w:r>
      <w:r>
        <w:rPr>
          <w:spacing w:val="16"/>
        </w:rPr>
        <w:t> </w:t>
      </w:r>
      <w:r>
        <w:rPr/>
        <w:t>getting</w:t>
      </w:r>
      <w:r>
        <w:rPr>
          <w:spacing w:val="16"/>
        </w:rPr>
        <w:t> </w:t>
      </w:r>
      <w:r>
        <w:rPr/>
        <w:t>that</w:t>
      </w:r>
      <w:r>
        <w:rPr>
          <w:spacing w:val="15"/>
        </w:rPr>
        <w:t> </w:t>
      </w:r>
      <w:r>
        <w:rPr/>
        <w:t>support</w:t>
      </w:r>
      <w:r>
        <w:rPr>
          <w:spacing w:val="16"/>
        </w:rPr>
        <w:t> </w:t>
      </w:r>
      <w:r>
        <w:rPr/>
        <w:t>organised</w:t>
      </w:r>
      <w:r>
        <w:rPr>
          <w:spacing w:val="16"/>
        </w:rPr>
        <w:t> </w:t>
      </w:r>
      <w:r>
        <w:rPr/>
        <w:t>by</w:t>
      </w:r>
      <w:r>
        <w:rPr>
          <w:spacing w:val="15"/>
        </w:rPr>
        <w:t> </w:t>
      </w:r>
      <w:r>
        <w:rPr/>
        <w:t>your</w:t>
      </w:r>
      <w:r>
        <w:rPr>
          <w:spacing w:val="16"/>
        </w:rPr>
        <w:t> </w:t>
      </w:r>
      <w:r>
        <w:rPr/>
        <w:t>local</w:t>
      </w:r>
      <w:r>
        <w:rPr>
          <w:spacing w:val="1"/>
        </w:rPr>
        <w:t> </w:t>
      </w:r>
      <w:r>
        <w:rPr/>
        <w:t>authority.</w:t>
      </w:r>
      <w:r>
        <w:rPr>
          <w:spacing w:val="17"/>
        </w:rPr>
        <w:t> </w:t>
      </w:r>
      <w:r>
        <w:rPr/>
        <w:t>This</w:t>
      </w:r>
      <w:r>
        <w:rPr>
          <w:spacing w:val="18"/>
        </w:rPr>
        <w:t> </w:t>
      </w:r>
      <w:r>
        <w:rPr/>
        <w:t>applies</w:t>
      </w:r>
      <w:r>
        <w:rPr>
          <w:spacing w:val="18"/>
        </w:rPr>
        <w:t> </w:t>
      </w:r>
      <w:r>
        <w:rPr/>
        <w:t>equally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children</w:t>
      </w:r>
      <w:r>
        <w:rPr>
          <w:spacing w:val="17"/>
        </w:rPr>
        <w:t> </w:t>
      </w:r>
      <w:r>
        <w:rPr/>
        <w:t>under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age</w:t>
      </w:r>
      <w:r>
        <w:rPr>
          <w:spacing w:val="-41"/>
        </w:rPr>
        <w:t> </w:t>
      </w:r>
      <w:r>
        <w:rPr/>
        <w:t>of</w:t>
      </w:r>
      <w:r>
        <w:rPr>
          <w:spacing w:val="4"/>
        </w:rPr>
        <w:t> </w:t>
      </w:r>
      <w:r>
        <w:rPr/>
        <w:t>18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disabled</w:t>
      </w:r>
      <w:r>
        <w:rPr>
          <w:spacing w:val="5"/>
        </w:rPr>
        <w:t> </w:t>
      </w:r>
      <w:r>
        <w:rPr/>
        <w:t>adults.</w:t>
      </w:r>
    </w:p>
    <w:p>
      <w:pPr>
        <w:pStyle w:val="BodyText"/>
        <w:spacing w:line="285" w:lineRule="auto" w:before="118"/>
        <w:ind w:left="117" w:right="126"/>
      </w:pPr>
      <w:r>
        <w:rPr/>
        <w:t>There</w:t>
      </w:r>
      <w:r>
        <w:rPr>
          <w:spacing w:val="13"/>
        </w:rPr>
        <w:t> </w:t>
      </w:r>
      <w:r>
        <w:rPr/>
        <w:t>are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few</w:t>
      </w:r>
      <w:r>
        <w:rPr>
          <w:spacing w:val="14"/>
        </w:rPr>
        <w:t> </w:t>
      </w:r>
      <w:r>
        <w:rPr/>
        <w:t>exceptions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this,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example</w:t>
      </w:r>
      <w:r>
        <w:rPr>
          <w:spacing w:val="14"/>
        </w:rPr>
        <w:t> </w:t>
      </w:r>
      <w:r>
        <w:rPr/>
        <w:t>funding</w:t>
      </w:r>
      <w:r>
        <w:rPr>
          <w:spacing w:val="1"/>
        </w:rPr>
        <w:t> </w:t>
      </w:r>
      <w:r>
        <w:rPr/>
        <w:t>for</w:t>
      </w:r>
      <w:r>
        <w:rPr>
          <w:spacing w:val="21"/>
        </w:rPr>
        <w:t> </w:t>
      </w:r>
      <w:r>
        <w:rPr/>
        <w:t>long-term</w:t>
      </w:r>
      <w:r>
        <w:rPr>
          <w:spacing w:val="22"/>
        </w:rPr>
        <w:t> </w:t>
      </w:r>
      <w:r>
        <w:rPr/>
        <w:t>residential</w:t>
      </w:r>
      <w:r>
        <w:rPr>
          <w:spacing w:val="22"/>
        </w:rPr>
        <w:t> </w:t>
      </w:r>
      <w:r>
        <w:rPr/>
        <w:t>accommodation.</w:t>
      </w:r>
      <w:r>
        <w:rPr>
          <w:spacing w:val="22"/>
        </w:rPr>
        <w:t> </w:t>
      </w:r>
      <w:r>
        <w:rPr/>
        <w:t>But</w:t>
      </w:r>
      <w:r>
        <w:rPr>
          <w:spacing w:val="22"/>
        </w:rPr>
        <w:t> </w:t>
      </w:r>
      <w:r>
        <w:rPr/>
        <w:t>generally,</w:t>
      </w:r>
      <w:r>
        <w:rPr>
          <w:spacing w:val="-41"/>
        </w:rPr>
        <w:t> </w:t>
      </w:r>
      <w:r>
        <w:rPr/>
        <w:t>if</w:t>
      </w:r>
      <w:r>
        <w:rPr>
          <w:spacing w:val="12"/>
        </w:rPr>
        <w:t> </w:t>
      </w:r>
      <w:r>
        <w:rPr/>
        <w:t>social</w:t>
      </w:r>
      <w:r>
        <w:rPr>
          <w:spacing w:val="13"/>
        </w:rPr>
        <w:t> </w:t>
      </w:r>
      <w:r>
        <w:rPr/>
        <w:t>services</w:t>
      </w:r>
      <w:r>
        <w:rPr>
          <w:spacing w:val="12"/>
        </w:rPr>
        <w:t> </w:t>
      </w:r>
      <w:r>
        <w:rPr/>
        <w:t>assess</w:t>
      </w:r>
      <w:r>
        <w:rPr>
          <w:spacing w:val="13"/>
        </w:rPr>
        <w:t> </w:t>
      </w:r>
      <w:r>
        <w:rPr/>
        <w:t>that</w:t>
      </w:r>
      <w:r>
        <w:rPr>
          <w:spacing w:val="13"/>
        </w:rPr>
        <w:t> </w:t>
      </w:r>
      <w:r>
        <w:rPr/>
        <w:t>your</w:t>
      </w:r>
      <w:r>
        <w:rPr>
          <w:spacing w:val="12"/>
        </w:rPr>
        <w:t> </w:t>
      </w:r>
      <w:r>
        <w:rPr/>
        <w:t>child</w:t>
      </w:r>
      <w:r>
        <w:rPr>
          <w:spacing w:val="13"/>
        </w:rPr>
        <w:t> </w:t>
      </w:r>
      <w:r>
        <w:rPr/>
        <w:t>needs</w:t>
      </w:r>
      <w:r>
        <w:rPr>
          <w:spacing w:val="13"/>
        </w:rPr>
        <w:t> </w:t>
      </w:r>
      <w:r>
        <w:rPr/>
        <w:t>services</w:t>
      </w:r>
      <w:r>
        <w:rPr>
          <w:spacing w:val="1"/>
        </w:rPr>
        <w:t> </w:t>
      </w:r>
      <w:r>
        <w:rPr/>
        <w:t>from</w:t>
      </w:r>
      <w:r>
        <w:rPr>
          <w:spacing w:val="6"/>
        </w:rPr>
        <w:t> </w:t>
      </w:r>
      <w:r>
        <w:rPr/>
        <w:t>them,</w:t>
      </w:r>
      <w:r>
        <w:rPr>
          <w:spacing w:val="7"/>
        </w:rPr>
        <w:t> </w:t>
      </w:r>
      <w:r>
        <w:rPr/>
        <w:t>you</w:t>
      </w:r>
      <w:r>
        <w:rPr>
          <w:spacing w:val="7"/>
        </w:rPr>
        <w:t> </w:t>
      </w:r>
      <w:r>
        <w:rPr/>
        <w:t>have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right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ask</w:t>
      </w:r>
      <w:r>
        <w:rPr>
          <w:spacing w:val="6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direct</w:t>
      </w:r>
      <w:r>
        <w:rPr>
          <w:spacing w:val="1"/>
        </w:rPr>
        <w:t> </w:t>
      </w:r>
      <w:r>
        <w:rPr/>
        <w:t>payment.</w:t>
      </w:r>
    </w:p>
    <w:p>
      <w:pPr>
        <w:pStyle w:val="BodyText"/>
        <w:spacing w:line="285" w:lineRule="auto" w:before="118"/>
        <w:ind w:left="117" w:right="238"/>
      </w:pPr>
      <w:r>
        <w:rPr/>
        <w:t>If</w:t>
      </w:r>
      <w:r>
        <w:rPr>
          <w:spacing w:val="14"/>
        </w:rPr>
        <w:t> </w:t>
      </w:r>
      <w:r>
        <w:rPr/>
        <w:t>you</w:t>
      </w:r>
      <w:r>
        <w:rPr>
          <w:spacing w:val="15"/>
        </w:rPr>
        <w:t> </w:t>
      </w:r>
      <w:r>
        <w:rPr/>
        <w:t>are</w:t>
      </w:r>
      <w:r>
        <w:rPr>
          <w:spacing w:val="15"/>
        </w:rPr>
        <w:t> </w:t>
      </w:r>
      <w:r>
        <w:rPr/>
        <w:t>already</w:t>
      </w:r>
      <w:r>
        <w:rPr>
          <w:spacing w:val="15"/>
        </w:rPr>
        <w:t> </w:t>
      </w:r>
      <w:r>
        <w:rPr/>
        <w:t>getting</w:t>
      </w:r>
      <w:r>
        <w:rPr>
          <w:spacing w:val="15"/>
        </w:rPr>
        <w:t> </w:t>
      </w:r>
      <w:r>
        <w:rPr/>
        <w:t>help</w:t>
      </w:r>
      <w:r>
        <w:rPr>
          <w:spacing w:val="14"/>
        </w:rPr>
        <w:t> </w:t>
      </w:r>
      <w:r>
        <w:rPr/>
        <w:t>from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local</w:t>
      </w:r>
      <w:r>
        <w:rPr>
          <w:spacing w:val="15"/>
        </w:rPr>
        <w:t> </w:t>
      </w:r>
      <w:r>
        <w:rPr/>
        <w:t>authority,</w:t>
      </w:r>
      <w:r>
        <w:rPr>
          <w:spacing w:val="-41"/>
        </w:rPr>
        <w:t> </w:t>
      </w:r>
      <w:r>
        <w:rPr/>
        <w:t>you</w:t>
      </w:r>
      <w:r>
        <w:rPr>
          <w:spacing w:val="11"/>
        </w:rPr>
        <w:t> </w:t>
      </w:r>
      <w:r>
        <w:rPr/>
        <w:t>can</w:t>
      </w:r>
      <w:r>
        <w:rPr>
          <w:spacing w:val="11"/>
        </w:rPr>
        <w:t> </w:t>
      </w:r>
      <w:r>
        <w:rPr/>
        <w:t>ask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/>
        <w:t>direct</w:t>
      </w:r>
      <w:r>
        <w:rPr>
          <w:spacing w:val="11"/>
        </w:rPr>
        <w:t> </w:t>
      </w:r>
      <w:r>
        <w:rPr/>
        <w:t>payments</w:t>
      </w:r>
      <w:r>
        <w:rPr>
          <w:spacing w:val="11"/>
        </w:rPr>
        <w:t> </w:t>
      </w:r>
      <w:r>
        <w:rPr/>
        <w:t>instead.</w:t>
      </w:r>
      <w:r>
        <w:rPr>
          <w:spacing w:val="12"/>
        </w:rPr>
        <w:t> </w:t>
      </w:r>
      <w:r>
        <w:rPr/>
        <w:t>If</w:t>
      </w:r>
      <w:r>
        <w:rPr>
          <w:spacing w:val="11"/>
        </w:rPr>
        <w:t> </w:t>
      </w:r>
      <w:r>
        <w:rPr/>
        <w:t>you</w:t>
      </w:r>
      <w:r>
        <w:rPr>
          <w:spacing w:val="11"/>
        </w:rPr>
        <w:t> </w:t>
      </w:r>
      <w:r>
        <w:rPr/>
        <w:t>don’t</w:t>
      </w:r>
      <w:r>
        <w:rPr>
          <w:spacing w:val="1"/>
        </w:rPr>
        <w:t> </w:t>
      </w:r>
      <w:r>
        <w:rPr/>
        <w:t>currently</w:t>
      </w:r>
      <w:r>
        <w:rPr>
          <w:spacing w:val="9"/>
        </w:rPr>
        <w:t> </w:t>
      </w:r>
      <w:r>
        <w:rPr/>
        <w:t>get</w:t>
      </w:r>
      <w:r>
        <w:rPr>
          <w:spacing w:val="10"/>
        </w:rPr>
        <w:t> </w:t>
      </w:r>
      <w:r>
        <w:rPr/>
        <w:t>help,</w:t>
      </w:r>
      <w:r>
        <w:rPr>
          <w:spacing w:val="9"/>
        </w:rPr>
        <w:t> </w:t>
      </w:r>
      <w:r>
        <w:rPr/>
        <w:t>you</w:t>
      </w:r>
      <w:r>
        <w:rPr>
          <w:spacing w:val="10"/>
        </w:rPr>
        <w:t> </w:t>
      </w:r>
      <w:r>
        <w:rPr/>
        <w:t>will</w:t>
      </w:r>
      <w:r>
        <w:rPr>
          <w:spacing w:val="9"/>
        </w:rPr>
        <w:t> </w:t>
      </w:r>
      <w:r>
        <w:rPr/>
        <w:t>first</w:t>
      </w:r>
      <w:r>
        <w:rPr>
          <w:spacing w:val="10"/>
        </w:rPr>
        <w:t> </w:t>
      </w:r>
      <w:r>
        <w:rPr/>
        <w:t>need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ask</w:t>
      </w:r>
      <w:r>
        <w:rPr>
          <w:spacing w:val="9"/>
        </w:rPr>
        <w:t> </w:t>
      </w:r>
      <w:r>
        <w:rPr/>
        <w:t>social</w:t>
      </w:r>
    </w:p>
    <w:p>
      <w:pPr>
        <w:spacing w:after="0" w:line="285" w:lineRule="auto"/>
        <w:sectPr>
          <w:pgSz w:w="11910" w:h="16840"/>
          <w:pgMar w:top="580" w:bottom="280" w:left="620" w:right="620"/>
          <w:cols w:num="2" w:equalWidth="0">
            <w:col w:w="5062" w:space="438"/>
            <w:col w:w="5170"/>
          </w:cols>
        </w:sectPr>
      </w:pPr>
    </w:p>
    <w:p>
      <w:pPr>
        <w:pStyle w:val="BodyText"/>
        <w:spacing w:line="285" w:lineRule="auto" w:before="90"/>
        <w:ind w:left="112" w:right="33"/>
      </w:pPr>
      <w:r>
        <w:rPr/>
        <w:t>services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assess</w:t>
      </w:r>
      <w:r>
        <w:rPr>
          <w:spacing w:val="14"/>
        </w:rPr>
        <w:t> </w:t>
      </w:r>
      <w:r>
        <w:rPr/>
        <w:t>your</w:t>
      </w:r>
      <w:r>
        <w:rPr>
          <w:spacing w:val="14"/>
        </w:rPr>
        <w:t> </w:t>
      </w:r>
      <w:r>
        <w:rPr/>
        <w:t>child’s</w:t>
      </w:r>
      <w:r>
        <w:rPr>
          <w:spacing w:val="14"/>
        </w:rPr>
        <w:t> </w:t>
      </w:r>
      <w:r>
        <w:rPr/>
        <w:t>care</w:t>
      </w:r>
      <w:r>
        <w:rPr>
          <w:spacing w:val="14"/>
        </w:rPr>
        <w:t> </w:t>
      </w:r>
      <w:r>
        <w:rPr/>
        <w:t>needs.</w:t>
      </w:r>
      <w:r>
        <w:rPr>
          <w:spacing w:val="14"/>
        </w:rPr>
        <w:t> </w:t>
      </w:r>
      <w:r>
        <w:rPr/>
        <w:t>You</w:t>
      </w:r>
      <w:r>
        <w:rPr>
          <w:spacing w:val="14"/>
        </w:rPr>
        <w:t> </w:t>
      </w:r>
      <w:r>
        <w:rPr/>
        <w:t>still</w:t>
      </w:r>
      <w:r>
        <w:rPr>
          <w:spacing w:val="14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2"/>
        </w:rPr>
        <w:t> </w:t>
      </w:r>
      <w:r>
        <w:rPr/>
        <w:t>right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direct</w:t>
      </w:r>
      <w:r>
        <w:rPr>
          <w:spacing w:val="12"/>
        </w:rPr>
        <w:t> </w:t>
      </w:r>
      <w:r>
        <w:rPr/>
        <w:t>payments</w:t>
      </w:r>
      <w:r>
        <w:rPr>
          <w:spacing w:val="13"/>
        </w:rPr>
        <w:t> </w:t>
      </w:r>
      <w:r>
        <w:rPr/>
        <w:t>instead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support</w:t>
      </w:r>
      <w:r>
        <w:rPr>
          <w:spacing w:val="13"/>
        </w:rPr>
        <w:t> </w:t>
      </w:r>
      <w:r>
        <w:rPr/>
        <w:t>from</w:t>
      </w:r>
      <w:r>
        <w:rPr>
          <w:spacing w:val="13"/>
        </w:rPr>
        <w:t> </w:t>
      </w:r>
      <w:r>
        <w:rPr/>
        <w:t>social</w:t>
      </w:r>
      <w:r>
        <w:rPr>
          <w:spacing w:val="-41"/>
        </w:rPr>
        <w:t> </w:t>
      </w:r>
      <w:r>
        <w:rPr/>
        <w:t>services</w:t>
      </w:r>
      <w:r>
        <w:rPr>
          <w:spacing w:val="9"/>
        </w:rPr>
        <w:t> </w:t>
      </w:r>
      <w:r>
        <w:rPr/>
        <w:t>even</w:t>
      </w:r>
      <w:r>
        <w:rPr>
          <w:spacing w:val="9"/>
        </w:rPr>
        <w:t> </w:t>
      </w:r>
      <w:r>
        <w:rPr/>
        <w:t>if</w:t>
      </w:r>
      <w:r>
        <w:rPr>
          <w:spacing w:val="9"/>
        </w:rPr>
        <w:t> </w:t>
      </w:r>
      <w:r>
        <w:rPr/>
        <w:t>your</w:t>
      </w:r>
      <w:r>
        <w:rPr>
          <w:spacing w:val="9"/>
        </w:rPr>
        <w:t> </w:t>
      </w:r>
      <w:r>
        <w:rPr/>
        <w:t>local</w:t>
      </w:r>
      <w:r>
        <w:rPr>
          <w:spacing w:val="9"/>
        </w:rPr>
        <w:t> </w:t>
      </w:r>
      <w:r>
        <w:rPr/>
        <w:t>authority</w:t>
      </w:r>
      <w:r>
        <w:rPr>
          <w:spacing w:val="9"/>
        </w:rPr>
        <w:t> </w:t>
      </w:r>
      <w:r>
        <w:rPr/>
        <w:t>does</w:t>
      </w:r>
      <w:r>
        <w:rPr>
          <w:spacing w:val="9"/>
        </w:rPr>
        <w:t> </w:t>
      </w:r>
      <w:r>
        <w:rPr/>
        <w:t>not</w:t>
      </w:r>
      <w:r>
        <w:rPr>
          <w:spacing w:val="10"/>
        </w:rPr>
        <w:t> </w:t>
      </w:r>
      <w:r>
        <w:rPr/>
        <w:t>offer</w:t>
      </w:r>
      <w:r>
        <w:rPr>
          <w:spacing w:val="9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4"/>
        </w:rPr>
        <w:t> </w:t>
      </w:r>
      <w:r>
        <w:rPr/>
        <w:t>forms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personal</w:t>
      </w:r>
      <w:r>
        <w:rPr>
          <w:spacing w:val="15"/>
        </w:rPr>
        <w:t> </w:t>
      </w:r>
      <w:r>
        <w:rPr/>
        <w:t>budget</w:t>
      </w:r>
      <w:r>
        <w:rPr>
          <w:spacing w:val="15"/>
        </w:rPr>
        <w:t> </w:t>
      </w:r>
      <w:r>
        <w:rPr/>
        <w:t>mentioned</w:t>
      </w:r>
      <w:r>
        <w:rPr>
          <w:spacing w:val="14"/>
        </w:rPr>
        <w:t> </w:t>
      </w:r>
      <w:r>
        <w:rPr/>
        <w:t>earlier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this</w:t>
      </w:r>
      <w:r>
        <w:rPr>
          <w:spacing w:val="-41"/>
        </w:rPr>
        <w:t> </w:t>
      </w:r>
      <w:r>
        <w:rPr/>
        <w:t>guide.</w:t>
      </w:r>
    </w:p>
    <w:p>
      <w:pPr>
        <w:pStyle w:val="BodyText"/>
        <w:spacing w:line="285" w:lineRule="auto" w:before="118"/>
        <w:ind w:left="112" w:right="106"/>
      </w:pPr>
      <w:r>
        <w:rPr/>
        <w:t>If</w:t>
      </w:r>
      <w:r>
        <w:rPr>
          <w:spacing w:val="5"/>
        </w:rPr>
        <w:t> </w:t>
      </w:r>
      <w:r>
        <w:rPr/>
        <w:t>your</w:t>
      </w:r>
      <w:r>
        <w:rPr>
          <w:spacing w:val="6"/>
        </w:rPr>
        <w:t> </w:t>
      </w:r>
      <w:r>
        <w:rPr/>
        <w:t>child</w:t>
      </w:r>
      <w:r>
        <w:rPr>
          <w:spacing w:val="5"/>
        </w:rPr>
        <w:t> </w:t>
      </w:r>
      <w:r>
        <w:rPr/>
        <w:t>is</w:t>
      </w:r>
      <w:r>
        <w:rPr>
          <w:spacing w:val="6"/>
        </w:rPr>
        <w:t> </w:t>
      </w:r>
      <w:r>
        <w:rPr/>
        <w:t>aged</w:t>
      </w:r>
      <w:r>
        <w:rPr>
          <w:spacing w:val="6"/>
        </w:rPr>
        <w:t> </w:t>
      </w:r>
      <w:r>
        <w:rPr/>
        <w:t>18</w:t>
      </w:r>
      <w:r>
        <w:rPr>
          <w:spacing w:val="5"/>
        </w:rPr>
        <w:t> </w:t>
      </w:r>
      <w:r>
        <w:rPr/>
        <w:t>or</w:t>
      </w:r>
      <w:r>
        <w:rPr>
          <w:spacing w:val="6"/>
        </w:rPr>
        <w:t> </w:t>
      </w:r>
      <w:r>
        <w:rPr/>
        <w:t>over</w:t>
      </w:r>
      <w:r>
        <w:rPr>
          <w:spacing w:val="5"/>
        </w:rPr>
        <w:t> </w:t>
      </w:r>
      <w:r>
        <w:rPr/>
        <w:t>direct</w:t>
      </w:r>
      <w:r>
        <w:rPr>
          <w:spacing w:val="6"/>
        </w:rPr>
        <w:t> </w:t>
      </w:r>
      <w:r>
        <w:rPr/>
        <w:t>payments</w:t>
      </w:r>
      <w:r>
        <w:rPr>
          <w:spacing w:val="6"/>
        </w:rPr>
        <w:t> </w:t>
      </w:r>
      <w:r>
        <w:rPr/>
        <w:t>will</w:t>
      </w:r>
      <w:r>
        <w:rPr>
          <w:spacing w:val="1"/>
        </w:rPr>
        <w:t> </w:t>
      </w:r>
      <w:r>
        <w:rPr/>
        <w:t>normally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/>
        <w:t>made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them</w:t>
      </w:r>
      <w:r>
        <w:rPr>
          <w:spacing w:val="12"/>
        </w:rPr>
        <w:t> </w:t>
      </w:r>
      <w:r>
        <w:rPr/>
        <w:t>rather</w:t>
      </w:r>
      <w:r>
        <w:rPr>
          <w:spacing w:val="12"/>
        </w:rPr>
        <w:t> </w:t>
      </w:r>
      <w:r>
        <w:rPr/>
        <w:t>than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you.</w:t>
      </w:r>
      <w:r>
        <w:rPr>
          <w:spacing w:val="12"/>
        </w:rPr>
        <w:t> </w:t>
      </w:r>
      <w:r>
        <w:rPr/>
        <w:t>However,</w:t>
      </w:r>
      <w:r>
        <w:rPr>
          <w:spacing w:val="-41"/>
        </w:rPr>
        <w:t> </w:t>
      </w:r>
      <w:r>
        <w:rPr/>
        <w:t>if</w:t>
      </w:r>
      <w:r>
        <w:rPr>
          <w:spacing w:val="4"/>
        </w:rPr>
        <w:t> </w:t>
      </w:r>
      <w:r>
        <w:rPr/>
        <w:t>your</w:t>
      </w:r>
      <w:r>
        <w:rPr>
          <w:spacing w:val="5"/>
        </w:rPr>
        <w:t> </w:t>
      </w:r>
      <w:r>
        <w:rPr/>
        <w:t>son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daughter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18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/>
        <w:t>over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lacks</w:t>
      </w:r>
      <w:r>
        <w:rPr>
          <w:spacing w:val="5"/>
        </w:rPr>
        <w:t> </w:t>
      </w:r>
      <w:r>
        <w:rPr/>
        <w:t>the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capacity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manage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payments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may</w:t>
      </w:r>
      <w:r>
        <w:rPr>
          <w:spacing w:val="7"/>
        </w:rPr>
        <w:t> </w:t>
      </w:r>
      <w:r>
        <w:rPr/>
        <w:t>be</w:t>
      </w:r>
      <w:r>
        <w:rPr>
          <w:spacing w:val="8"/>
        </w:rPr>
        <w:t> </w:t>
      </w:r>
      <w:r>
        <w:rPr/>
        <w:t>able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manage</w:t>
      </w:r>
      <w:r>
        <w:rPr>
          <w:spacing w:val="8"/>
        </w:rPr>
        <w:t> </w:t>
      </w:r>
      <w:r>
        <w:rPr/>
        <w:t>them</w:t>
      </w:r>
      <w:r>
        <w:rPr>
          <w:spacing w:val="7"/>
        </w:rPr>
        <w:t> </w:t>
      </w:r>
      <w:r>
        <w:rPr/>
        <w:t>on</w:t>
      </w:r>
      <w:r>
        <w:rPr>
          <w:spacing w:val="8"/>
        </w:rPr>
        <w:t> </w:t>
      </w:r>
      <w:r>
        <w:rPr/>
        <w:t>their</w:t>
      </w:r>
      <w:r>
        <w:rPr>
          <w:spacing w:val="8"/>
        </w:rPr>
        <w:t> </w:t>
      </w:r>
      <w:r>
        <w:rPr/>
        <w:t>behalf.</w:t>
      </w:r>
    </w:p>
    <w:p>
      <w:pPr>
        <w:pStyle w:val="Heading3"/>
        <w:spacing w:before="137"/>
        <w:ind w:left="112"/>
      </w:pPr>
      <w:r>
        <w:rPr>
          <w:spacing w:val="17"/>
          <w:w w:val="105"/>
        </w:rPr>
        <w:t>Health</w:t>
      </w:r>
      <w:r>
        <w:rPr>
          <w:spacing w:val="-27"/>
        </w:rPr>
        <w:t> </w:t>
      </w:r>
    </w:p>
    <w:p>
      <w:pPr>
        <w:pStyle w:val="BodyText"/>
        <w:spacing w:line="285" w:lineRule="auto" w:before="147"/>
        <w:ind w:left="112" w:right="551"/>
      </w:pPr>
      <w:r>
        <w:rPr/>
        <w:t>Currently</w:t>
      </w:r>
      <w:r>
        <w:rPr>
          <w:spacing w:val="9"/>
        </w:rPr>
        <w:t> </w:t>
      </w:r>
      <w:r>
        <w:rPr/>
        <w:t>CCGs</w:t>
      </w:r>
      <w:r>
        <w:rPr>
          <w:spacing w:val="9"/>
        </w:rPr>
        <w:t> </w:t>
      </w:r>
      <w:r>
        <w:rPr/>
        <w:t>are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obliged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offer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option</w:t>
      </w:r>
      <w:r>
        <w:rPr>
          <w:spacing w:val="1"/>
        </w:rPr>
        <w:t> </w:t>
      </w:r>
      <w:r>
        <w:rPr/>
        <w:t>of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direct</w:t>
      </w:r>
      <w:r>
        <w:rPr>
          <w:spacing w:val="9"/>
        </w:rPr>
        <w:t> </w:t>
      </w:r>
      <w:r>
        <w:rPr/>
        <w:t>payment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someone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personal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budget.</w:t>
      </w:r>
      <w:r>
        <w:rPr>
          <w:spacing w:val="1"/>
        </w:rPr>
        <w:t> </w:t>
      </w:r>
      <w:r>
        <w:rPr/>
        <w:t>Although</w:t>
      </w:r>
      <w:r>
        <w:rPr>
          <w:spacing w:val="1"/>
        </w:rPr>
        <w:t> </w:t>
      </w:r>
      <w:r>
        <w:rPr/>
        <w:t>CCGs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encouraged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offer</w:t>
      </w:r>
      <w:r>
        <w:rPr>
          <w:spacing w:val="12"/>
        </w:rPr>
        <w:t> </w:t>
      </w:r>
      <w:r>
        <w:rPr/>
        <w:t>direct</w:t>
      </w:r>
      <w:r>
        <w:rPr>
          <w:spacing w:val="13"/>
        </w:rPr>
        <w:t> </w:t>
      </w:r>
      <w:r>
        <w:rPr/>
        <w:t>payments</w:t>
      </w:r>
      <w:r>
        <w:rPr>
          <w:spacing w:val="13"/>
        </w:rPr>
        <w:t> </w:t>
      </w:r>
      <w:r>
        <w:rPr/>
        <w:t>they</w:t>
      </w:r>
      <w:r>
        <w:rPr>
          <w:spacing w:val="13"/>
        </w:rPr>
        <w:t> </w:t>
      </w:r>
      <w:r>
        <w:rPr/>
        <w:t>can</w:t>
      </w:r>
      <w:r>
        <w:rPr>
          <w:spacing w:val="13"/>
        </w:rPr>
        <w:t> </w:t>
      </w:r>
      <w:r>
        <w:rPr/>
        <w:t>decide</w:t>
      </w:r>
      <w:r>
        <w:rPr>
          <w:spacing w:val="13"/>
        </w:rPr>
        <w:t> </w:t>
      </w:r>
      <w:r>
        <w:rPr/>
        <w:t>not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so.</w:t>
      </w:r>
    </w:p>
    <w:p>
      <w:pPr>
        <w:pStyle w:val="BodyText"/>
        <w:spacing w:line="285" w:lineRule="auto" w:before="4"/>
        <w:ind w:left="112" w:right="114"/>
      </w:pPr>
      <w:r>
        <w:rPr/>
        <w:t>Guidance</w:t>
      </w:r>
      <w:r>
        <w:rPr>
          <w:spacing w:val="17"/>
        </w:rPr>
        <w:t> </w:t>
      </w:r>
      <w:r>
        <w:rPr/>
        <w:t>suggests</w:t>
      </w:r>
      <w:r>
        <w:rPr>
          <w:spacing w:val="17"/>
        </w:rPr>
        <w:t> </w:t>
      </w:r>
      <w:r>
        <w:rPr/>
        <w:t>that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CCG</w:t>
      </w:r>
      <w:r>
        <w:rPr>
          <w:spacing w:val="18"/>
        </w:rPr>
        <w:t> </w:t>
      </w:r>
      <w:r>
        <w:rPr/>
        <w:t>can</w:t>
      </w:r>
      <w:r>
        <w:rPr>
          <w:spacing w:val="17"/>
        </w:rPr>
        <w:t> </w:t>
      </w:r>
      <w:r>
        <w:rPr/>
        <w:t>refuse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allow</w:t>
      </w:r>
      <w:r>
        <w:rPr>
          <w:spacing w:val="17"/>
        </w:rPr>
        <w:t> </w:t>
      </w:r>
      <w:r>
        <w:rPr/>
        <w:t>direct</w:t>
      </w:r>
      <w:r>
        <w:rPr>
          <w:spacing w:val="-41"/>
        </w:rPr>
        <w:t> </w:t>
      </w:r>
      <w:r>
        <w:rPr/>
        <w:t>payments</w:t>
      </w:r>
      <w:r>
        <w:rPr>
          <w:spacing w:val="9"/>
        </w:rPr>
        <w:t> </w:t>
      </w:r>
      <w:r>
        <w:rPr/>
        <w:t>if</w:t>
      </w:r>
      <w:r>
        <w:rPr>
          <w:spacing w:val="10"/>
        </w:rPr>
        <w:t> </w:t>
      </w:r>
      <w:r>
        <w:rPr/>
        <w:t>they</w:t>
      </w:r>
      <w:r>
        <w:rPr>
          <w:spacing w:val="9"/>
        </w:rPr>
        <w:t> </w:t>
      </w:r>
      <w:r>
        <w:rPr/>
        <w:t>are</w:t>
      </w:r>
      <w:r>
        <w:rPr>
          <w:spacing w:val="10"/>
        </w:rPr>
        <w:t> </w:t>
      </w:r>
      <w:r>
        <w:rPr/>
        <w:t>deemed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10"/>
        </w:rPr>
        <w:t> </w:t>
      </w:r>
      <w:r>
        <w:rPr/>
        <w:t>‘impracticable</w:t>
      </w:r>
      <w:r>
        <w:rPr>
          <w:spacing w:val="10"/>
        </w:rPr>
        <w:t> </w:t>
      </w:r>
      <w:r>
        <w:rPr/>
        <w:t>or</w:t>
      </w:r>
      <w:r>
        <w:rPr>
          <w:spacing w:val="1"/>
        </w:rPr>
        <w:t> </w:t>
      </w:r>
      <w:r>
        <w:rPr/>
        <w:t>inappropriate’</w:t>
      </w:r>
      <w:r>
        <w:rPr>
          <w:spacing w:val="8"/>
        </w:rPr>
        <w:t> </w:t>
      </w:r>
      <w:r>
        <w:rPr/>
        <w:t>or</w:t>
      </w:r>
      <w:r>
        <w:rPr>
          <w:spacing w:val="9"/>
        </w:rPr>
        <w:t> </w:t>
      </w:r>
      <w:r>
        <w:rPr/>
        <w:t>if</w:t>
      </w:r>
      <w:r>
        <w:rPr>
          <w:spacing w:val="9"/>
        </w:rPr>
        <w:t> </w:t>
      </w:r>
      <w:r>
        <w:rPr/>
        <w:t>they</w:t>
      </w:r>
      <w:r>
        <w:rPr>
          <w:spacing w:val="9"/>
        </w:rPr>
        <w:t> </w:t>
      </w:r>
      <w:r>
        <w:rPr/>
        <w:t>are</w:t>
      </w:r>
      <w:r>
        <w:rPr>
          <w:spacing w:val="9"/>
        </w:rPr>
        <w:t> </w:t>
      </w:r>
      <w:r>
        <w:rPr/>
        <w:t>seen</w:t>
      </w:r>
      <w:r>
        <w:rPr>
          <w:spacing w:val="9"/>
        </w:rPr>
        <w:t> </w:t>
      </w:r>
      <w:r>
        <w:rPr/>
        <w:t>as</w:t>
      </w:r>
      <w:r>
        <w:rPr>
          <w:spacing w:val="8"/>
        </w:rPr>
        <w:t> </w:t>
      </w:r>
      <w:r>
        <w:rPr/>
        <w:t>not</w:t>
      </w:r>
      <w:r>
        <w:rPr>
          <w:spacing w:val="9"/>
        </w:rPr>
        <w:t> </w:t>
      </w:r>
      <w:r>
        <w:rPr/>
        <w:t>representing</w:t>
      </w:r>
      <w:r>
        <w:rPr>
          <w:spacing w:val="1"/>
        </w:rPr>
        <w:t> </w:t>
      </w:r>
      <w:r>
        <w:rPr/>
        <w:t>value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money.</w:t>
      </w:r>
    </w:p>
    <w:p>
      <w:pPr>
        <w:pStyle w:val="BodyText"/>
        <w:spacing w:before="5"/>
        <w:rPr>
          <w:sz w:val="26"/>
        </w:rPr>
      </w:pPr>
    </w:p>
    <w:p>
      <w:pPr>
        <w:pStyle w:val="Heading3"/>
        <w:spacing w:line="235" w:lineRule="auto"/>
        <w:ind w:left="112" w:right="106"/>
      </w:pPr>
      <w:r>
        <w:rPr>
          <w:spacing w:val="12"/>
          <w:w w:val="120"/>
        </w:rPr>
        <w:t>HoW</w:t>
      </w:r>
      <w:r>
        <w:rPr>
          <w:spacing w:val="27"/>
          <w:w w:val="120"/>
        </w:rPr>
        <w:t> </w:t>
      </w:r>
      <w:r>
        <w:rPr>
          <w:spacing w:val="10"/>
          <w:w w:val="120"/>
        </w:rPr>
        <w:t>Is</w:t>
      </w:r>
      <w:r>
        <w:rPr>
          <w:spacing w:val="33"/>
          <w:w w:val="120"/>
        </w:rPr>
        <w:t> </w:t>
      </w:r>
      <w:r>
        <w:rPr>
          <w:w w:val="120"/>
        </w:rPr>
        <w:t>my</w:t>
      </w:r>
      <w:r>
        <w:rPr>
          <w:spacing w:val="25"/>
          <w:w w:val="120"/>
        </w:rPr>
        <w:t> </w:t>
      </w:r>
      <w:r>
        <w:rPr>
          <w:spacing w:val="18"/>
          <w:w w:val="120"/>
        </w:rPr>
        <w:t>CHIld’s</w:t>
      </w:r>
      <w:r>
        <w:rPr>
          <w:spacing w:val="33"/>
          <w:w w:val="120"/>
        </w:rPr>
        <w:t> </w:t>
      </w:r>
      <w:r>
        <w:rPr>
          <w:spacing w:val="18"/>
          <w:w w:val="120"/>
        </w:rPr>
        <w:t>personal</w:t>
      </w:r>
      <w:r>
        <w:rPr>
          <w:spacing w:val="33"/>
          <w:w w:val="120"/>
        </w:rPr>
        <w:t> </w:t>
      </w:r>
      <w:r>
        <w:rPr>
          <w:spacing w:val="17"/>
          <w:w w:val="120"/>
        </w:rPr>
        <w:t>budget</w:t>
      </w:r>
      <w:r>
        <w:rPr>
          <w:spacing w:val="-54"/>
          <w:w w:val="120"/>
        </w:rPr>
        <w:t> </w:t>
      </w:r>
      <w:r>
        <w:rPr>
          <w:spacing w:val="16"/>
          <w:w w:val="120"/>
        </w:rPr>
        <w:t>WorKed</w:t>
      </w:r>
      <w:r>
        <w:rPr>
          <w:spacing w:val="27"/>
          <w:w w:val="120"/>
        </w:rPr>
        <w:t> </w:t>
      </w:r>
      <w:r>
        <w:rPr>
          <w:spacing w:val="15"/>
          <w:w w:val="120"/>
        </w:rPr>
        <w:t>out?</w:t>
      </w:r>
      <w:r>
        <w:rPr>
          <w:spacing w:val="-27"/>
        </w:rPr>
        <w:t> </w:t>
      </w:r>
    </w:p>
    <w:p>
      <w:pPr>
        <w:pStyle w:val="BodyText"/>
        <w:spacing w:line="285" w:lineRule="auto" w:before="149"/>
        <w:ind w:left="112" w:right="118"/>
      </w:pPr>
      <w:r>
        <w:rPr/>
        <w:t>Your</w:t>
      </w:r>
      <w:r>
        <w:rPr>
          <w:spacing w:val="20"/>
        </w:rPr>
        <w:t> </w:t>
      </w:r>
      <w:r>
        <w:rPr/>
        <w:t>child’s</w:t>
      </w:r>
      <w:r>
        <w:rPr>
          <w:spacing w:val="20"/>
        </w:rPr>
        <w:t> </w:t>
      </w:r>
      <w:r>
        <w:rPr/>
        <w:t>personal</w:t>
      </w:r>
      <w:r>
        <w:rPr>
          <w:spacing w:val="20"/>
        </w:rPr>
        <w:t> </w:t>
      </w:r>
      <w:r>
        <w:rPr/>
        <w:t>budget</w:t>
      </w:r>
      <w:r>
        <w:rPr>
          <w:spacing w:val="20"/>
        </w:rPr>
        <w:t> </w:t>
      </w:r>
      <w:r>
        <w:rPr/>
        <w:t>should</w:t>
      </w:r>
      <w:r>
        <w:rPr>
          <w:spacing w:val="20"/>
        </w:rPr>
        <w:t> </w:t>
      </w:r>
      <w:r>
        <w:rPr/>
        <w:t>reflect</w:t>
      </w:r>
      <w:r>
        <w:rPr>
          <w:spacing w:val="20"/>
        </w:rPr>
        <w:t> </w:t>
      </w:r>
      <w:r>
        <w:rPr/>
        <w:t>your</w:t>
      </w:r>
      <w:r>
        <w:rPr>
          <w:spacing w:val="20"/>
        </w:rPr>
        <w:t> </w:t>
      </w:r>
      <w:r>
        <w:rPr/>
        <w:t>child’s</w:t>
      </w:r>
      <w:r>
        <w:rPr>
          <w:spacing w:val="-41"/>
        </w:rPr>
        <w:t> </w:t>
      </w:r>
      <w:r>
        <w:rPr/>
        <w:t>needs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level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support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/>
        <w:t>they</w:t>
      </w:r>
      <w:r>
        <w:rPr>
          <w:spacing w:val="9"/>
        </w:rPr>
        <w:t> </w:t>
      </w:r>
      <w:r>
        <w:rPr/>
        <w:t>have</w:t>
      </w:r>
      <w:r>
        <w:rPr>
          <w:spacing w:val="10"/>
        </w:rPr>
        <w:t> </w:t>
      </w:r>
      <w:r>
        <w:rPr/>
        <w:t>been</w:t>
      </w:r>
      <w:r>
        <w:rPr>
          <w:spacing w:val="1"/>
        </w:rPr>
        <w:t> </w:t>
      </w:r>
      <w:r>
        <w:rPr/>
        <w:t>assessed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needing.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amount</w:t>
      </w:r>
      <w:r>
        <w:rPr>
          <w:spacing w:val="13"/>
        </w:rPr>
        <w:t> </w:t>
      </w:r>
      <w:r>
        <w:rPr/>
        <w:t>must</w:t>
      </w:r>
      <w:r>
        <w:rPr>
          <w:spacing w:val="13"/>
        </w:rPr>
        <w:t> </w:t>
      </w:r>
      <w:r>
        <w:rPr/>
        <w:t>be</w:t>
      </w:r>
      <w:r>
        <w:rPr>
          <w:spacing w:val="13"/>
        </w:rPr>
        <w:t> </w:t>
      </w:r>
      <w:r>
        <w:rPr/>
        <w:t>enough</w:t>
      </w:r>
      <w:r>
        <w:rPr>
          <w:spacing w:val="13"/>
        </w:rPr>
        <w:t> </w:t>
      </w:r>
      <w:r>
        <w:rPr/>
        <w:t>to</w:t>
      </w:r>
      <w:r>
        <w:rPr>
          <w:spacing w:val="1"/>
        </w:rPr>
        <w:t> </w:t>
      </w:r>
      <w:r>
        <w:rPr/>
        <w:t>cover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costs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all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additional</w:t>
      </w:r>
      <w:r>
        <w:rPr>
          <w:spacing w:val="11"/>
        </w:rPr>
        <w:t> </w:t>
      </w:r>
      <w:r>
        <w:rPr/>
        <w:t>support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agreed.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child’s</w:t>
      </w:r>
      <w:r>
        <w:rPr>
          <w:spacing w:val="44"/>
        </w:rPr>
        <w:t> </w:t>
      </w:r>
      <w:r>
        <w:rPr/>
        <w:t>needs</w:t>
      </w:r>
      <w:r>
        <w:rPr>
          <w:spacing w:val="-42"/>
        </w:rPr>
        <w:t> </w:t>
      </w:r>
      <w:r>
        <w:rPr/>
        <w:t>and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greater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level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support</w:t>
      </w:r>
      <w:r>
        <w:rPr>
          <w:spacing w:val="14"/>
        </w:rPr>
        <w:t> </w:t>
      </w:r>
      <w:r>
        <w:rPr/>
        <w:t>needed,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higher</w:t>
      </w:r>
      <w:r>
        <w:rPr>
          <w:spacing w:val="1"/>
        </w:rPr>
        <w:t> </w:t>
      </w:r>
      <w:r>
        <w:rPr/>
        <w:t>the</w:t>
      </w:r>
      <w:r>
        <w:rPr>
          <w:spacing w:val="6"/>
        </w:rPr>
        <w:t> </w:t>
      </w:r>
      <w:r>
        <w:rPr/>
        <w:t>personal</w:t>
      </w:r>
      <w:r>
        <w:rPr>
          <w:spacing w:val="7"/>
        </w:rPr>
        <w:t> </w:t>
      </w:r>
      <w:r>
        <w:rPr/>
        <w:t>budget</w:t>
      </w:r>
      <w:r>
        <w:rPr>
          <w:spacing w:val="7"/>
        </w:rPr>
        <w:t> </w:t>
      </w:r>
      <w:r>
        <w:rPr/>
        <w:t>would</w:t>
      </w:r>
      <w:r>
        <w:rPr>
          <w:spacing w:val="7"/>
        </w:rPr>
        <w:t> </w:t>
      </w:r>
      <w:r>
        <w:rPr/>
        <w:t>usually</w:t>
      </w:r>
      <w:r>
        <w:rPr>
          <w:spacing w:val="7"/>
        </w:rPr>
        <w:t> </w:t>
      </w:r>
      <w:r>
        <w:rPr/>
        <w:t>be.</w:t>
      </w:r>
    </w:p>
    <w:p>
      <w:pPr>
        <w:pStyle w:val="BodyText"/>
        <w:spacing w:line="285" w:lineRule="auto" w:before="121"/>
        <w:ind w:left="112" w:right="194"/>
      </w:pPr>
      <w:r>
        <w:rPr/>
        <w:t>The</w:t>
      </w:r>
      <w:r>
        <w:rPr>
          <w:spacing w:val="15"/>
        </w:rPr>
        <w:t> </w:t>
      </w:r>
      <w:r>
        <w:rPr/>
        <w:t>personal</w:t>
      </w:r>
      <w:r>
        <w:rPr>
          <w:spacing w:val="16"/>
        </w:rPr>
        <w:t> </w:t>
      </w:r>
      <w:r>
        <w:rPr/>
        <w:t>budget</w:t>
      </w:r>
      <w:r>
        <w:rPr>
          <w:spacing w:val="15"/>
        </w:rPr>
        <w:t> </w:t>
      </w:r>
      <w:r>
        <w:rPr/>
        <w:t>should</w:t>
      </w:r>
      <w:r>
        <w:rPr>
          <w:spacing w:val="16"/>
        </w:rPr>
        <w:t> </w:t>
      </w:r>
      <w:r>
        <w:rPr/>
        <w:t>be</w:t>
      </w:r>
      <w:r>
        <w:rPr>
          <w:spacing w:val="16"/>
        </w:rPr>
        <w:t> </w:t>
      </w:r>
      <w:r>
        <w:rPr/>
        <w:t>based</w:t>
      </w:r>
      <w:r>
        <w:rPr>
          <w:spacing w:val="15"/>
        </w:rPr>
        <w:t> </w:t>
      </w:r>
      <w:r>
        <w:rPr/>
        <w:t>on</w:t>
      </w:r>
      <w:r>
        <w:rPr>
          <w:spacing w:val="16"/>
        </w:rPr>
        <w:t> </w:t>
      </w:r>
      <w:r>
        <w:rPr/>
        <w:t>your</w:t>
      </w:r>
      <w:r>
        <w:rPr>
          <w:spacing w:val="16"/>
        </w:rPr>
        <w:t> </w:t>
      </w:r>
      <w:r>
        <w:rPr/>
        <w:t>child’s</w:t>
      </w:r>
      <w:r>
        <w:rPr>
          <w:spacing w:val="1"/>
        </w:rPr>
        <w:t> </w:t>
      </w:r>
      <w:r>
        <w:rPr/>
        <w:t>individual</w:t>
      </w:r>
      <w:r>
        <w:rPr>
          <w:spacing w:val="11"/>
        </w:rPr>
        <w:t> </w:t>
      </w:r>
      <w:r>
        <w:rPr/>
        <w:t>needs</w:t>
      </w:r>
      <w:r>
        <w:rPr>
          <w:spacing w:val="12"/>
        </w:rPr>
        <w:t> </w:t>
      </w:r>
      <w:r>
        <w:rPr/>
        <w:t>rather</w:t>
      </w:r>
      <w:r>
        <w:rPr>
          <w:spacing w:val="12"/>
        </w:rPr>
        <w:t> </w:t>
      </w:r>
      <w:r>
        <w:rPr/>
        <w:t>than</w:t>
      </w:r>
      <w:r>
        <w:rPr>
          <w:spacing w:val="11"/>
        </w:rPr>
        <w:t> </w:t>
      </w:r>
      <w:r>
        <w:rPr/>
        <w:t>simply</w:t>
      </w:r>
      <w:r>
        <w:rPr>
          <w:spacing w:val="12"/>
        </w:rPr>
        <w:t> </w:t>
      </w:r>
      <w:r>
        <w:rPr/>
        <w:t>being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rough</w:t>
      </w:r>
      <w:r>
        <w:rPr>
          <w:spacing w:val="1"/>
        </w:rPr>
        <w:t> </w:t>
      </w:r>
      <w:r>
        <w:rPr/>
        <w:t>figure</w:t>
      </w:r>
      <w:r>
        <w:rPr>
          <w:spacing w:val="11"/>
        </w:rPr>
        <w:t> </w:t>
      </w:r>
      <w:r>
        <w:rPr/>
        <w:t>based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costs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providing</w:t>
      </w:r>
      <w:r>
        <w:rPr>
          <w:spacing w:val="11"/>
        </w:rPr>
        <w:t> </w:t>
      </w:r>
      <w:r>
        <w:rPr/>
        <w:t>services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other</w:t>
      </w:r>
      <w:r>
        <w:rPr>
          <w:spacing w:val="-41"/>
        </w:rPr>
        <w:t> </w:t>
      </w:r>
      <w:r>
        <w:rPr/>
        <w:t>children</w:t>
      </w:r>
      <w:r>
        <w:rPr>
          <w:spacing w:val="8"/>
        </w:rPr>
        <w:t> </w:t>
      </w:r>
      <w:r>
        <w:rPr/>
        <w:t>with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same</w:t>
      </w:r>
      <w:r>
        <w:rPr>
          <w:spacing w:val="8"/>
        </w:rPr>
        <w:t> </w:t>
      </w:r>
      <w:r>
        <w:rPr/>
        <w:t>general</w:t>
      </w:r>
      <w:r>
        <w:rPr>
          <w:spacing w:val="9"/>
        </w:rPr>
        <w:t> </w:t>
      </w:r>
      <w:r>
        <w:rPr/>
        <w:t>level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need.</w:t>
      </w:r>
    </w:p>
    <w:p>
      <w:pPr>
        <w:pStyle w:val="BodyText"/>
        <w:spacing w:line="285" w:lineRule="auto" w:before="117"/>
        <w:ind w:left="112" w:right="94"/>
      </w:pPr>
      <w:r>
        <w:rPr/>
        <w:t>Many</w:t>
      </w:r>
      <w:r>
        <w:rPr>
          <w:spacing w:val="17"/>
        </w:rPr>
        <w:t> </w:t>
      </w:r>
      <w:r>
        <w:rPr/>
        <w:t>local</w:t>
      </w:r>
      <w:r>
        <w:rPr>
          <w:spacing w:val="17"/>
        </w:rPr>
        <w:t> </w:t>
      </w:r>
      <w:r>
        <w:rPr/>
        <w:t>authorities</w:t>
      </w:r>
      <w:r>
        <w:rPr>
          <w:spacing w:val="18"/>
        </w:rPr>
        <w:t> </w:t>
      </w:r>
      <w:r>
        <w:rPr/>
        <w:t>use</w:t>
      </w:r>
      <w:r>
        <w:rPr>
          <w:spacing w:val="17"/>
        </w:rPr>
        <w:t> </w:t>
      </w:r>
      <w:r>
        <w:rPr/>
        <w:t>resource</w:t>
      </w:r>
      <w:r>
        <w:rPr>
          <w:spacing w:val="17"/>
        </w:rPr>
        <w:t> </w:t>
      </w:r>
      <w:r>
        <w:rPr/>
        <w:t>allocation</w:t>
      </w:r>
      <w:r>
        <w:rPr>
          <w:spacing w:val="18"/>
        </w:rPr>
        <w:t> </w:t>
      </w:r>
      <w:r>
        <w:rPr/>
        <w:t>systems</w:t>
      </w:r>
      <w:r>
        <w:rPr>
          <w:spacing w:val="1"/>
        </w:rPr>
        <w:t> </w:t>
      </w:r>
      <w:r>
        <w:rPr/>
        <w:t>(RAS)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give</w:t>
      </w:r>
      <w:r>
        <w:rPr>
          <w:spacing w:val="13"/>
        </w:rPr>
        <w:t> </w:t>
      </w:r>
      <w:r>
        <w:rPr/>
        <w:t>an</w:t>
      </w:r>
      <w:r>
        <w:rPr>
          <w:spacing w:val="14"/>
        </w:rPr>
        <w:t> </w:t>
      </w:r>
      <w:r>
        <w:rPr/>
        <w:t>initial</w:t>
      </w:r>
      <w:r>
        <w:rPr>
          <w:spacing w:val="14"/>
        </w:rPr>
        <w:t> </w:t>
      </w:r>
      <w:r>
        <w:rPr/>
        <w:t>estimate</w:t>
      </w:r>
      <w:r>
        <w:rPr>
          <w:spacing w:val="13"/>
        </w:rPr>
        <w:t> </w:t>
      </w:r>
      <w:r>
        <w:rPr/>
        <w:t>of</w:t>
      </w:r>
      <w:r>
        <w:rPr>
          <w:spacing w:val="14"/>
        </w:rPr>
        <w:t> </w:t>
      </w:r>
      <w:r>
        <w:rPr/>
        <w:t>how</w:t>
      </w:r>
      <w:r>
        <w:rPr>
          <w:spacing w:val="14"/>
        </w:rPr>
        <w:t> </w:t>
      </w:r>
      <w:r>
        <w:rPr/>
        <w:t>much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child’s</w:t>
      </w:r>
      <w:r>
        <w:rPr>
          <w:spacing w:val="1"/>
        </w:rPr>
        <w:t> </w:t>
      </w:r>
      <w:r>
        <w:rPr/>
        <w:t>personal</w:t>
      </w:r>
      <w:r>
        <w:rPr>
          <w:spacing w:val="12"/>
        </w:rPr>
        <w:t> </w:t>
      </w:r>
      <w:r>
        <w:rPr/>
        <w:t>budget</w:t>
      </w:r>
      <w:r>
        <w:rPr>
          <w:spacing w:val="13"/>
        </w:rPr>
        <w:t> </w:t>
      </w:r>
      <w:r>
        <w:rPr/>
        <w:t>should</w:t>
      </w:r>
      <w:r>
        <w:rPr>
          <w:spacing w:val="13"/>
        </w:rPr>
        <w:t> </w:t>
      </w:r>
      <w:r>
        <w:rPr/>
        <w:t>be.</w:t>
      </w:r>
      <w:r>
        <w:rPr>
          <w:spacing w:val="13"/>
        </w:rPr>
        <w:t> </w:t>
      </w:r>
      <w:r>
        <w:rPr/>
        <w:t>Some</w:t>
      </w:r>
      <w:r>
        <w:rPr>
          <w:spacing w:val="13"/>
        </w:rPr>
        <w:t> </w:t>
      </w:r>
      <w:r>
        <w:rPr/>
        <w:t>RAS</w:t>
      </w:r>
      <w:r>
        <w:rPr>
          <w:spacing w:val="12"/>
        </w:rPr>
        <w:t> </w:t>
      </w:r>
      <w:r>
        <w:rPr/>
        <w:t>are</w:t>
      </w:r>
      <w:r>
        <w:rPr>
          <w:spacing w:val="13"/>
        </w:rPr>
        <w:t> </w:t>
      </w:r>
      <w:r>
        <w:rPr/>
        <w:t>complex</w:t>
      </w:r>
      <w:r>
        <w:rPr>
          <w:spacing w:val="1"/>
        </w:rPr>
        <w:t> </w:t>
      </w:r>
      <w:r>
        <w:rPr/>
        <w:t>computer</w:t>
      </w:r>
      <w:r>
        <w:rPr>
          <w:spacing w:val="11"/>
        </w:rPr>
        <w:t> </w:t>
      </w:r>
      <w:r>
        <w:rPr/>
        <w:t>programmes,</w:t>
      </w:r>
      <w:r>
        <w:rPr>
          <w:spacing w:val="12"/>
        </w:rPr>
        <w:t> </w:t>
      </w:r>
      <w:r>
        <w:rPr/>
        <w:t>while</w:t>
      </w:r>
      <w:r>
        <w:rPr>
          <w:spacing w:val="12"/>
        </w:rPr>
        <w:t> </w:t>
      </w:r>
      <w:r>
        <w:rPr/>
        <w:t>others</w:t>
      </w:r>
      <w:r>
        <w:rPr>
          <w:spacing w:val="12"/>
        </w:rPr>
        <w:t> </w:t>
      </w:r>
      <w:r>
        <w:rPr/>
        <w:t>are</w:t>
      </w:r>
      <w:r>
        <w:rPr>
          <w:spacing w:val="12"/>
        </w:rPr>
        <w:t> </w:t>
      </w:r>
      <w:r>
        <w:rPr/>
        <w:t>based</w:t>
      </w:r>
      <w:r>
        <w:rPr>
          <w:spacing w:val="12"/>
        </w:rPr>
        <w:t> </w:t>
      </w:r>
      <w:r>
        <w:rPr/>
        <w:t>on</w:t>
      </w:r>
      <w:r>
        <w:rPr>
          <w:spacing w:val="12"/>
        </w:rPr>
        <w:t> </w:t>
      </w:r>
      <w:r>
        <w:rPr/>
        <w:t>more</w:t>
      </w:r>
      <w:r>
        <w:rPr>
          <w:spacing w:val="1"/>
        </w:rPr>
        <w:t> </w:t>
      </w:r>
      <w:r>
        <w:rPr/>
        <w:t>general</w:t>
      </w:r>
      <w:r>
        <w:rPr>
          <w:spacing w:val="7"/>
        </w:rPr>
        <w:t> </w:t>
      </w:r>
      <w:r>
        <w:rPr/>
        <w:t>ready-reckoners.</w:t>
      </w:r>
      <w:r>
        <w:rPr>
          <w:spacing w:val="8"/>
        </w:rPr>
        <w:t> </w:t>
      </w:r>
      <w:r>
        <w:rPr/>
        <w:t>However,</w:t>
      </w:r>
      <w:r>
        <w:rPr>
          <w:spacing w:val="8"/>
        </w:rPr>
        <w:t> </w:t>
      </w:r>
      <w:r>
        <w:rPr/>
        <w:t>regardless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0"/>
        </w:rPr>
        <w:t> </w:t>
      </w:r>
      <w:r>
        <w:rPr/>
        <w:t>used,</w:t>
      </w:r>
      <w:r>
        <w:rPr>
          <w:spacing w:val="11"/>
        </w:rPr>
        <w:t> </w:t>
      </w:r>
      <w:r>
        <w:rPr/>
        <w:t>any</w:t>
      </w:r>
      <w:r>
        <w:rPr>
          <w:spacing w:val="11"/>
        </w:rPr>
        <w:t> </w:t>
      </w:r>
      <w:r>
        <w:rPr/>
        <w:t>figure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has</w:t>
      </w:r>
      <w:r>
        <w:rPr>
          <w:spacing w:val="11"/>
        </w:rPr>
        <w:t> </w:t>
      </w:r>
      <w:r>
        <w:rPr/>
        <w:t>been</w:t>
      </w:r>
      <w:r>
        <w:rPr>
          <w:spacing w:val="11"/>
        </w:rPr>
        <w:t> </w:t>
      </w:r>
      <w:r>
        <w:rPr/>
        <w:t>generated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a</w:t>
      </w:r>
      <w:r>
        <w:rPr>
          <w:spacing w:val="1"/>
        </w:rPr>
        <w:t> </w:t>
      </w:r>
      <w:r>
        <w:rPr/>
        <w:t>RAS</w:t>
      </w:r>
      <w:r>
        <w:rPr>
          <w:spacing w:val="16"/>
        </w:rPr>
        <w:t> </w:t>
      </w:r>
      <w:r>
        <w:rPr/>
        <w:t>should</w:t>
      </w:r>
      <w:r>
        <w:rPr>
          <w:spacing w:val="16"/>
        </w:rPr>
        <w:t> </w:t>
      </w:r>
      <w:r>
        <w:rPr/>
        <w:t>be</w:t>
      </w:r>
      <w:r>
        <w:rPr>
          <w:spacing w:val="17"/>
        </w:rPr>
        <w:t> </w:t>
      </w:r>
      <w:r>
        <w:rPr/>
        <w:t>seen</w:t>
      </w:r>
      <w:r>
        <w:rPr>
          <w:spacing w:val="16"/>
        </w:rPr>
        <w:t> </w:t>
      </w:r>
      <w:r>
        <w:rPr/>
        <w:t>only</w:t>
      </w:r>
      <w:r>
        <w:rPr>
          <w:spacing w:val="17"/>
        </w:rPr>
        <w:t> </w:t>
      </w:r>
      <w:r>
        <w:rPr/>
        <w:t>as</w:t>
      </w:r>
      <w:r>
        <w:rPr>
          <w:spacing w:val="16"/>
        </w:rPr>
        <w:t> </w:t>
      </w:r>
      <w:r>
        <w:rPr/>
        <w:t>an</w:t>
      </w:r>
      <w:r>
        <w:rPr>
          <w:spacing w:val="17"/>
        </w:rPr>
        <w:t> </w:t>
      </w:r>
      <w:r>
        <w:rPr/>
        <w:t>initial</w:t>
      </w:r>
      <w:r>
        <w:rPr>
          <w:spacing w:val="16"/>
        </w:rPr>
        <w:t> </w:t>
      </w:r>
      <w:r>
        <w:rPr/>
        <w:t>starting</w:t>
      </w:r>
      <w:r>
        <w:rPr>
          <w:spacing w:val="17"/>
        </w:rPr>
        <w:t> </w:t>
      </w:r>
      <w:r>
        <w:rPr/>
        <w:t>point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/>
        <w:t>a</w:t>
      </w:r>
      <w:r>
        <w:rPr>
          <w:spacing w:val="-41"/>
        </w:rPr>
        <w:t> </w:t>
      </w:r>
      <w:r>
        <w:rPr/>
        <w:t>rough</w:t>
      </w:r>
      <w:r>
        <w:rPr>
          <w:spacing w:val="5"/>
        </w:rPr>
        <w:t> </w:t>
      </w:r>
      <w:r>
        <w:rPr/>
        <w:t>‘indicative</w:t>
      </w:r>
      <w:r>
        <w:rPr>
          <w:spacing w:val="5"/>
        </w:rPr>
        <w:t> </w:t>
      </w:r>
      <w:r>
        <w:rPr/>
        <w:t>figure’.</w:t>
      </w:r>
    </w:p>
    <w:p>
      <w:pPr>
        <w:pStyle w:val="BodyText"/>
        <w:spacing w:line="285" w:lineRule="auto" w:before="121"/>
        <w:ind w:left="112" w:right="406"/>
      </w:pPr>
      <w:r>
        <w:rPr/>
        <w:t>A</w:t>
      </w:r>
      <w:r>
        <w:rPr>
          <w:spacing w:val="12"/>
        </w:rPr>
        <w:t> </w:t>
      </w:r>
      <w:r>
        <w:rPr/>
        <w:t>more</w:t>
      </w:r>
      <w:r>
        <w:rPr>
          <w:spacing w:val="12"/>
        </w:rPr>
        <w:t> </w:t>
      </w:r>
      <w:r>
        <w:rPr/>
        <w:t>detailed</w:t>
      </w:r>
      <w:r>
        <w:rPr>
          <w:spacing w:val="13"/>
        </w:rPr>
        <w:t> </w:t>
      </w:r>
      <w:r>
        <w:rPr/>
        <w:t>assessment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your</w:t>
      </w:r>
      <w:r>
        <w:rPr>
          <w:spacing w:val="12"/>
        </w:rPr>
        <w:t> </w:t>
      </w:r>
      <w:r>
        <w:rPr/>
        <w:t>child’s</w:t>
      </w:r>
      <w:r>
        <w:rPr>
          <w:spacing w:val="13"/>
        </w:rPr>
        <w:t> </w:t>
      </w:r>
      <w:r>
        <w:rPr/>
        <w:t>needs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follow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plan</w:t>
      </w:r>
      <w:r>
        <w:rPr>
          <w:spacing w:val="44"/>
        </w:rPr>
        <w:t> </w:t>
      </w:r>
      <w:r>
        <w:rPr/>
        <w:t>is</w:t>
      </w:r>
      <w:r>
        <w:rPr>
          <w:spacing w:val="44"/>
        </w:rPr>
        <w:t> </w:t>
      </w:r>
      <w:r>
        <w:rPr/>
        <w:t>developed,</w:t>
      </w:r>
      <w:r>
        <w:rPr>
          <w:spacing w:val="44"/>
        </w:rPr>
        <w:t> </w:t>
      </w:r>
      <w:r>
        <w:rPr/>
        <w:t>setting</w:t>
      </w:r>
      <w:r>
        <w:rPr>
          <w:spacing w:val="1"/>
        </w:rPr>
        <w:t> </w:t>
      </w:r>
      <w:r>
        <w:rPr/>
        <w:t>out</w:t>
      </w:r>
      <w:r>
        <w:rPr>
          <w:spacing w:val="17"/>
        </w:rPr>
        <w:t> </w:t>
      </w:r>
      <w:r>
        <w:rPr/>
        <w:t>how</w:t>
      </w:r>
      <w:r>
        <w:rPr>
          <w:spacing w:val="17"/>
        </w:rPr>
        <w:t> </w:t>
      </w:r>
      <w:r>
        <w:rPr/>
        <w:t>your</w:t>
      </w:r>
      <w:r>
        <w:rPr>
          <w:spacing w:val="18"/>
        </w:rPr>
        <w:t> </w:t>
      </w:r>
      <w:r>
        <w:rPr/>
        <w:t>child’s</w:t>
      </w:r>
      <w:r>
        <w:rPr>
          <w:spacing w:val="17"/>
        </w:rPr>
        <w:t> </w:t>
      </w:r>
      <w:r>
        <w:rPr/>
        <w:t>individual</w:t>
      </w:r>
      <w:r>
        <w:rPr>
          <w:spacing w:val="18"/>
        </w:rPr>
        <w:t> </w:t>
      </w:r>
      <w:r>
        <w:rPr/>
        <w:t>needs</w:t>
      </w:r>
      <w:r>
        <w:rPr>
          <w:spacing w:val="17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8"/>
        </w:rPr>
        <w:t> </w:t>
      </w:r>
      <w:r>
        <w:rPr/>
        <w:t>met</w:t>
      </w:r>
      <w:r>
        <w:rPr>
          <w:spacing w:val="17"/>
        </w:rPr>
        <w:t> </w:t>
      </w:r>
      <w:r>
        <w:rPr/>
        <w:t>in</w:t>
      </w:r>
      <w:r>
        <w:rPr>
          <w:spacing w:val="-41"/>
        </w:rPr>
        <w:t> </w:t>
      </w:r>
      <w:r>
        <w:rPr/>
        <w:t>practice.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may</w:t>
      </w:r>
      <w:r>
        <w:rPr>
          <w:spacing w:val="12"/>
        </w:rPr>
        <w:t> </w:t>
      </w:r>
      <w:r>
        <w:rPr/>
        <w:t>either</w:t>
      </w:r>
      <w:r>
        <w:rPr>
          <w:spacing w:val="12"/>
        </w:rPr>
        <w:t> </w:t>
      </w:r>
      <w:r>
        <w:rPr/>
        <w:t>take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form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care</w:t>
      </w:r>
      <w:r>
        <w:rPr>
          <w:spacing w:val="12"/>
        </w:rPr>
        <w:t> </w:t>
      </w:r>
      <w:r>
        <w:rPr/>
        <w:t>and</w:t>
      </w:r>
    </w:p>
    <w:p>
      <w:pPr>
        <w:pStyle w:val="BodyText"/>
        <w:spacing w:line="285" w:lineRule="auto" w:before="4"/>
        <w:ind w:left="112" w:right="106"/>
      </w:pPr>
      <w:r>
        <w:rPr/>
        <w:t>support</w:t>
      </w:r>
      <w:r>
        <w:rPr>
          <w:spacing w:val="15"/>
        </w:rPr>
        <w:t> </w:t>
      </w:r>
      <w:r>
        <w:rPr/>
        <w:t>plan</w:t>
      </w:r>
      <w:r>
        <w:rPr>
          <w:spacing w:val="15"/>
        </w:rPr>
        <w:t> </w:t>
      </w:r>
      <w:r>
        <w:rPr/>
        <w:t>or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draft</w:t>
      </w:r>
      <w:r>
        <w:rPr>
          <w:spacing w:val="16"/>
        </w:rPr>
        <w:t> </w:t>
      </w:r>
      <w:r>
        <w:rPr/>
        <w:t>EHC</w:t>
      </w:r>
      <w:r>
        <w:rPr>
          <w:spacing w:val="15"/>
        </w:rPr>
        <w:t> </w:t>
      </w:r>
      <w:r>
        <w:rPr/>
        <w:t>plan</w:t>
      </w:r>
      <w:r>
        <w:rPr>
          <w:spacing w:val="16"/>
        </w:rPr>
        <w:t> </w:t>
      </w:r>
      <w:r>
        <w:rPr/>
        <w:t>if</w:t>
      </w:r>
      <w:r>
        <w:rPr>
          <w:spacing w:val="15"/>
        </w:rPr>
        <w:t> </w:t>
      </w:r>
      <w:r>
        <w:rPr/>
        <w:t>your</w:t>
      </w:r>
      <w:r>
        <w:rPr>
          <w:spacing w:val="16"/>
        </w:rPr>
        <w:t> </w:t>
      </w:r>
      <w:r>
        <w:rPr/>
        <w:t>child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/>
        <w:t>eligible</w:t>
      </w:r>
      <w:r>
        <w:rPr>
          <w:spacing w:val="-41"/>
        </w:rPr>
        <w:t> </w:t>
      </w:r>
      <w:r>
        <w:rPr/>
        <w:t>for</w:t>
      </w:r>
      <w:r>
        <w:rPr>
          <w:spacing w:val="4"/>
        </w:rPr>
        <w:t> </w:t>
      </w:r>
      <w:r>
        <w:rPr/>
        <w:t>one.</w:t>
      </w:r>
    </w:p>
    <w:p>
      <w:pPr>
        <w:pStyle w:val="BodyText"/>
        <w:spacing w:line="285" w:lineRule="auto" w:before="115"/>
        <w:ind w:left="112" w:right="33"/>
      </w:pPr>
      <w:r>
        <w:rPr/>
        <w:t>In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plan,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actual</w:t>
      </w:r>
      <w:r>
        <w:rPr>
          <w:spacing w:val="1"/>
        </w:rPr>
        <w:t> </w:t>
      </w:r>
      <w:r>
        <w:rPr/>
        <w:t>costs</w:t>
      </w:r>
      <w:r>
        <w:rPr>
          <w:spacing w:val="1"/>
        </w:rPr>
        <w:t> </w:t>
      </w:r>
      <w:r>
        <w:rPr/>
        <w:t>involved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meeting</w:t>
      </w:r>
      <w:r>
        <w:rPr>
          <w:spacing w:val="21"/>
        </w:rPr>
        <w:t> </w:t>
      </w:r>
      <w:r>
        <w:rPr/>
        <w:t>your</w:t>
      </w:r>
      <w:r>
        <w:rPr>
          <w:spacing w:val="21"/>
        </w:rPr>
        <w:t> </w:t>
      </w:r>
      <w:r>
        <w:rPr/>
        <w:t>child’s</w:t>
      </w:r>
      <w:r>
        <w:rPr>
          <w:spacing w:val="21"/>
        </w:rPr>
        <w:t> </w:t>
      </w:r>
      <w:r>
        <w:rPr/>
        <w:t>needs</w:t>
      </w:r>
      <w:r>
        <w:rPr>
          <w:spacing w:val="21"/>
        </w:rPr>
        <w:t> </w:t>
      </w:r>
      <w:r>
        <w:rPr/>
        <w:t>should</w:t>
      </w:r>
      <w:r>
        <w:rPr>
          <w:spacing w:val="21"/>
        </w:rPr>
        <w:t> </w:t>
      </w:r>
      <w:r>
        <w:rPr/>
        <w:t>become</w:t>
      </w:r>
      <w:r>
        <w:rPr>
          <w:spacing w:val="21"/>
        </w:rPr>
        <w:t> </w:t>
      </w:r>
      <w:r>
        <w:rPr/>
        <w:t>clearer,</w:t>
      </w:r>
      <w:r>
        <w:rPr>
          <w:spacing w:val="21"/>
        </w:rPr>
        <w:t> </w:t>
      </w:r>
      <w:r>
        <w:rPr/>
        <w:t>and</w:t>
      </w:r>
      <w:r>
        <w:rPr>
          <w:spacing w:val="-41"/>
        </w:rPr>
        <w:t> </w:t>
      </w:r>
      <w:r>
        <w:rPr/>
        <w:t>this</w:t>
      </w:r>
      <w:r>
        <w:rPr>
          <w:spacing w:val="13"/>
        </w:rPr>
        <w:t> </w:t>
      </w:r>
      <w:r>
        <w:rPr/>
        <w:t>should</w:t>
      </w:r>
      <w:r>
        <w:rPr>
          <w:spacing w:val="14"/>
        </w:rPr>
        <w:t> </w:t>
      </w:r>
      <w:r>
        <w:rPr/>
        <w:t>be</w:t>
      </w:r>
      <w:r>
        <w:rPr>
          <w:spacing w:val="14"/>
        </w:rPr>
        <w:t> </w:t>
      </w:r>
      <w:r>
        <w:rPr/>
        <w:t>reflected</w:t>
      </w:r>
      <w:r>
        <w:rPr>
          <w:spacing w:val="13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amount</w:t>
      </w:r>
      <w:r>
        <w:rPr>
          <w:spacing w:val="13"/>
        </w:rPr>
        <w:t> </w:t>
      </w:r>
      <w:r>
        <w:rPr/>
        <w:t>of</w:t>
      </w:r>
      <w:r>
        <w:rPr>
          <w:spacing w:val="14"/>
        </w:rPr>
        <w:t> </w:t>
      </w:r>
      <w:r>
        <w:rPr/>
        <w:t>money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"/>
        </w:rPr>
        <w:t> </w:t>
      </w:r>
      <w:r>
        <w:rPr/>
        <w:t>final</w:t>
      </w:r>
      <w:r>
        <w:rPr>
          <w:spacing w:val="5"/>
        </w:rPr>
        <w:t> </w:t>
      </w:r>
      <w:r>
        <w:rPr/>
        <w:t>personal</w:t>
      </w:r>
      <w:r>
        <w:rPr>
          <w:spacing w:val="5"/>
        </w:rPr>
        <w:t> </w:t>
      </w:r>
      <w:r>
        <w:rPr/>
        <w:t>budget.</w:t>
      </w:r>
    </w:p>
    <w:p>
      <w:pPr>
        <w:pStyle w:val="BodyText"/>
        <w:spacing w:line="285" w:lineRule="auto" w:before="121"/>
        <w:ind w:left="112" w:right="129"/>
      </w:pPr>
      <w:r>
        <w:rPr/>
        <w:br w:type="column"/>
      </w:r>
      <w:r>
        <w:rPr/>
        <w:t>Once</w:t>
      </w:r>
      <w:r>
        <w:rPr>
          <w:spacing w:val="10"/>
        </w:rPr>
        <w:t> </w:t>
      </w:r>
      <w:r>
        <w:rPr/>
        <w:t>you</w:t>
      </w:r>
      <w:r>
        <w:rPr>
          <w:spacing w:val="10"/>
        </w:rPr>
        <w:t> </w:t>
      </w:r>
      <w:r>
        <w:rPr/>
        <w:t>have</w:t>
      </w:r>
      <w:r>
        <w:rPr>
          <w:spacing w:val="10"/>
        </w:rPr>
        <w:t> </w:t>
      </w:r>
      <w:r>
        <w:rPr/>
        <w:t>been</w:t>
      </w:r>
      <w:r>
        <w:rPr>
          <w:spacing w:val="10"/>
        </w:rPr>
        <w:t> </w:t>
      </w:r>
      <w:r>
        <w:rPr/>
        <w:t>offered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personal</w:t>
      </w:r>
      <w:r>
        <w:rPr>
          <w:spacing w:val="10"/>
        </w:rPr>
        <w:t> </w:t>
      </w:r>
      <w:r>
        <w:rPr/>
        <w:t>budget,</w:t>
      </w:r>
      <w:r>
        <w:rPr>
          <w:spacing w:val="10"/>
        </w:rPr>
        <w:t> </w:t>
      </w:r>
      <w:r>
        <w:rPr/>
        <w:t>you</w:t>
      </w:r>
      <w:r>
        <w:rPr>
          <w:spacing w:val="1"/>
        </w:rPr>
        <w:t> </w:t>
      </w:r>
      <w:r>
        <w:rPr/>
        <w:t>should</w:t>
      </w:r>
      <w:r>
        <w:rPr>
          <w:spacing w:val="10"/>
        </w:rPr>
        <w:t> </w:t>
      </w:r>
      <w:r>
        <w:rPr/>
        <w:t>ask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local</w:t>
      </w:r>
      <w:r>
        <w:rPr>
          <w:spacing w:val="11"/>
        </w:rPr>
        <w:t> </w:t>
      </w:r>
      <w:r>
        <w:rPr/>
        <w:t>authority</w:t>
      </w:r>
      <w:r>
        <w:rPr>
          <w:spacing w:val="10"/>
        </w:rPr>
        <w:t> </w:t>
      </w:r>
      <w:r>
        <w:rPr/>
        <w:t>(or</w:t>
      </w:r>
      <w:r>
        <w:rPr>
          <w:spacing w:val="11"/>
        </w:rPr>
        <w:t> </w:t>
      </w:r>
      <w:r>
        <w:rPr/>
        <w:t>CCG</w:t>
      </w:r>
      <w:r>
        <w:rPr>
          <w:spacing w:val="10"/>
        </w:rPr>
        <w:t> </w:t>
      </w:r>
      <w:r>
        <w:rPr/>
        <w:t>if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personal</w:t>
      </w:r>
      <w:r>
        <w:rPr>
          <w:spacing w:val="1"/>
        </w:rPr>
        <w:t> </w:t>
      </w:r>
      <w:r>
        <w:rPr/>
        <w:t>health</w:t>
      </w:r>
      <w:r>
        <w:rPr>
          <w:spacing w:val="10"/>
        </w:rPr>
        <w:t> </w:t>
      </w:r>
      <w:r>
        <w:rPr/>
        <w:t>budget)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break</w:t>
      </w:r>
      <w:r>
        <w:rPr>
          <w:spacing w:val="11"/>
        </w:rPr>
        <w:t> </w:t>
      </w:r>
      <w:r>
        <w:rPr/>
        <w:t>down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budget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show</w:t>
      </w:r>
      <w:r>
        <w:rPr>
          <w:spacing w:val="10"/>
        </w:rPr>
        <w:t> </w:t>
      </w:r>
      <w:r>
        <w:rPr/>
        <w:t>how</w:t>
      </w:r>
      <w:r>
        <w:rPr>
          <w:spacing w:val="11"/>
        </w:rPr>
        <w:t> </w:t>
      </w:r>
      <w:r>
        <w:rPr/>
        <w:t>it</w:t>
      </w:r>
      <w:r>
        <w:rPr>
          <w:spacing w:val="-41"/>
        </w:rPr>
        <w:t> </w:t>
      </w:r>
      <w:r>
        <w:rPr/>
        <w:t>meets</w:t>
      </w:r>
      <w:r>
        <w:rPr>
          <w:spacing w:val="15"/>
        </w:rPr>
        <w:t> </w:t>
      </w:r>
      <w:r>
        <w:rPr/>
        <w:t>your</w:t>
      </w:r>
      <w:r>
        <w:rPr>
          <w:spacing w:val="16"/>
        </w:rPr>
        <w:t> </w:t>
      </w:r>
      <w:r>
        <w:rPr/>
        <w:t>child’s</w:t>
      </w:r>
      <w:r>
        <w:rPr>
          <w:spacing w:val="16"/>
        </w:rPr>
        <w:t> </w:t>
      </w:r>
      <w:r>
        <w:rPr/>
        <w:t>assessed</w:t>
      </w:r>
      <w:r>
        <w:rPr>
          <w:spacing w:val="16"/>
        </w:rPr>
        <w:t> </w:t>
      </w:r>
      <w:r>
        <w:rPr/>
        <w:t>needs.</w:t>
      </w:r>
      <w:r>
        <w:rPr>
          <w:spacing w:val="16"/>
        </w:rPr>
        <w:t> </w:t>
      </w:r>
      <w:r>
        <w:rPr/>
        <w:t>If</w:t>
      </w:r>
      <w:r>
        <w:rPr>
          <w:spacing w:val="16"/>
        </w:rPr>
        <w:t> </w:t>
      </w:r>
      <w:r>
        <w:rPr/>
        <w:t>you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not</w:t>
      </w:r>
      <w:r>
        <w:rPr>
          <w:spacing w:val="16"/>
        </w:rPr>
        <w:t> </w:t>
      </w:r>
      <w:r>
        <w:rPr/>
        <w:t>believe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allocated</w:t>
      </w:r>
      <w:r>
        <w:rPr>
          <w:spacing w:val="1"/>
        </w:rPr>
        <w:t> </w:t>
      </w:r>
      <w:r>
        <w:rPr/>
        <w:t>to</w:t>
      </w:r>
      <w:r>
        <w:rPr>
          <w:spacing w:val="44"/>
        </w:rPr>
        <w:t> </w:t>
      </w:r>
      <w:r>
        <w:rPr/>
        <w:t>your</w:t>
      </w:r>
      <w:r>
        <w:rPr>
          <w:spacing w:val="44"/>
        </w:rPr>
        <w:t> </w:t>
      </w:r>
      <w:r>
        <w:rPr/>
        <w:t>child’s</w:t>
      </w:r>
      <w:r>
        <w:rPr>
          <w:spacing w:val="44"/>
        </w:rPr>
        <w:t> </w:t>
      </w:r>
      <w:r>
        <w:rPr/>
        <w:t>personal</w:t>
      </w:r>
      <w:r>
        <w:rPr>
          <w:spacing w:val="1"/>
        </w:rPr>
        <w:t> </w:t>
      </w:r>
      <w:r>
        <w:rPr/>
        <w:t>budget</w:t>
      </w:r>
      <w:r>
        <w:rPr>
          <w:spacing w:val="14"/>
        </w:rPr>
        <w:t> </w:t>
      </w:r>
      <w:r>
        <w:rPr/>
        <w:t>will</w:t>
      </w:r>
      <w:r>
        <w:rPr>
          <w:spacing w:val="15"/>
        </w:rPr>
        <w:t> </w:t>
      </w:r>
      <w:r>
        <w:rPr/>
        <w:t>be</w:t>
      </w:r>
      <w:r>
        <w:rPr>
          <w:spacing w:val="15"/>
        </w:rPr>
        <w:t> </w:t>
      </w:r>
      <w:r>
        <w:rPr/>
        <w:t>enough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buy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support</w:t>
      </w:r>
      <w:r>
        <w:rPr>
          <w:spacing w:val="15"/>
        </w:rPr>
        <w:t> </w:t>
      </w:r>
      <w:r>
        <w:rPr/>
        <w:t>your</w:t>
      </w:r>
      <w:r>
        <w:rPr>
          <w:spacing w:val="15"/>
        </w:rPr>
        <w:t> </w:t>
      </w:r>
      <w:r>
        <w:rPr/>
        <w:t>child</w:t>
      </w:r>
      <w:r>
        <w:rPr>
          <w:spacing w:val="15"/>
        </w:rPr>
        <w:t> </w:t>
      </w:r>
      <w:r>
        <w:rPr/>
        <w:t>has</w:t>
      </w:r>
      <w:r>
        <w:rPr>
          <w:spacing w:val="-41"/>
        </w:rPr>
        <w:t> </w:t>
      </w:r>
      <w:r>
        <w:rPr/>
        <w:t>been</w:t>
      </w:r>
      <w:r>
        <w:rPr>
          <w:spacing w:val="1"/>
        </w:rPr>
        <w:t> </w:t>
      </w:r>
      <w:r>
        <w:rPr/>
        <w:t>assessed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needing,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challenge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amount.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go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doing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depend</w:t>
      </w:r>
      <w:r>
        <w:rPr>
          <w:spacing w:val="1"/>
        </w:rPr>
        <w:t> </w:t>
      </w:r>
      <w:r>
        <w:rPr/>
        <w:t>on</w:t>
      </w:r>
      <w:r>
        <w:rPr>
          <w:spacing w:val="-42"/>
        </w:rPr>
        <w:t> </w:t>
      </w:r>
      <w:r>
        <w:rPr/>
        <w:t>whether</w:t>
      </w:r>
      <w:r>
        <w:rPr>
          <w:spacing w:val="18"/>
        </w:rPr>
        <w:t> </w:t>
      </w:r>
      <w:r>
        <w:rPr/>
        <w:t>your</w:t>
      </w:r>
      <w:r>
        <w:rPr>
          <w:spacing w:val="19"/>
        </w:rPr>
        <w:t> </w:t>
      </w:r>
      <w:r>
        <w:rPr/>
        <w:t>personal</w:t>
      </w:r>
      <w:r>
        <w:rPr>
          <w:spacing w:val="18"/>
        </w:rPr>
        <w:t> </w:t>
      </w:r>
      <w:r>
        <w:rPr/>
        <w:t>budget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/>
        <w:t>for</w:t>
      </w:r>
      <w:r>
        <w:rPr>
          <w:spacing w:val="18"/>
        </w:rPr>
        <w:t> </w:t>
      </w:r>
      <w:r>
        <w:rPr/>
        <w:t>special</w:t>
      </w:r>
      <w:r>
        <w:rPr>
          <w:spacing w:val="19"/>
        </w:rPr>
        <w:t> </w:t>
      </w:r>
      <w:r>
        <w:rPr/>
        <w:t>educational</w:t>
      </w:r>
    </w:p>
    <w:p>
      <w:pPr>
        <w:pStyle w:val="BodyText"/>
        <w:spacing w:line="244" w:lineRule="auto" w:before="9"/>
        <w:ind w:left="112"/>
      </w:pPr>
      <w:r>
        <w:rPr/>
        <w:t>needs,</w:t>
      </w:r>
      <w:r>
        <w:rPr>
          <w:spacing w:val="20"/>
        </w:rPr>
        <w:t> </w:t>
      </w:r>
      <w:r>
        <w:rPr/>
        <w:t>social</w:t>
      </w:r>
      <w:r>
        <w:rPr>
          <w:spacing w:val="21"/>
        </w:rPr>
        <w:t> </w:t>
      </w:r>
      <w:r>
        <w:rPr/>
        <w:t>care</w:t>
      </w:r>
      <w:r>
        <w:rPr>
          <w:spacing w:val="20"/>
        </w:rPr>
        <w:t> </w:t>
      </w:r>
      <w:r>
        <w:rPr/>
        <w:t>or</w:t>
      </w:r>
      <w:r>
        <w:rPr>
          <w:spacing w:val="21"/>
        </w:rPr>
        <w:t> </w:t>
      </w:r>
      <w:r>
        <w:rPr/>
        <w:t>health</w:t>
      </w:r>
      <w:r>
        <w:rPr>
          <w:spacing w:val="20"/>
        </w:rPr>
        <w:t> </w:t>
      </w:r>
      <w:r>
        <w:rPr/>
        <w:t>care.</w:t>
      </w:r>
      <w:r>
        <w:rPr>
          <w:spacing w:val="21"/>
        </w:rPr>
        <w:t> </w:t>
      </w:r>
      <w:r>
        <w:rPr/>
        <w:t>Call</w:t>
      </w:r>
      <w:r>
        <w:rPr>
          <w:spacing w:val="21"/>
        </w:rPr>
        <w:t> </w:t>
      </w:r>
      <w:r>
        <w:rPr/>
        <w:t>our</w:t>
      </w:r>
      <w:r>
        <w:rPr>
          <w:spacing w:val="20"/>
        </w:rPr>
        <w:t> </w:t>
      </w:r>
      <w:r>
        <w:rPr/>
        <w:t>freephone</w:t>
      </w:r>
      <w:r>
        <w:rPr>
          <w:spacing w:val="-41"/>
        </w:rPr>
        <w:t> </w:t>
      </w:r>
      <w:r>
        <w:rPr/>
        <w:t>helpline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/>
        <w:t>more</w:t>
      </w:r>
      <w:r>
        <w:rPr>
          <w:spacing w:val="5"/>
        </w:rPr>
        <w:t> </w:t>
      </w:r>
      <w:r>
        <w:rPr/>
        <w:t>details.</w:t>
      </w:r>
    </w:p>
    <w:p>
      <w:pPr>
        <w:pStyle w:val="BodyText"/>
        <w:spacing w:before="8"/>
        <w:rPr>
          <w:sz w:val="29"/>
        </w:rPr>
      </w:pPr>
    </w:p>
    <w:p>
      <w:pPr>
        <w:pStyle w:val="Heading3"/>
        <w:spacing w:line="235" w:lineRule="auto"/>
        <w:ind w:left="112"/>
      </w:pPr>
      <w:r>
        <w:rPr>
          <w:spacing w:val="10"/>
          <w:w w:val="125"/>
        </w:rPr>
        <w:t>am</w:t>
      </w:r>
      <w:r>
        <w:rPr>
          <w:spacing w:val="22"/>
          <w:w w:val="125"/>
        </w:rPr>
        <w:t> </w:t>
      </w:r>
      <w:r>
        <w:rPr>
          <w:w w:val="125"/>
        </w:rPr>
        <w:t>I</w:t>
      </w:r>
      <w:r>
        <w:rPr>
          <w:spacing w:val="23"/>
          <w:w w:val="125"/>
        </w:rPr>
        <w:t> </w:t>
      </w:r>
      <w:r>
        <w:rPr>
          <w:spacing w:val="18"/>
          <w:w w:val="125"/>
        </w:rPr>
        <w:t>oblIged</w:t>
      </w:r>
      <w:r>
        <w:rPr>
          <w:spacing w:val="23"/>
          <w:w w:val="125"/>
        </w:rPr>
        <w:t> </w:t>
      </w:r>
      <w:r>
        <w:rPr>
          <w:w w:val="125"/>
        </w:rPr>
        <w:t>to</w:t>
      </w:r>
      <w:r>
        <w:rPr>
          <w:spacing w:val="23"/>
          <w:w w:val="125"/>
        </w:rPr>
        <w:t> </w:t>
      </w:r>
      <w:r>
        <w:rPr>
          <w:spacing w:val="11"/>
          <w:w w:val="125"/>
        </w:rPr>
        <w:t>Have</w:t>
      </w:r>
      <w:r>
        <w:rPr>
          <w:spacing w:val="23"/>
          <w:w w:val="125"/>
        </w:rPr>
        <w:t> </w:t>
      </w:r>
      <w:r>
        <w:rPr>
          <w:w w:val="125"/>
        </w:rPr>
        <w:t>a</w:t>
      </w:r>
      <w:r>
        <w:rPr>
          <w:spacing w:val="23"/>
          <w:w w:val="125"/>
        </w:rPr>
        <w:t> </w:t>
      </w:r>
      <w:r>
        <w:rPr>
          <w:spacing w:val="18"/>
          <w:w w:val="125"/>
        </w:rPr>
        <w:t>personal</w:t>
      </w:r>
      <w:r>
        <w:rPr>
          <w:spacing w:val="23"/>
          <w:w w:val="125"/>
        </w:rPr>
        <w:t> </w:t>
      </w:r>
      <w:r>
        <w:rPr>
          <w:spacing w:val="17"/>
          <w:w w:val="125"/>
        </w:rPr>
        <w:t>budget</w:t>
      </w:r>
      <w:r>
        <w:rPr>
          <w:spacing w:val="-56"/>
          <w:w w:val="125"/>
        </w:rPr>
        <w:t> </w:t>
      </w:r>
      <w:r>
        <w:rPr>
          <w:spacing w:val="11"/>
          <w:w w:val="125"/>
        </w:rPr>
        <w:t>for</w:t>
      </w:r>
      <w:r>
        <w:rPr>
          <w:spacing w:val="18"/>
          <w:w w:val="125"/>
        </w:rPr>
        <w:t> </w:t>
      </w:r>
      <w:r>
        <w:rPr>
          <w:w w:val="125"/>
        </w:rPr>
        <w:t>my</w:t>
      </w:r>
      <w:r>
        <w:rPr>
          <w:spacing w:val="16"/>
          <w:w w:val="125"/>
        </w:rPr>
        <w:t> </w:t>
      </w:r>
      <w:r>
        <w:rPr>
          <w:spacing w:val="17"/>
          <w:w w:val="125"/>
        </w:rPr>
        <w:t>CHIld?</w:t>
      </w:r>
      <w:r>
        <w:rPr>
          <w:spacing w:val="-27"/>
        </w:rPr>
        <w:t> </w:t>
      </w:r>
    </w:p>
    <w:p>
      <w:pPr>
        <w:pStyle w:val="BodyText"/>
        <w:spacing w:line="285" w:lineRule="auto" w:before="149"/>
        <w:ind w:left="112" w:right="255"/>
      </w:pPr>
      <w:r>
        <w:rPr/>
        <w:t>No.</w:t>
      </w:r>
      <w:r>
        <w:rPr>
          <w:spacing w:val="20"/>
        </w:rPr>
        <w:t> </w:t>
      </w:r>
      <w:r>
        <w:rPr/>
        <w:t>While</w:t>
      </w:r>
      <w:r>
        <w:rPr>
          <w:spacing w:val="21"/>
        </w:rPr>
        <w:t> </w:t>
      </w:r>
      <w:r>
        <w:rPr/>
        <w:t>it</w:t>
      </w:r>
      <w:r>
        <w:rPr>
          <w:spacing w:val="21"/>
        </w:rPr>
        <w:t> </w:t>
      </w:r>
      <w:r>
        <w:rPr/>
        <w:t>is</w:t>
      </w:r>
      <w:r>
        <w:rPr>
          <w:spacing w:val="20"/>
        </w:rPr>
        <w:t> </w:t>
      </w:r>
      <w:r>
        <w:rPr/>
        <w:t>expected</w:t>
      </w:r>
      <w:r>
        <w:rPr>
          <w:spacing w:val="21"/>
        </w:rPr>
        <w:t> </w:t>
      </w:r>
      <w:r>
        <w:rPr/>
        <w:t>that</w:t>
      </w:r>
      <w:r>
        <w:rPr>
          <w:spacing w:val="21"/>
        </w:rPr>
        <w:t> </w:t>
      </w:r>
      <w:r>
        <w:rPr/>
        <w:t>many</w:t>
      </w:r>
      <w:r>
        <w:rPr>
          <w:spacing w:val="20"/>
        </w:rPr>
        <w:t> </w:t>
      </w:r>
      <w:r>
        <w:rPr/>
        <w:t>parents</w:t>
      </w:r>
      <w:r>
        <w:rPr>
          <w:spacing w:val="21"/>
        </w:rPr>
        <w:t> </w:t>
      </w:r>
      <w:r>
        <w:rPr/>
        <w:t>will</w:t>
      </w:r>
      <w:r>
        <w:rPr>
          <w:spacing w:val="21"/>
        </w:rPr>
        <w:t> </w:t>
      </w:r>
      <w:r>
        <w:rPr/>
        <w:t>want</w:t>
      </w:r>
      <w:r>
        <w:rPr>
          <w:spacing w:val="1"/>
        </w:rPr>
        <w:t> </w:t>
      </w:r>
      <w:r>
        <w:rPr/>
        <w:t>to</w:t>
      </w:r>
      <w:r>
        <w:rPr>
          <w:spacing w:val="13"/>
        </w:rPr>
        <w:t> </w:t>
      </w:r>
      <w:r>
        <w:rPr/>
        <w:t>take</w:t>
      </w:r>
      <w:r>
        <w:rPr>
          <w:spacing w:val="13"/>
        </w:rPr>
        <w:t> </w:t>
      </w:r>
      <w:r>
        <w:rPr/>
        <w:t>up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option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personal</w:t>
      </w:r>
      <w:r>
        <w:rPr>
          <w:spacing w:val="13"/>
        </w:rPr>
        <w:t> </w:t>
      </w:r>
      <w:r>
        <w:rPr/>
        <w:t>budget,</w:t>
      </w:r>
      <w:r>
        <w:rPr>
          <w:spacing w:val="14"/>
        </w:rPr>
        <w:t> </w:t>
      </w:r>
      <w:r>
        <w:rPr/>
        <w:t>you</w:t>
      </w:r>
      <w:r>
        <w:rPr>
          <w:spacing w:val="13"/>
        </w:rPr>
        <w:t> </w:t>
      </w:r>
      <w:r>
        <w:rPr/>
        <w:t>are</w:t>
      </w:r>
      <w:r>
        <w:rPr>
          <w:spacing w:val="14"/>
        </w:rPr>
        <w:t> </w:t>
      </w:r>
      <w:r>
        <w:rPr/>
        <w:t>not</w:t>
      </w:r>
      <w:r>
        <w:rPr>
          <w:spacing w:val="-41"/>
        </w:rPr>
        <w:t> </w:t>
      </w:r>
      <w:r>
        <w:rPr/>
        <w:t>obliged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do</w:t>
      </w:r>
      <w:r>
        <w:rPr>
          <w:spacing w:val="16"/>
        </w:rPr>
        <w:t> </w:t>
      </w:r>
      <w:r>
        <w:rPr/>
        <w:t>so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can</w:t>
      </w:r>
      <w:r>
        <w:rPr>
          <w:spacing w:val="16"/>
        </w:rPr>
        <w:t> </w:t>
      </w:r>
      <w:r>
        <w:rPr/>
        <w:t>simply</w:t>
      </w:r>
      <w:r>
        <w:rPr>
          <w:spacing w:val="17"/>
        </w:rPr>
        <w:t> </w:t>
      </w:r>
      <w:r>
        <w:rPr/>
        <w:t>ask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local</w:t>
      </w:r>
      <w:r>
        <w:rPr>
          <w:spacing w:val="17"/>
        </w:rPr>
        <w:t> </w:t>
      </w:r>
      <w:r>
        <w:rPr/>
        <w:t>authority</w:t>
      </w:r>
    </w:p>
    <w:p>
      <w:pPr>
        <w:pStyle w:val="BodyText"/>
        <w:spacing w:line="285" w:lineRule="auto" w:before="3"/>
        <w:ind w:left="112" w:right="129"/>
      </w:pPr>
      <w:r>
        <w:rPr/>
        <w:t>or</w:t>
      </w:r>
      <w:r>
        <w:rPr>
          <w:spacing w:val="22"/>
        </w:rPr>
        <w:t> </w:t>
      </w:r>
      <w:r>
        <w:rPr/>
        <w:t>CCG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continue</w:t>
      </w:r>
      <w:r>
        <w:rPr>
          <w:spacing w:val="23"/>
        </w:rPr>
        <w:t> </w:t>
      </w:r>
      <w:r>
        <w:rPr/>
        <w:t>planning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managing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support</w:t>
      </w:r>
      <w:r>
        <w:rPr>
          <w:spacing w:val="-41"/>
        </w:rPr>
        <w:t> </w:t>
      </w:r>
      <w:r>
        <w:rPr/>
        <w:t>that</w:t>
      </w:r>
      <w:r>
        <w:rPr>
          <w:spacing w:val="4"/>
        </w:rPr>
        <w:t> </w:t>
      </w:r>
      <w:r>
        <w:rPr/>
        <w:t>your</w:t>
      </w:r>
      <w:r>
        <w:rPr>
          <w:spacing w:val="5"/>
        </w:rPr>
        <w:t> </w:t>
      </w:r>
      <w:r>
        <w:rPr/>
        <w:t>child</w:t>
      </w:r>
      <w:r>
        <w:rPr>
          <w:spacing w:val="5"/>
        </w:rPr>
        <w:t> </w:t>
      </w:r>
      <w:r>
        <w:rPr/>
        <w:t>receives.</w:t>
      </w:r>
    </w:p>
    <w:p>
      <w:pPr>
        <w:pStyle w:val="BodyText"/>
        <w:spacing w:before="11"/>
        <w:rPr>
          <w:sz w:val="25"/>
        </w:rPr>
      </w:pPr>
    </w:p>
    <w:p>
      <w:pPr>
        <w:pStyle w:val="Heading3"/>
        <w:ind w:left="112"/>
      </w:pPr>
      <w:r>
        <w:rPr>
          <w:spacing w:val="17"/>
          <w:w w:val="125"/>
        </w:rPr>
        <w:t>furtHer</w:t>
      </w:r>
      <w:r>
        <w:rPr>
          <w:spacing w:val="52"/>
          <w:w w:val="125"/>
        </w:rPr>
        <w:t> </w:t>
      </w:r>
      <w:r>
        <w:rPr>
          <w:spacing w:val="15"/>
          <w:w w:val="125"/>
        </w:rPr>
        <w:t>InformatI</w:t>
      </w:r>
      <w:r>
        <w:rPr>
          <w:spacing w:val="-30"/>
          <w:w w:val="125"/>
        </w:rPr>
        <w:t> </w:t>
      </w:r>
      <w:r>
        <w:rPr>
          <w:spacing w:val="10"/>
          <w:w w:val="125"/>
        </w:rPr>
        <w:t>on</w:t>
      </w:r>
      <w:r>
        <w:rPr>
          <w:spacing w:val="-27"/>
        </w:rPr>
        <w:t> </w:t>
      </w:r>
    </w:p>
    <w:p>
      <w:pPr>
        <w:pStyle w:val="BodyText"/>
        <w:spacing w:line="285" w:lineRule="auto" w:before="147"/>
        <w:ind w:left="112" w:right="168"/>
      </w:pPr>
      <w:r>
        <w:rPr/>
        <w:t>Local</w:t>
      </w:r>
      <w:r>
        <w:rPr>
          <w:spacing w:val="10"/>
        </w:rPr>
        <w:t> </w:t>
      </w:r>
      <w:r>
        <w:rPr/>
        <w:t>authorities</w:t>
      </w:r>
      <w:r>
        <w:rPr>
          <w:spacing w:val="11"/>
        </w:rPr>
        <w:t> </w:t>
      </w:r>
      <w:r>
        <w:rPr/>
        <w:t>are</w:t>
      </w:r>
      <w:r>
        <w:rPr>
          <w:spacing w:val="11"/>
        </w:rPr>
        <w:t> </w:t>
      </w:r>
      <w:r>
        <w:rPr/>
        <w:t>obliged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provide</w:t>
      </w:r>
      <w:r>
        <w:rPr>
          <w:spacing w:val="1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about</w:t>
      </w:r>
      <w:r>
        <w:rPr>
          <w:spacing w:val="10"/>
        </w:rPr>
        <w:t> </w:t>
      </w:r>
      <w:r>
        <w:rPr/>
        <w:t>local</w:t>
      </w:r>
      <w:r>
        <w:rPr>
          <w:spacing w:val="10"/>
        </w:rPr>
        <w:t> </w:t>
      </w:r>
      <w:r>
        <w:rPr/>
        <w:t>organisations</w:t>
      </w:r>
      <w:r>
        <w:rPr>
          <w:spacing w:val="11"/>
        </w:rPr>
        <w:t> </w:t>
      </w:r>
      <w:r>
        <w:rPr/>
        <w:t>providing</w:t>
      </w:r>
      <w:r>
        <w:rPr>
          <w:spacing w:val="10"/>
        </w:rPr>
        <w:t> </w:t>
      </w:r>
      <w:r>
        <w:rPr/>
        <w:t>advice</w:t>
      </w:r>
      <w:r>
        <w:rPr>
          <w:spacing w:val="11"/>
        </w:rPr>
        <w:t> </w:t>
      </w:r>
      <w:r>
        <w:rPr/>
        <w:t>and</w:t>
      </w:r>
      <w:r>
        <w:rPr>
          <w:spacing w:val="1"/>
        </w:rPr>
        <w:t> </w:t>
      </w:r>
      <w:r>
        <w:rPr/>
        <w:t>assistance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help</w:t>
      </w:r>
      <w:r>
        <w:rPr>
          <w:spacing w:val="11"/>
        </w:rPr>
        <w:t> </w:t>
      </w:r>
      <w:r>
        <w:rPr/>
        <w:t>parents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young</w:t>
      </w:r>
      <w:r>
        <w:rPr>
          <w:spacing w:val="11"/>
        </w:rPr>
        <w:t> </w:t>
      </w:r>
      <w:r>
        <w:rPr/>
        <w:t>people</w:t>
      </w:r>
      <w:r>
        <w:rPr>
          <w:spacing w:val="11"/>
        </w:rPr>
        <w:t> </w:t>
      </w:r>
      <w:r>
        <w:rPr/>
        <w:t>make</w:t>
      </w:r>
      <w:r>
        <w:rPr>
          <w:spacing w:val="1"/>
        </w:rPr>
        <w:t> </w:t>
      </w:r>
      <w:r>
        <w:rPr/>
        <w:t>informed</w:t>
      </w:r>
      <w:r>
        <w:rPr>
          <w:spacing w:val="1"/>
        </w:rPr>
        <w:t> </w:t>
      </w:r>
      <w:r>
        <w:rPr/>
        <w:t>decisions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Budgets.</w:t>
      </w:r>
      <w:r>
        <w:rPr>
          <w:spacing w:val="1"/>
        </w:rPr>
        <w:t> </w:t>
      </w:r>
      <w:r>
        <w:rPr/>
        <w:t>CCGs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expected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offer</w:t>
      </w:r>
      <w:r>
        <w:rPr>
          <w:spacing w:val="18"/>
        </w:rPr>
        <w:t> </w:t>
      </w:r>
      <w:r>
        <w:rPr/>
        <w:t>support</w:t>
      </w:r>
      <w:r>
        <w:rPr>
          <w:spacing w:val="19"/>
        </w:rPr>
        <w:t> </w:t>
      </w:r>
      <w:r>
        <w:rPr/>
        <w:t>in</w:t>
      </w:r>
      <w:r>
        <w:rPr>
          <w:spacing w:val="18"/>
        </w:rPr>
        <w:t> </w:t>
      </w:r>
      <w:r>
        <w:rPr/>
        <w:t>managing</w:t>
      </w:r>
      <w:r>
        <w:rPr>
          <w:spacing w:val="18"/>
        </w:rPr>
        <w:t> </w:t>
      </w:r>
      <w:r>
        <w:rPr/>
        <w:t>personal</w:t>
      </w:r>
      <w:r>
        <w:rPr>
          <w:spacing w:val="18"/>
        </w:rPr>
        <w:t> </w:t>
      </w:r>
      <w:r>
        <w:rPr/>
        <w:t>health</w:t>
      </w:r>
      <w:r>
        <w:rPr>
          <w:spacing w:val="1"/>
        </w:rPr>
        <w:t> </w:t>
      </w:r>
      <w:r>
        <w:rPr/>
        <w:t>budgets,</w:t>
      </w:r>
      <w:r>
        <w:rPr>
          <w:spacing w:val="14"/>
        </w:rPr>
        <w:t> </w:t>
      </w:r>
      <w:r>
        <w:rPr/>
        <w:t>either</w:t>
      </w:r>
      <w:r>
        <w:rPr>
          <w:spacing w:val="14"/>
        </w:rPr>
        <w:t> </w:t>
      </w:r>
      <w:r>
        <w:rPr/>
        <w:t>by</w:t>
      </w:r>
      <w:r>
        <w:rPr>
          <w:spacing w:val="14"/>
        </w:rPr>
        <w:t> </w:t>
      </w:r>
      <w:r>
        <w:rPr/>
        <w:t>providing</w:t>
      </w:r>
      <w:r>
        <w:rPr>
          <w:spacing w:val="14"/>
        </w:rPr>
        <w:t> </w:t>
      </w:r>
      <w:r>
        <w:rPr/>
        <w:t>advice</w:t>
      </w:r>
      <w:r>
        <w:rPr>
          <w:spacing w:val="14"/>
        </w:rPr>
        <w:t> </w:t>
      </w:r>
      <w:r>
        <w:rPr/>
        <w:t>via</w:t>
      </w:r>
      <w:r>
        <w:rPr>
          <w:spacing w:val="14"/>
        </w:rPr>
        <w:t> </w:t>
      </w:r>
      <w:r>
        <w:rPr/>
        <w:t>NHS</w:t>
      </w:r>
      <w:r>
        <w:rPr>
          <w:spacing w:val="14"/>
        </w:rPr>
        <w:t> </w:t>
      </w:r>
      <w:r>
        <w:rPr/>
        <w:t>staff</w:t>
      </w:r>
      <w:r>
        <w:rPr>
          <w:spacing w:val="15"/>
        </w:rPr>
        <w:t> </w:t>
      </w:r>
      <w:r>
        <w:rPr/>
        <w:t>or</w:t>
      </w:r>
      <w:r>
        <w:rPr>
          <w:spacing w:val="14"/>
        </w:rPr>
        <w:t> </w:t>
      </w:r>
      <w:r>
        <w:rPr/>
        <w:t>by</w:t>
      </w:r>
      <w:r>
        <w:rPr>
          <w:spacing w:val="1"/>
        </w:rPr>
        <w:t> </w:t>
      </w:r>
      <w:r>
        <w:rPr/>
        <w:t>working</w:t>
      </w:r>
      <w:r>
        <w:rPr>
          <w:spacing w:val="17"/>
        </w:rPr>
        <w:t> </w:t>
      </w:r>
      <w:r>
        <w:rPr/>
        <w:t>with</w:t>
      </w:r>
      <w:r>
        <w:rPr>
          <w:spacing w:val="18"/>
        </w:rPr>
        <w:t> </w:t>
      </w:r>
      <w:r>
        <w:rPr/>
        <w:t>organisations</w:t>
      </w:r>
      <w:r>
        <w:rPr>
          <w:spacing w:val="17"/>
        </w:rPr>
        <w:t> </w:t>
      </w:r>
      <w:r>
        <w:rPr/>
        <w:t>already</w:t>
      </w:r>
      <w:r>
        <w:rPr>
          <w:spacing w:val="18"/>
        </w:rPr>
        <w:t> </w:t>
      </w:r>
      <w:r>
        <w:rPr/>
        <w:t>offering</w:t>
      </w:r>
      <w:r>
        <w:rPr>
          <w:spacing w:val="18"/>
        </w:rPr>
        <w:t> </w:t>
      </w:r>
      <w:r>
        <w:rPr/>
        <w:t>advice</w:t>
      </w:r>
      <w:r>
        <w:rPr>
          <w:spacing w:val="17"/>
        </w:rPr>
        <w:t> </w:t>
      </w:r>
      <w:r>
        <w:rPr/>
        <w:t>and</w:t>
      </w:r>
      <w:r>
        <w:rPr>
          <w:spacing w:val="-41"/>
        </w:rPr>
        <w:t> </w:t>
      </w:r>
      <w:r>
        <w:rPr/>
        <w:t>support</w:t>
      </w:r>
      <w:r>
        <w:rPr>
          <w:spacing w:val="4"/>
        </w:rPr>
        <w:t> </w:t>
      </w:r>
      <w:r>
        <w:rPr/>
        <w:t>with</w:t>
      </w:r>
      <w:r>
        <w:rPr>
          <w:spacing w:val="5"/>
        </w:rPr>
        <w:t> </w:t>
      </w:r>
      <w:r>
        <w:rPr/>
        <w:t>direct</w:t>
      </w:r>
      <w:r>
        <w:rPr>
          <w:spacing w:val="5"/>
        </w:rPr>
        <w:t> </w:t>
      </w:r>
      <w:r>
        <w:rPr/>
        <w:t>payments.</w:t>
      </w:r>
    </w:p>
    <w:p>
      <w:pPr>
        <w:spacing w:line="297" w:lineRule="auto" w:before="122"/>
        <w:ind w:left="112" w:right="499" w:firstLine="0"/>
        <w:jc w:val="left"/>
        <w:rPr>
          <w:rFonts w:ascii="Calibri" w:hAnsi="Calibri"/>
          <w:sz w:val="20"/>
        </w:rPr>
      </w:pPr>
      <w:r>
        <w:rPr/>
        <w:pict>
          <v:line style="position:absolute;mso-position-horizontal-relative:page;mso-position-vertical-relative:paragraph;z-index:-15867904" from="311.811005pt,22.442932pt" to="558.425005pt,22.442932pt" stroked="true" strokeweight=".4pt" strokecolor="#716f55">
            <v:stroke dashstyle="solid"/>
            <w10:wrap type="none"/>
          </v:line>
        </w:pict>
      </w:r>
      <w:r>
        <w:rPr>
          <w:rFonts w:ascii="Calibri" w:hAnsi="Calibri"/>
          <w:b/>
          <w:color w:val="716F55"/>
          <w:w w:val="105"/>
          <w:sz w:val="22"/>
        </w:rPr>
        <w:t>Kids</w:t>
      </w:r>
      <w:r>
        <w:rPr>
          <w:rFonts w:ascii="Calibri" w:hAnsi="Calibri"/>
          <w:b/>
          <w:color w:val="716F55"/>
          <w:spacing w:val="-8"/>
          <w:w w:val="105"/>
          <w:sz w:val="22"/>
        </w:rPr>
        <w:t> </w:t>
      </w:r>
      <w:r>
        <w:rPr>
          <w:rFonts w:ascii="Calibri" w:hAnsi="Calibri"/>
          <w:b/>
          <w:color w:val="716F55"/>
          <w:w w:val="105"/>
          <w:sz w:val="22"/>
        </w:rPr>
        <w:t>(search</w:t>
      </w:r>
      <w:r>
        <w:rPr>
          <w:rFonts w:ascii="Calibri" w:hAnsi="Calibri"/>
          <w:b/>
          <w:color w:val="716F55"/>
          <w:spacing w:val="-8"/>
          <w:w w:val="105"/>
          <w:sz w:val="22"/>
        </w:rPr>
        <w:t> </w:t>
      </w:r>
      <w:r>
        <w:rPr>
          <w:rFonts w:ascii="Calibri" w:hAnsi="Calibri"/>
          <w:b/>
          <w:color w:val="716F55"/>
          <w:w w:val="105"/>
          <w:sz w:val="22"/>
        </w:rPr>
        <w:t>for</w:t>
      </w:r>
      <w:r>
        <w:rPr>
          <w:rFonts w:ascii="Calibri" w:hAnsi="Calibri"/>
          <w:b/>
          <w:color w:val="716F55"/>
          <w:spacing w:val="-14"/>
          <w:w w:val="105"/>
          <w:sz w:val="22"/>
        </w:rPr>
        <w:t> </w:t>
      </w:r>
      <w:r>
        <w:rPr>
          <w:rFonts w:ascii="Calibri" w:hAnsi="Calibri"/>
          <w:b/>
          <w:color w:val="716F55"/>
          <w:w w:val="105"/>
          <w:sz w:val="22"/>
        </w:rPr>
        <w:t>‘personalisation</w:t>
      </w:r>
      <w:r>
        <w:rPr>
          <w:rFonts w:ascii="Calibri" w:hAnsi="Calibri"/>
          <w:b/>
          <w:color w:val="716F55"/>
          <w:spacing w:val="-8"/>
          <w:w w:val="105"/>
          <w:sz w:val="22"/>
        </w:rPr>
        <w:t> </w:t>
      </w:r>
      <w:r>
        <w:rPr>
          <w:rFonts w:ascii="Calibri" w:hAnsi="Calibri"/>
          <w:b/>
          <w:color w:val="716F55"/>
          <w:w w:val="105"/>
          <w:sz w:val="22"/>
        </w:rPr>
        <w:t>2</w:t>
      </w:r>
      <w:r>
        <w:rPr>
          <w:rFonts w:ascii="Calibri" w:hAnsi="Calibri"/>
          <w:b/>
          <w:color w:val="716F55"/>
          <w:spacing w:val="-7"/>
          <w:w w:val="105"/>
          <w:sz w:val="22"/>
        </w:rPr>
        <w:t> </w:t>
      </w:r>
      <w:r>
        <w:rPr>
          <w:rFonts w:ascii="Calibri" w:hAnsi="Calibri"/>
          <w:b/>
          <w:color w:val="716F55"/>
          <w:w w:val="105"/>
          <w:sz w:val="22"/>
        </w:rPr>
        <w:t>case</w:t>
      </w:r>
      <w:r>
        <w:rPr>
          <w:rFonts w:ascii="Calibri" w:hAnsi="Calibri"/>
          <w:b/>
          <w:color w:val="716F55"/>
          <w:spacing w:val="-8"/>
          <w:w w:val="105"/>
          <w:sz w:val="22"/>
        </w:rPr>
        <w:t> </w:t>
      </w:r>
      <w:r>
        <w:rPr>
          <w:rFonts w:ascii="Calibri" w:hAnsi="Calibri"/>
          <w:b/>
          <w:color w:val="716F55"/>
          <w:w w:val="105"/>
          <w:sz w:val="22"/>
        </w:rPr>
        <w:t>studies’)</w:t>
      </w:r>
      <w:r>
        <w:rPr>
          <w:rFonts w:ascii="Calibri" w:hAnsi="Calibri"/>
          <w:b/>
          <w:color w:val="716F55"/>
          <w:spacing w:val="-49"/>
          <w:w w:val="105"/>
          <w:sz w:val="22"/>
        </w:rPr>
        <w:t> </w:t>
      </w:r>
      <w:r>
        <w:rPr>
          <w:rFonts w:ascii="Calibri" w:hAnsi="Calibri"/>
          <w:sz w:val="20"/>
        </w:rPr>
        <w:t>Examples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how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you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might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use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personal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budgets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and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real-life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z w:val="20"/>
        </w:rPr>
        <w:t>stories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from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families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who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have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used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them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in</w:t>
      </w:r>
    </w:p>
    <w:p>
      <w:pPr>
        <w:pStyle w:val="BodyText"/>
        <w:spacing w:line="221" w:lineRule="exact"/>
        <w:ind w:left="112"/>
        <w:rPr>
          <w:rFonts w:ascii="Calibri"/>
        </w:rPr>
      </w:pPr>
      <w:r>
        <w:rPr>
          <w:rFonts w:ascii="Calibri"/>
        </w:rPr>
        <w:t>education,</w:t>
      </w:r>
      <w:r>
        <w:rPr>
          <w:rFonts w:ascii="Calibri"/>
          <w:spacing w:val="8"/>
        </w:rPr>
        <w:t> </w:t>
      </w:r>
      <w:r>
        <w:rPr>
          <w:rFonts w:ascii="Calibri"/>
        </w:rPr>
        <w:t>health</w:t>
      </w:r>
      <w:r>
        <w:rPr>
          <w:rFonts w:ascii="Calibri"/>
          <w:spacing w:val="8"/>
        </w:rPr>
        <w:t> </w:t>
      </w:r>
      <w:r>
        <w:rPr>
          <w:rFonts w:ascii="Calibri"/>
        </w:rPr>
        <w:t>and</w:t>
      </w:r>
      <w:r>
        <w:rPr>
          <w:rFonts w:ascii="Calibri"/>
          <w:spacing w:val="8"/>
        </w:rPr>
        <w:t> </w:t>
      </w:r>
      <w:r>
        <w:rPr>
          <w:rFonts w:ascii="Calibri"/>
        </w:rPr>
        <w:t>social</w:t>
      </w:r>
      <w:r>
        <w:rPr>
          <w:rFonts w:ascii="Calibri"/>
          <w:spacing w:val="9"/>
        </w:rPr>
        <w:t> </w:t>
      </w:r>
      <w:r>
        <w:rPr>
          <w:rFonts w:ascii="Calibri"/>
        </w:rPr>
        <w:t>care.</w:t>
      </w:r>
    </w:p>
    <w:p>
      <w:pPr>
        <w:spacing w:before="36"/>
        <w:ind w:left="112" w:right="0" w:firstLine="0"/>
        <w:jc w:val="left"/>
        <w:rPr>
          <w:rFonts w:ascii="Calibri"/>
          <w:b/>
          <w:sz w:val="20"/>
        </w:rPr>
      </w:pPr>
      <w:hyperlink r:id="rId14">
        <w:r>
          <w:rPr>
            <w:rFonts w:ascii="Calibri"/>
            <w:b/>
            <w:color w:val="716F55"/>
            <w:w w:val="105"/>
            <w:sz w:val="20"/>
          </w:rPr>
          <w:t>www.kids.org.uk</w:t>
        </w:r>
      </w:hyperlink>
    </w:p>
    <w:p>
      <w:pPr>
        <w:spacing w:line="297" w:lineRule="auto" w:before="207"/>
        <w:ind w:left="112" w:right="186" w:firstLine="0"/>
        <w:jc w:val="left"/>
        <w:rPr>
          <w:rFonts w:ascii="Calibri" w:hAnsi="Calibri"/>
          <w:sz w:val="20"/>
        </w:rPr>
      </w:pPr>
      <w:r>
        <w:rPr/>
        <w:pict>
          <v:line style="position:absolute;mso-position-horizontal-relative:page;mso-position-vertical-relative:paragraph;z-index:-15867392" from="311.811005pt,26.69294pt" to="558.425005pt,26.69294pt" stroked="true" strokeweight=".4pt" strokecolor="#716f55">
            <v:stroke dashstyle="solid"/>
            <w10:wrap type="none"/>
          </v:line>
        </w:pict>
      </w:r>
      <w:r>
        <w:rPr>
          <w:rFonts w:ascii="Calibri" w:hAnsi="Calibri"/>
          <w:b/>
          <w:color w:val="716F55"/>
          <w:w w:val="105"/>
          <w:sz w:val="22"/>
        </w:rPr>
        <w:t>gov.uK</w:t>
      </w:r>
      <w:r>
        <w:rPr>
          <w:rFonts w:ascii="Calibri" w:hAnsi="Calibri"/>
          <w:b/>
          <w:color w:val="716F55"/>
          <w:spacing w:val="-8"/>
          <w:w w:val="105"/>
          <w:sz w:val="22"/>
        </w:rPr>
        <w:t> </w:t>
      </w:r>
      <w:r>
        <w:rPr>
          <w:rFonts w:ascii="Calibri" w:hAnsi="Calibri"/>
          <w:b/>
          <w:color w:val="716F55"/>
          <w:w w:val="105"/>
          <w:sz w:val="22"/>
        </w:rPr>
        <w:t>(search</w:t>
      </w:r>
      <w:r>
        <w:rPr>
          <w:rFonts w:ascii="Calibri" w:hAnsi="Calibri"/>
          <w:b/>
          <w:color w:val="716F55"/>
          <w:spacing w:val="5"/>
          <w:w w:val="105"/>
          <w:sz w:val="22"/>
        </w:rPr>
        <w:t> </w:t>
      </w:r>
      <w:r>
        <w:rPr>
          <w:rFonts w:ascii="Calibri" w:hAnsi="Calibri"/>
          <w:b/>
          <w:color w:val="716F55"/>
          <w:w w:val="105"/>
          <w:sz w:val="22"/>
        </w:rPr>
        <w:t>‘send</w:t>
      </w:r>
      <w:r>
        <w:rPr>
          <w:rFonts w:ascii="Calibri" w:hAnsi="Calibri"/>
          <w:b/>
          <w:color w:val="716F55"/>
          <w:spacing w:val="4"/>
          <w:w w:val="105"/>
          <w:sz w:val="22"/>
        </w:rPr>
        <w:t> </w:t>
      </w:r>
      <w:r>
        <w:rPr>
          <w:rFonts w:ascii="Calibri" w:hAnsi="Calibri"/>
          <w:b/>
          <w:color w:val="716F55"/>
          <w:w w:val="105"/>
          <w:sz w:val="22"/>
        </w:rPr>
        <w:t>code</w:t>
      </w:r>
      <w:r>
        <w:rPr>
          <w:rFonts w:ascii="Calibri" w:hAnsi="Calibri"/>
          <w:b/>
          <w:color w:val="716F55"/>
          <w:spacing w:val="5"/>
          <w:w w:val="105"/>
          <w:sz w:val="22"/>
        </w:rPr>
        <w:t> </w:t>
      </w:r>
      <w:r>
        <w:rPr>
          <w:rFonts w:ascii="Calibri" w:hAnsi="Calibri"/>
          <w:b/>
          <w:color w:val="716F55"/>
          <w:w w:val="105"/>
          <w:sz w:val="22"/>
        </w:rPr>
        <w:t>of</w:t>
      </w:r>
      <w:r>
        <w:rPr>
          <w:rFonts w:ascii="Calibri" w:hAnsi="Calibri"/>
          <w:b/>
          <w:color w:val="716F55"/>
          <w:spacing w:val="-3"/>
          <w:w w:val="105"/>
          <w:sz w:val="22"/>
        </w:rPr>
        <w:t> </w:t>
      </w:r>
      <w:r>
        <w:rPr>
          <w:rFonts w:ascii="Calibri" w:hAnsi="Calibri"/>
          <w:b/>
          <w:color w:val="716F55"/>
          <w:w w:val="105"/>
          <w:sz w:val="22"/>
        </w:rPr>
        <w:t>practice:</w:t>
      </w:r>
      <w:r>
        <w:rPr>
          <w:rFonts w:ascii="Calibri" w:hAnsi="Calibri"/>
          <w:b/>
          <w:color w:val="716F55"/>
          <w:spacing w:val="4"/>
          <w:w w:val="105"/>
          <w:sz w:val="22"/>
        </w:rPr>
        <w:t> </w:t>
      </w:r>
      <w:r>
        <w:rPr>
          <w:rFonts w:ascii="Calibri" w:hAnsi="Calibri"/>
          <w:b/>
          <w:color w:val="716F55"/>
          <w:w w:val="105"/>
          <w:sz w:val="22"/>
        </w:rPr>
        <w:t>0-25’)</w:t>
      </w:r>
      <w:r>
        <w:rPr>
          <w:rFonts w:ascii="Calibri" w:hAnsi="Calibri"/>
          <w:b/>
          <w:color w:val="716F55"/>
          <w:spacing w:val="1"/>
          <w:w w:val="105"/>
          <w:sz w:val="22"/>
        </w:rPr>
        <w:t> </w:t>
      </w:r>
      <w:r>
        <w:rPr>
          <w:rFonts w:ascii="Calibri" w:hAnsi="Calibri"/>
          <w:sz w:val="20"/>
        </w:rPr>
        <w:t>Detailed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guidance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on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personal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budgets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for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z w:val="20"/>
        </w:rPr>
        <w:t>SEN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provision</w:t>
      </w:r>
      <w:r>
        <w:rPr>
          <w:rFonts w:ascii="Calibri" w:hAnsi="Calibri"/>
          <w:spacing w:val="-42"/>
          <w:sz w:val="20"/>
        </w:rPr>
        <w:t> </w:t>
      </w:r>
      <w:r>
        <w:rPr>
          <w:rFonts w:ascii="Calibri" w:hAnsi="Calibri"/>
          <w:w w:val="105"/>
          <w:sz w:val="20"/>
        </w:rPr>
        <w:t>on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pages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178-184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of</w:t>
      </w:r>
      <w:r>
        <w:rPr>
          <w:rFonts w:ascii="Calibri" w:hAnsi="Calibri"/>
          <w:spacing w:val="-1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the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special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educational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needs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and</w:t>
      </w:r>
    </w:p>
    <w:p>
      <w:pPr>
        <w:pStyle w:val="BodyText"/>
        <w:spacing w:line="221" w:lineRule="exact"/>
        <w:ind w:left="112"/>
        <w:rPr>
          <w:rFonts w:ascii="Calibri"/>
        </w:rPr>
      </w:pPr>
      <w:r>
        <w:rPr>
          <w:rFonts w:ascii="Calibri"/>
        </w:rPr>
        <w:t>disability</w:t>
      </w:r>
      <w:r>
        <w:rPr>
          <w:rFonts w:ascii="Calibri"/>
          <w:spacing w:val="2"/>
        </w:rPr>
        <w:t> </w:t>
      </w:r>
      <w:r>
        <w:rPr>
          <w:rFonts w:ascii="Calibri"/>
        </w:rPr>
        <w:t>code</w:t>
      </w:r>
      <w:r>
        <w:rPr>
          <w:rFonts w:ascii="Calibri"/>
          <w:spacing w:val="10"/>
        </w:rPr>
        <w:t> </w:t>
      </w:r>
      <w:r>
        <w:rPr>
          <w:rFonts w:ascii="Calibri"/>
        </w:rPr>
        <w:t>of</w:t>
      </w:r>
      <w:r>
        <w:rPr>
          <w:rFonts w:ascii="Calibri"/>
          <w:spacing w:val="2"/>
        </w:rPr>
        <w:t> </w:t>
      </w:r>
      <w:r>
        <w:rPr>
          <w:rFonts w:ascii="Calibri"/>
        </w:rPr>
        <w:t>practice.</w:t>
      </w:r>
    </w:p>
    <w:p>
      <w:pPr>
        <w:spacing w:before="35"/>
        <w:ind w:left="112" w:right="0" w:firstLine="0"/>
        <w:jc w:val="left"/>
        <w:rPr>
          <w:rFonts w:ascii="Calibri"/>
          <w:b/>
          <w:sz w:val="20"/>
        </w:rPr>
      </w:pPr>
      <w:hyperlink r:id="rId15">
        <w:r>
          <w:rPr>
            <w:rFonts w:ascii="Calibri"/>
            <w:b/>
            <w:color w:val="716F55"/>
            <w:sz w:val="20"/>
          </w:rPr>
          <w:t>www.gov.uk</w:t>
        </w:r>
      </w:hyperlink>
    </w:p>
    <w:p>
      <w:pPr>
        <w:spacing w:before="207"/>
        <w:ind w:left="1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716F55"/>
          <w:w w:val="110"/>
          <w:sz w:val="22"/>
        </w:rPr>
        <w:t>nHs</w:t>
      </w:r>
      <w:r>
        <w:rPr>
          <w:rFonts w:ascii="Calibri"/>
          <w:b/>
          <w:color w:val="716F55"/>
          <w:spacing w:val="-12"/>
          <w:w w:val="110"/>
          <w:sz w:val="22"/>
        </w:rPr>
        <w:t> </w:t>
      </w:r>
      <w:r>
        <w:rPr>
          <w:rFonts w:ascii="Calibri"/>
          <w:b/>
          <w:color w:val="716F55"/>
          <w:w w:val="110"/>
          <w:sz w:val="22"/>
        </w:rPr>
        <w:t>england</w:t>
      </w:r>
    </w:p>
    <w:p>
      <w:pPr>
        <w:pStyle w:val="BodyText"/>
        <w:spacing w:before="10"/>
        <w:rPr>
          <w:rFonts w:ascii="Calibri"/>
          <w:b/>
          <w:sz w:val="4"/>
        </w:rPr>
      </w:pPr>
    </w:p>
    <w:p>
      <w:pPr>
        <w:pStyle w:val="BodyText"/>
        <w:spacing w:line="20" w:lineRule="exact"/>
        <w:ind w:left="112"/>
        <w:rPr>
          <w:rFonts w:ascii="Calibri"/>
          <w:sz w:val="2"/>
        </w:rPr>
      </w:pPr>
      <w:r>
        <w:rPr>
          <w:rFonts w:ascii="Calibri"/>
          <w:sz w:val="2"/>
        </w:rPr>
        <w:pict>
          <v:group style="width:246.65pt;height:.4pt;mso-position-horizontal-relative:char;mso-position-vertical-relative:line" id="docshapegroup20" coordorigin="0,0" coordsize="4933,8">
            <v:line style="position:absolute" from="0,4" to="4932,4" stroked="true" strokeweight=".4pt" strokecolor="#716f55">
              <v:stroke dashstyle="solid"/>
            </v:line>
          </v:group>
        </w:pict>
      </w:r>
      <w:r>
        <w:rPr>
          <w:rFonts w:ascii="Calibri"/>
          <w:sz w:val="2"/>
        </w:rPr>
      </w:r>
    </w:p>
    <w:p>
      <w:pPr>
        <w:spacing w:line="254" w:lineRule="auto" w:before="9"/>
        <w:ind w:left="112" w:right="0" w:firstLine="0"/>
        <w:jc w:val="left"/>
        <w:rPr>
          <w:rFonts w:ascii="Calibri"/>
          <w:b/>
          <w:sz w:val="20"/>
        </w:rPr>
      </w:pPr>
      <w:r>
        <w:rPr>
          <w:rFonts w:ascii="Calibri"/>
          <w:sz w:val="20"/>
        </w:rPr>
        <w:t>Further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information</w:t>
      </w:r>
      <w:r>
        <w:rPr>
          <w:rFonts w:ascii="Calibri"/>
          <w:spacing w:val="14"/>
          <w:sz w:val="20"/>
        </w:rPr>
        <w:t> </w:t>
      </w:r>
      <w:r>
        <w:rPr>
          <w:rFonts w:ascii="Calibri"/>
          <w:sz w:val="20"/>
        </w:rPr>
        <w:t>on</w:t>
      </w:r>
      <w:r>
        <w:rPr>
          <w:rFonts w:ascii="Calibri"/>
          <w:spacing w:val="14"/>
          <w:sz w:val="20"/>
        </w:rPr>
        <w:t> </w:t>
      </w:r>
      <w:r>
        <w:rPr>
          <w:rFonts w:ascii="Calibri"/>
          <w:sz w:val="20"/>
        </w:rPr>
        <w:t>personal</w:t>
      </w:r>
      <w:r>
        <w:rPr>
          <w:rFonts w:ascii="Calibri"/>
          <w:spacing w:val="14"/>
          <w:sz w:val="20"/>
        </w:rPr>
        <w:t> </w:t>
      </w:r>
      <w:r>
        <w:rPr>
          <w:rFonts w:ascii="Calibri"/>
          <w:sz w:val="20"/>
        </w:rPr>
        <w:t>health</w:t>
      </w:r>
      <w:r>
        <w:rPr>
          <w:rFonts w:ascii="Calibri"/>
          <w:spacing w:val="14"/>
          <w:sz w:val="20"/>
        </w:rPr>
        <w:t> </w:t>
      </w:r>
      <w:r>
        <w:rPr>
          <w:rFonts w:ascii="Calibri"/>
          <w:sz w:val="20"/>
        </w:rPr>
        <w:t>budgets,</w:t>
      </w:r>
      <w:r>
        <w:rPr>
          <w:rFonts w:ascii="Calibri"/>
          <w:spacing w:val="14"/>
          <w:sz w:val="20"/>
        </w:rPr>
        <w:t> </w:t>
      </w:r>
      <w:r>
        <w:rPr>
          <w:rFonts w:ascii="Calibri"/>
          <w:sz w:val="20"/>
        </w:rPr>
        <w:t>including</w:t>
      </w:r>
      <w:r>
        <w:rPr>
          <w:rFonts w:ascii="Calibri"/>
          <w:spacing w:val="-42"/>
          <w:sz w:val="20"/>
        </w:rPr>
        <w:t> </w:t>
      </w:r>
      <w:r>
        <w:rPr>
          <w:rFonts w:ascii="Calibri"/>
          <w:sz w:val="20"/>
        </w:rPr>
        <w:t>frequently asked questions is available from</w:t>
      </w:r>
      <w:r>
        <w:rPr>
          <w:rFonts w:ascii="Calibri"/>
          <w:spacing w:val="1"/>
          <w:sz w:val="20"/>
        </w:rPr>
        <w:t> </w:t>
      </w:r>
      <w:hyperlink r:id="rId16">
        <w:r>
          <w:rPr>
            <w:rFonts w:ascii="Calibri"/>
            <w:b/>
            <w:color w:val="716F55"/>
            <w:w w:val="105"/>
            <w:sz w:val="20"/>
          </w:rPr>
          <w:t>www.england.nhs.uk/healthbudgets</w:t>
        </w:r>
      </w:hyperlink>
    </w:p>
    <w:p>
      <w:pPr>
        <w:pStyle w:val="BodyText"/>
        <w:spacing w:before="6"/>
        <w:rPr>
          <w:rFonts w:ascii="Calibri"/>
          <w:b/>
        </w:rPr>
      </w:pPr>
    </w:p>
    <w:p>
      <w:pPr>
        <w:pStyle w:val="BodyText"/>
        <w:spacing w:line="285" w:lineRule="auto"/>
        <w:ind w:left="112" w:right="186"/>
      </w:pPr>
      <w:r>
        <w:rPr/>
        <w:t>If</w:t>
      </w:r>
      <w:r>
        <w:rPr>
          <w:spacing w:val="15"/>
        </w:rPr>
        <w:t> </w:t>
      </w:r>
      <w:r>
        <w:rPr/>
        <w:t>you’re</w:t>
      </w:r>
      <w:r>
        <w:rPr>
          <w:spacing w:val="15"/>
        </w:rPr>
        <w:t> </w:t>
      </w:r>
      <w:r>
        <w:rPr/>
        <w:t>not</w:t>
      </w:r>
      <w:r>
        <w:rPr>
          <w:spacing w:val="15"/>
        </w:rPr>
        <w:t> </w:t>
      </w:r>
      <w:r>
        <w:rPr/>
        <w:t>sure</w:t>
      </w:r>
      <w:r>
        <w:rPr>
          <w:spacing w:val="15"/>
        </w:rPr>
        <w:t> </w:t>
      </w:r>
      <w:r>
        <w:rPr/>
        <w:t>about</w:t>
      </w:r>
      <w:r>
        <w:rPr>
          <w:spacing w:val="15"/>
        </w:rPr>
        <w:t> </w:t>
      </w:r>
      <w:r>
        <w:rPr/>
        <w:t>any</w:t>
      </w:r>
      <w:r>
        <w:rPr>
          <w:spacing w:val="16"/>
        </w:rPr>
        <w:t> </w:t>
      </w:r>
      <w:r>
        <w:rPr/>
        <w:t>aspect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personal</w:t>
      </w:r>
      <w:r>
        <w:rPr>
          <w:spacing w:val="15"/>
        </w:rPr>
        <w:t> </w:t>
      </w:r>
      <w:r>
        <w:rPr/>
        <w:t>budgets,</w:t>
      </w:r>
      <w:r>
        <w:rPr>
          <w:spacing w:val="-41"/>
        </w:rPr>
        <w:t> </w:t>
      </w:r>
      <w:r>
        <w:rPr>
          <w:w w:val="95"/>
        </w:rPr>
        <w:t>and </w:t>
      </w:r>
      <w:r>
        <w:rPr>
          <w:rFonts w:ascii="Trebuchet MS" w:hAnsi="Trebuchet MS"/>
          <w:w w:val="95"/>
        </w:rPr>
        <w:t>getting and managing direct payments from social</w:t>
      </w:r>
      <w:r>
        <w:rPr>
          <w:rFonts w:ascii="Trebuchet MS" w:hAnsi="Trebuchet MS"/>
          <w:spacing w:val="1"/>
          <w:w w:val="95"/>
        </w:rPr>
        <w:t> </w:t>
      </w:r>
      <w:r>
        <w:rPr>
          <w:rFonts w:ascii="Trebuchet MS" w:hAnsi="Trebuchet MS"/>
        </w:rPr>
        <w:t>services,</w:t>
      </w:r>
      <w:r>
        <w:rPr>
          <w:rFonts w:ascii="Trebuchet MS" w:hAnsi="Trebuchet MS"/>
          <w:spacing w:val="-12"/>
        </w:rPr>
        <w:t> </w:t>
      </w:r>
      <w:r>
        <w:rPr/>
        <w:t>and</w:t>
      </w:r>
      <w:r>
        <w:rPr>
          <w:spacing w:val="7"/>
        </w:rPr>
        <w:t> </w:t>
      </w:r>
      <w:r>
        <w:rPr/>
        <w:t>would</w:t>
      </w:r>
      <w:r>
        <w:rPr>
          <w:spacing w:val="8"/>
        </w:rPr>
        <w:t> </w:t>
      </w:r>
      <w:r>
        <w:rPr/>
        <w:t>like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talk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someone,</w:t>
      </w:r>
      <w:r>
        <w:rPr>
          <w:spacing w:val="7"/>
        </w:rPr>
        <w:t> </w:t>
      </w:r>
      <w:r>
        <w:rPr/>
        <w:t>please</w:t>
      </w:r>
      <w:r>
        <w:rPr>
          <w:spacing w:val="7"/>
        </w:rPr>
        <w:t> </w:t>
      </w:r>
      <w:r>
        <w:rPr/>
        <w:t>call</w:t>
      </w:r>
      <w:r>
        <w:rPr>
          <w:spacing w:val="1"/>
        </w:rPr>
        <w:t> </w:t>
      </w:r>
      <w:r>
        <w:rPr/>
        <w:t>our</w:t>
      </w:r>
      <w:r>
        <w:rPr>
          <w:spacing w:val="4"/>
        </w:rPr>
        <w:t> </w:t>
      </w:r>
      <w:r>
        <w:rPr/>
        <w:t>free</w:t>
      </w:r>
      <w:r>
        <w:rPr>
          <w:spacing w:val="5"/>
        </w:rPr>
        <w:t> </w:t>
      </w:r>
      <w:r>
        <w:rPr/>
        <w:t>helpline.</w:t>
      </w:r>
    </w:p>
    <w:p>
      <w:pPr>
        <w:spacing w:after="0" w:line="285" w:lineRule="auto"/>
        <w:sectPr>
          <w:pgSz w:w="11910" w:h="16840"/>
          <w:pgMar w:top="560" w:bottom="280" w:left="620" w:right="620"/>
          <w:cols w:num="2" w:equalWidth="0">
            <w:col w:w="5088" w:space="416"/>
            <w:col w:w="5166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116"/>
        <w:ind w:left="740"/>
      </w:pPr>
      <w:r>
        <w:rPr/>
        <w:pict>
          <v:group style="position:absolute;margin-left:36.849998pt;margin-top:-21.005014pt;width:521.6pt;height:541.9pt;mso-position-horizontal-relative:page;mso-position-vertical-relative:paragraph;z-index:-15864832" id="docshapegroup21" coordorigin="737,-420" coordsize="10432,10838">
            <v:rect style="position:absolute;left:737;top:-421;width:10432;height:10838" id="docshape22" filled="true" fillcolor="#dae49b" stroked="false">
              <v:fill type="solid"/>
            </v:rect>
            <v:line style="position:absolute" from="1360,691" to="10545,691" stroked="true" strokeweight=".5pt" strokecolor="#004a61">
              <v:stroke dashstyle="solid"/>
            </v:line>
            <v:shape style="position:absolute;left:1360;top:2438;width:355;height:344" type="#_x0000_t75" id="docshape23" stroked="false">
              <v:imagedata r:id="rId17" o:title=""/>
            </v:shape>
            <v:shape style="position:absolute;left:3909;top:2435;width:353;height:342" type="#_x0000_t75" id="docshape24" stroked="false">
              <v:imagedata r:id="rId18" o:title=""/>
            </v:shape>
            <v:shape style="position:absolute;left:1360;top:4034;width:379;height:368" type="#_x0000_t75" id="docshape25" stroked="false">
              <v:imagedata r:id="rId19" o:title=""/>
            </v:shape>
            <v:shape style="position:absolute;left:1360;top:8974;width:351;height:340" type="#_x0000_t75" id="docshape26" stroked="false">
              <v:imagedata r:id="rId20" o:title=""/>
            </v:shape>
            <v:shape style="position:absolute;left:6690;top:8963;width:355;height:344" type="#_x0000_t75" id="docshape27" stroked="false">
              <v:imagedata r:id="rId21" o:title=""/>
            </v:shape>
            <v:rect style="position:absolute;left:1077;top:-80;width:9750;height:10156" id="docshape28" filled="false" stroked="true" strokeweight="1.794pt" strokecolor="#004a61">
              <v:stroke dashstyle="solid"/>
            </v:rect>
            <w10:wrap type="none"/>
          </v:group>
        </w:pict>
      </w:r>
      <w:r>
        <w:rPr>
          <w:color w:val="004A61"/>
          <w:spacing w:val="33"/>
          <w:w w:val="120"/>
        </w:rPr>
        <w:t>How</w:t>
      </w:r>
      <w:r>
        <w:rPr>
          <w:color w:val="004A61"/>
          <w:spacing w:val="97"/>
          <w:w w:val="120"/>
        </w:rPr>
        <w:t> </w:t>
      </w:r>
      <w:r>
        <w:rPr>
          <w:color w:val="004A61"/>
          <w:spacing w:val="32"/>
          <w:w w:val="120"/>
        </w:rPr>
        <w:t>Con</w:t>
      </w:r>
      <w:r>
        <w:rPr>
          <w:color w:val="004A61"/>
          <w:spacing w:val="-37"/>
          <w:w w:val="120"/>
        </w:rPr>
        <w:t> </w:t>
      </w:r>
      <w:r>
        <w:rPr>
          <w:color w:val="004A61"/>
          <w:w w:val="120"/>
        </w:rPr>
        <w:t>ta</w:t>
      </w:r>
      <w:r>
        <w:rPr>
          <w:color w:val="004A61"/>
          <w:spacing w:val="-54"/>
          <w:w w:val="120"/>
        </w:rPr>
        <w:t> </w:t>
      </w:r>
      <w:r>
        <w:rPr>
          <w:color w:val="004A61"/>
          <w:w w:val="120"/>
        </w:rPr>
        <w:t>C</w:t>
      </w:r>
      <w:r>
        <w:rPr>
          <w:color w:val="004A61"/>
          <w:spacing w:val="-37"/>
          <w:w w:val="120"/>
        </w:rPr>
        <w:t> </w:t>
      </w:r>
      <w:r>
        <w:rPr>
          <w:color w:val="004A61"/>
          <w:w w:val="120"/>
        </w:rPr>
        <w:t>t</w:t>
      </w:r>
      <w:r>
        <w:rPr>
          <w:color w:val="004A61"/>
          <w:spacing w:val="8"/>
          <w:w w:val="120"/>
        </w:rPr>
        <w:t> </w:t>
      </w:r>
      <w:r>
        <w:rPr>
          <w:color w:val="004A61"/>
          <w:w w:val="120"/>
        </w:rPr>
        <w:t>C</w:t>
      </w:r>
      <w:r>
        <w:rPr>
          <w:color w:val="004A61"/>
          <w:spacing w:val="-37"/>
          <w:w w:val="120"/>
        </w:rPr>
        <w:t> </w:t>
      </w:r>
      <w:r>
        <w:rPr>
          <w:color w:val="004A61"/>
          <w:spacing w:val="27"/>
          <w:w w:val="120"/>
        </w:rPr>
        <w:t>an</w:t>
      </w:r>
      <w:r>
        <w:rPr>
          <w:color w:val="004A61"/>
          <w:spacing w:val="105"/>
          <w:w w:val="120"/>
        </w:rPr>
        <w:t> </w:t>
      </w:r>
      <w:r>
        <w:rPr>
          <w:color w:val="004A61"/>
          <w:w w:val="120"/>
        </w:rPr>
        <w:t>H</w:t>
      </w:r>
      <w:r>
        <w:rPr>
          <w:color w:val="004A61"/>
          <w:spacing w:val="-37"/>
          <w:w w:val="120"/>
        </w:rPr>
        <w:t> </w:t>
      </w:r>
      <w:r>
        <w:rPr>
          <w:color w:val="004A61"/>
          <w:spacing w:val="36"/>
          <w:w w:val="120"/>
        </w:rPr>
        <w:t>elp</w:t>
      </w:r>
      <w:r>
        <w:rPr>
          <w:color w:val="004A61"/>
          <w:spacing w:val="-28"/>
        </w:rPr>
        <w:t> </w:t>
      </w:r>
    </w:p>
    <w:p>
      <w:pPr>
        <w:pStyle w:val="BodyText"/>
        <w:spacing w:before="7"/>
        <w:rPr>
          <w:rFonts w:ascii="Calibri"/>
          <w:b/>
          <w:sz w:val="35"/>
        </w:rPr>
      </w:pPr>
    </w:p>
    <w:p>
      <w:pPr>
        <w:spacing w:line="280" w:lineRule="auto" w:before="0"/>
        <w:ind w:left="740" w:right="440" w:firstLine="0"/>
        <w:jc w:val="left"/>
        <w:rPr>
          <w:rFonts w:ascii="Calibri"/>
          <w:sz w:val="30"/>
        </w:rPr>
      </w:pPr>
      <w:r>
        <w:rPr>
          <w:rFonts w:ascii="Calibri"/>
          <w:color w:val="004A61"/>
          <w:sz w:val="30"/>
        </w:rPr>
        <w:t>Our</w:t>
      </w:r>
      <w:r>
        <w:rPr>
          <w:rFonts w:ascii="Calibri"/>
          <w:color w:val="004A61"/>
          <w:spacing w:val="-1"/>
          <w:sz w:val="30"/>
        </w:rPr>
        <w:t> </w:t>
      </w:r>
      <w:r>
        <w:rPr>
          <w:rFonts w:ascii="Calibri"/>
          <w:color w:val="004A61"/>
          <w:sz w:val="30"/>
        </w:rPr>
        <w:t>helpline</w:t>
      </w:r>
      <w:r>
        <w:rPr>
          <w:rFonts w:ascii="Calibri"/>
          <w:color w:val="004A61"/>
          <w:spacing w:val="12"/>
          <w:sz w:val="30"/>
        </w:rPr>
        <w:t> </w:t>
      </w:r>
      <w:r>
        <w:rPr>
          <w:rFonts w:ascii="Calibri"/>
          <w:color w:val="004A61"/>
          <w:sz w:val="30"/>
        </w:rPr>
        <w:t>advisers</w:t>
      </w:r>
      <w:r>
        <w:rPr>
          <w:rFonts w:ascii="Calibri"/>
          <w:color w:val="004A61"/>
          <w:spacing w:val="11"/>
          <w:sz w:val="30"/>
        </w:rPr>
        <w:t> </w:t>
      </w:r>
      <w:r>
        <w:rPr>
          <w:rFonts w:ascii="Calibri"/>
          <w:color w:val="004A61"/>
          <w:sz w:val="30"/>
        </w:rPr>
        <w:t>can</w:t>
      </w:r>
      <w:r>
        <w:rPr>
          <w:rFonts w:ascii="Calibri"/>
          <w:color w:val="004A61"/>
          <w:spacing w:val="12"/>
          <w:sz w:val="30"/>
        </w:rPr>
        <w:t> </w:t>
      </w:r>
      <w:r>
        <w:rPr>
          <w:rFonts w:ascii="Calibri"/>
          <w:color w:val="004A61"/>
          <w:sz w:val="30"/>
        </w:rPr>
        <w:t>support</w:t>
      </w:r>
      <w:r>
        <w:rPr>
          <w:rFonts w:ascii="Calibri"/>
          <w:color w:val="004A61"/>
          <w:spacing w:val="1"/>
          <w:sz w:val="30"/>
        </w:rPr>
        <w:t> </w:t>
      </w:r>
      <w:r>
        <w:rPr>
          <w:rFonts w:ascii="Calibri"/>
          <w:color w:val="004A61"/>
          <w:sz w:val="30"/>
        </w:rPr>
        <w:t>you</w:t>
      </w:r>
      <w:r>
        <w:rPr>
          <w:rFonts w:ascii="Calibri"/>
          <w:color w:val="004A61"/>
          <w:spacing w:val="1"/>
          <w:sz w:val="30"/>
        </w:rPr>
        <w:t> </w:t>
      </w:r>
      <w:r>
        <w:rPr>
          <w:rFonts w:ascii="Calibri"/>
          <w:color w:val="004A61"/>
          <w:sz w:val="30"/>
        </w:rPr>
        <w:t>with</w:t>
      </w:r>
      <w:r>
        <w:rPr>
          <w:rFonts w:ascii="Calibri"/>
          <w:color w:val="004A61"/>
          <w:spacing w:val="12"/>
          <w:sz w:val="30"/>
        </w:rPr>
        <w:t> </w:t>
      </w:r>
      <w:r>
        <w:rPr>
          <w:rFonts w:ascii="Calibri"/>
          <w:color w:val="004A61"/>
          <w:sz w:val="30"/>
        </w:rPr>
        <w:t>any</w:t>
      </w:r>
      <w:r>
        <w:rPr>
          <w:rFonts w:ascii="Calibri"/>
          <w:color w:val="004A61"/>
          <w:spacing w:val="1"/>
          <w:sz w:val="30"/>
        </w:rPr>
        <w:t> </w:t>
      </w:r>
      <w:r>
        <w:rPr>
          <w:rFonts w:ascii="Calibri"/>
          <w:color w:val="004A61"/>
          <w:sz w:val="30"/>
        </w:rPr>
        <w:t>issue</w:t>
      </w:r>
      <w:r>
        <w:rPr>
          <w:rFonts w:ascii="Calibri"/>
          <w:color w:val="004A61"/>
          <w:spacing w:val="11"/>
          <w:sz w:val="30"/>
        </w:rPr>
        <w:t> </w:t>
      </w:r>
      <w:r>
        <w:rPr>
          <w:rFonts w:ascii="Calibri"/>
          <w:color w:val="004A61"/>
          <w:sz w:val="30"/>
        </w:rPr>
        <w:t>about</w:t>
      </w:r>
      <w:r>
        <w:rPr>
          <w:rFonts w:ascii="Calibri"/>
          <w:color w:val="004A61"/>
          <w:spacing w:val="12"/>
          <w:sz w:val="30"/>
        </w:rPr>
        <w:t> </w:t>
      </w:r>
      <w:r>
        <w:rPr>
          <w:rFonts w:ascii="Calibri"/>
          <w:color w:val="004A61"/>
          <w:sz w:val="30"/>
        </w:rPr>
        <w:t>raising</w:t>
      </w:r>
      <w:r>
        <w:rPr>
          <w:rFonts w:ascii="Calibri"/>
          <w:color w:val="004A61"/>
          <w:spacing w:val="1"/>
          <w:sz w:val="30"/>
        </w:rPr>
        <w:t> </w:t>
      </w:r>
      <w:r>
        <w:rPr>
          <w:rFonts w:ascii="Calibri"/>
          <w:color w:val="004A61"/>
          <w:sz w:val="30"/>
        </w:rPr>
        <w:t>your</w:t>
      </w:r>
      <w:r>
        <w:rPr>
          <w:rFonts w:ascii="Calibri"/>
          <w:color w:val="004A61"/>
          <w:spacing w:val="1"/>
          <w:sz w:val="30"/>
        </w:rPr>
        <w:t> </w:t>
      </w:r>
      <w:r>
        <w:rPr>
          <w:rFonts w:ascii="Calibri"/>
          <w:color w:val="004A61"/>
          <w:sz w:val="30"/>
        </w:rPr>
        <w:t>disabled</w:t>
      </w:r>
      <w:r>
        <w:rPr>
          <w:rFonts w:ascii="Calibri"/>
          <w:color w:val="004A61"/>
          <w:spacing w:val="12"/>
          <w:sz w:val="30"/>
        </w:rPr>
        <w:t> </w:t>
      </w:r>
      <w:r>
        <w:rPr>
          <w:rFonts w:ascii="Calibri"/>
          <w:color w:val="004A61"/>
          <w:sz w:val="30"/>
        </w:rPr>
        <w:t>child:</w:t>
      </w:r>
      <w:r>
        <w:rPr>
          <w:rFonts w:ascii="Calibri"/>
          <w:color w:val="004A61"/>
          <w:spacing w:val="13"/>
          <w:sz w:val="30"/>
        </w:rPr>
        <w:t> </w:t>
      </w:r>
      <w:r>
        <w:rPr>
          <w:rFonts w:ascii="Calibri"/>
          <w:color w:val="004A61"/>
          <w:sz w:val="30"/>
        </w:rPr>
        <w:t>help</w:t>
      </w:r>
      <w:r>
        <w:rPr>
          <w:rFonts w:ascii="Calibri"/>
          <w:color w:val="004A61"/>
          <w:spacing w:val="13"/>
          <w:sz w:val="30"/>
        </w:rPr>
        <w:t> </w:t>
      </w:r>
      <w:r>
        <w:rPr>
          <w:rFonts w:ascii="Calibri"/>
          <w:color w:val="004A61"/>
          <w:sz w:val="30"/>
        </w:rPr>
        <w:t>in</w:t>
      </w:r>
      <w:r>
        <w:rPr>
          <w:rFonts w:ascii="Calibri"/>
          <w:color w:val="004A61"/>
          <w:spacing w:val="13"/>
          <w:sz w:val="30"/>
        </w:rPr>
        <w:t> </w:t>
      </w:r>
      <w:r>
        <w:rPr>
          <w:rFonts w:ascii="Calibri"/>
          <w:color w:val="004A61"/>
          <w:sz w:val="30"/>
        </w:rPr>
        <w:t>the</w:t>
      </w:r>
      <w:r>
        <w:rPr>
          <w:rFonts w:ascii="Calibri"/>
          <w:color w:val="004A61"/>
          <w:spacing w:val="13"/>
          <w:sz w:val="30"/>
        </w:rPr>
        <w:t> </w:t>
      </w:r>
      <w:r>
        <w:rPr>
          <w:rFonts w:ascii="Calibri"/>
          <w:color w:val="004A61"/>
          <w:sz w:val="30"/>
        </w:rPr>
        <w:t>early</w:t>
      </w:r>
      <w:r>
        <w:rPr>
          <w:rFonts w:ascii="Calibri"/>
          <w:color w:val="004A61"/>
          <w:spacing w:val="-7"/>
          <w:sz w:val="30"/>
        </w:rPr>
        <w:t> </w:t>
      </w:r>
      <w:r>
        <w:rPr>
          <w:rFonts w:ascii="Calibri"/>
          <w:color w:val="004A61"/>
          <w:sz w:val="30"/>
        </w:rPr>
        <w:t>years,</w:t>
      </w:r>
      <w:r>
        <w:rPr>
          <w:rFonts w:ascii="Calibri"/>
          <w:color w:val="004A61"/>
          <w:spacing w:val="13"/>
          <w:sz w:val="30"/>
        </w:rPr>
        <w:t> </w:t>
      </w:r>
      <w:r>
        <w:rPr>
          <w:rFonts w:ascii="Calibri"/>
          <w:color w:val="004A61"/>
          <w:sz w:val="30"/>
        </w:rPr>
        <w:t>diagnosis,</w:t>
      </w:r>
      <w:r>
        <w:rPr>
          <w:rFonts w:ascii="Calibri"/>
          <w:color w:val="004A61"/>
          <w:spacing w:val="13"/>
          <w:sz w:val="30"/>
        </w:rPr>
        <w:t> </w:t>
      </w:r>
      <w:r>
        <w:rPr>
          <w:rFonts w:ascii="Calibri"/>
          <w:color w:val="004A61"/>
          <w:sz w:val="30"/>
        </w:rPr>
        <w:t>benefits,</w:t>
      </w:r>
      <w:r>
        <w:rPr>
          <w:rFonts w:ascii="Calibri"/>
          <w:color w:val="004A61"/>
          <w:spacing w:val="13"/>
          <w:sz w:val="30"/>
        </w:rPr>
        <w:t> </w:t>
      </w:r>
      <w:r>
        <w:rPr>
          <w:rFonts w:ascii="Calibri"/>
          <w:color w:val="004A61"/>
          <w:sz w:val="30"/>
        </w:rPr>
        <w:t>education</w:t>
      </w:r>
      <w:r>
        <w:rPr>
          <w:rFonts w:ascii="Calibri"/>
          <w:color w:val="004A61"/>
          <w:spacing w:val="13"/>
          <w:sz w:val="30"/>
        </w:rPr>
        <w:t> </w:t>
      </w:r>
      <w:r>
        <w:rPr>
          <w:rFonts w:ascii="Calibri"/>
          <w:color w:val="004A61"/>
          <w:sz w:val="30"/>
        </w:rPr>
        <w:t>and</w:t>
      </w:r>
      <w:r>
        <w:rPr>
          <w:rFonts w:ascii="Calibri"/>
          <w:color w:val="004A61"/>
          <w:spacing w:val="-65"/>
          <w:sz w:val="30"/>
        </w:rPr>
        <w:t> </w:t>
      </w:r>
      <w:r>
        <w:rPr>
          <w:rFonts w:ascii="Calibri"/>
          <w:color w:val="004A61"/>
          <w:w w:val="105"/>
          <w:sz w:val="30"/>
        </w:rPr>
        <w:t>local</w:t>
      </w:r>
      <w:r>
        <w:rPr>
          <w:rFonts w:ascii="Calibri"/>
          <w:color w:val="004A61"/>
          <w:spacing w:val="-12"/>
          <w:w w:val="105"/>
          <w:sz w:val="30"/>
        </w:rPr>
        <w:t> </w:t>
      </w:r>
      <w:r>
        <w:rPr>
          <w:rFonts w:ascii="Calibri"/>
          <w:color w:val="004A61"/>
          <w:w w:val="105"/>
          <w:sz w:val="30"/>
        </w:rPr>
        <w:t>support.</w:t>
      </w:r>
    </w:p>
    <w:p>
      <w:pPr>
        <w:pStyle w:val="Heading2"/>
        <w:tabs>
          <w:tab w:pos="3692" w:val="left" w:leader="none"/>
        </w:tabs>
        <w:spacing w:before="172"/>
        <w:ind w:left="1145"/>
      </w:pPr>
      <w:r>
        <w:rPr>
          <w:color w:val="004A61"/>
          <w:w w:val="105"/>
        </w:rPr>
        <w:t>0808</w:t>
      </w:r>
      <w:r>
        <w:rPr>
          <w:color w:val="004A61"/>
          <w:spacing w:val="-24"/>
          <w:w w:val="105"/>
        </w:rPr>
        <w:t> </w:t>
      </w:r>
      <w:r>
        <w:rPr>
          <w:color w:val="004A61"/>
          <w:w w:val="105"/>
        </w:rPr>
        <w:t>808</w:t>
      </w:r>
      <w:r>
        <w:rPr>
          <w:color w:val="004A61"/>
          <w:spacing w:val="-23"/>
          <w:w w:val="105"/>
        </w:rPr>
        <w:t> </w:t>
      </w:r>
      <w:r>
        <w:rPr>
          <w:color w:val="004A61"/>
          <w:w w:val="105"/>
        </w:rPr>
        <w:t>3555</w:t>
        <w:tab/>
      </w:r>
      <w:hyperlink r:id="rId22">
        <w:r>
          <w:rPr>
            <w:color w:val="004A61"/>
            <w:w w:val="110"/>
          </w:rPr>
          <w:t>helpline@contact.org.uk</w:t>
        </w:r>
      </w:hyperlink>
    </w:p>
    <w:p>
      <w:pPr>
        <w:spacing w:line="276" w:lineRule="auto" w:before="227"/>
        <w:ind w:left="740" w:right="0" w:firstLine="0"/>
        <w:jc w:val="left"/>
        <w:rPr>
          <w:rFonts w:ascii="Calibri"/>
          <w:sz w:val="30"/>
        </w:rPr>
      </w:pPr>
      <w:r>
        <w:rPr>
          <w:rFonts w:ascii="Calibri"/>
          <w:color w:val="004A61"/>
          <w:sz w:val="30"/>
        </w:rPr>
        <w:t>You</w:t>
      </w:r>
      <w:r>
        <w:rPr>
          <w:rFonts w:ascii="Calibri"/>
          <w:color w:val="004A61"/>
          <w:spacing w:val="3"/>
          <w:sz w:val="30"/>
        </w:rPr>
        <w:t> </w:t>
      </w:r>
      <w:r>
        <w:rPr>
          <w:rFonts w:ascii="Calibri"/>
          <w:color w:val="004A61"/>
          <w:sz w:val="30"/>
        </w:rPr>
        <w:t>can</w:t>
      </w:r>
      <w:r>
        <w:rPr>
          <w:rFonts w:ascii="Calibri"/>
          <w:color w:val="004A61"/>
          <w:spacing w:val="4"/>
          <w:sz w:val="30"/>
        </w:rPr>
        <w:t> </w:t>
      </w:r>
      <w:r>
        <w:rPr>
          <w:rFonts w:ascii="Calibri"/>
          <w:color w:val="004A61"/>
          <w:sz w:val="30"/>
        </w:rPr>
        <w:t>also</w:t>
      </w:r>
      <w:r>
        <w:rPr>
          <w:rFonts w:ascii="Calibri"/>
          <w:color w:val="004A61"/>
          <w:spacing w:val="-5"/>
          <w:sz w:val="30"/>
        </w:rPr>
        <w:t> </w:t>
      </w:r>
      <w:r>
        <w:rPr>
          <w:rFonts w:ascii="Calibri"/>
          <w:color w:val="004A61"/>
          <w:sz w:val="30"/>
        </w:rPr>
        <w:t>visit</w:t>
      </w:r>
      <w:r>
        <w:rPr>
          <w:rFonts w:ascii="Calibri"/>
          <w:color w:val="004A61"/>
          <w:spacing w:val="4"/>
          <w:sz w:val="30"/>
        </w:rPr>
        <w:t> </w:t>
      </w:r>
      <w:r>
        <w:rPr>
          <w:rFonts w:ascii="Calibri"/>
          <w:color w:val="004A61"/>
          <w:sz w:val="30"/>
        </w:rPr>
        <w:t>our</w:t>
      </w:r>
      <w:r>
        <w:rPr>
          <w:rFonts w:ascii="Calibri"/>
          <w:color w:val="004A61"/>
          <w:spacing w:val="-16"/>
          <w:sz w:val="30"/>
        </w:rPr>
        <w:t> </w:t>
      </w:r>
      <w:r>
        <w:rPr>
          <w:rFonts w:ascii="Calibri"/>
          <w:color w:val="004A61"/>
          <w:sz w:val="30"/>
        </w:rPr>
        <w:t>website</w:t>
      </w:r>
      <w:r>
        <w:rPr>
          <w:rFonts w:ascii="Calibri"/>
          <w:color w:val="004A61"/>
          <w:spacing w:val="4"/>
          <w:sz w:val="30"/>
        </w:rPr>
        <w:t> </w:t>
      </w:r>
      <w:r>
        <w:rPr>
          <w:rFonts w:ascii="Calibri"/>
          <w:color w:val="004A61"/>
          <w:sz w:val="30"/>
        </w:rPr>
        <w:t>to</w:t>
      </w:r>
      <w:r>
        <w:rPr>
          <w:rFonts w:ascii="Calibri"/>
          <w:color w:val="004A61"/>
          <w:spacing w:val="3"/>
          <w:sz w:val="30"/>
        </w:rPr>
        <w:t> </w:t>
      </w:r>
      <w:r>
        <w:rPr>
          <w:rFonts w:ascii="Calibri"/>
          <w:color w:val="004A61"/>
          <w:sz w:val="30"/>
        </w:rPr>
        <w:t>find</w:t>
      </w:r>
      <w:r>
        <w:rPr>
          <w:rFonts w:ascii="Calibri"/>
          <w:color w:val="004A61"/>
          <w:spacing w:val="4"/>
          <w:sz w:val="30"/>
        </w:rPr>
        <w:t> </w:t>
      </w:r>
      <w:r>
        <w:rPr>
          <w:rFonts w:ascii="Calibri"/>
          <w:color w:val="004A61"/>
          <w:sz w:val="30"/>
        </w:rPr>
        <w:t>out</w:t>
      </w:r>
      <w:r>
        <w:rPr>
          <w:rFonts w:ascii="Calibri"/>
          <w:color w:val="004A61"/>
          <w:spacing w:val="4"/>
          <w:sz w:val="30"/>
        </w:rPr>
        <w:t> </w:t>
      </w:r>
      <w:r>
        <w:rPr>
          <w:rFonts w:ascii="Calibri"/>
          <w:color w:val="004A61"/>
          <w:sz w:val="30"/>
        </w:rPr>
        <w:t>more</w:t>
      </w:r>
      <w:r>
        <w:rPr>
          <w:rFonts w:ascii="Calibri"/>
          <w:color w:val="004A61"/>
          <w:spacing w:val="3"/>
          <w:sz w:val="30"/>
        </w:rPr>
        <w:t> </w:t>
      </w:r>
      <w:r>
        <w:rPr>
          <w:rFonts w:ascii="Calibri"/>
          <w:color w:val="004A61"/>
          <w:sz w:val="30"/>
        </w:rPr>
        <w:t>about</w:t>
      </w:r>
      <w:r>
        <w:rPr>
          <w:rFonts w:ascii="Calibri"/>
          <w:color w:val="004A61"/>
          <w:spacing w:val="4"/>
          <w:sz w:val="30"/>
        </w:rPr>
        <w:t> </w:t>
      </w:r>
      <w:r>
        <w:rPr>
          <w:rFonts w:ascii="Calibri"/>
          <w:color w:val="004A61"/>
          <w:sz w:val="30"/>
        </w:rPr>
        <w:t>the</w:t>
      </w:r>
      <w:r>
        <w:rPr>
          <w:rFonts w:ascii="Calibri"/>
          <w:color w:val="004A61"/>
          <w:spacing w:val="4"/>
          <w:sz w:val="30"/>
        </w:rPr>
        <w:t> </w:t>
      </w:r>
      <w:r>
        <w:rPr>
          <w:rFonts w:ascii="Calibri"/>
          <w:color w:val="004A61"/>
          <w:sz w:val="30"/>
        </w:rPr>
        <w:t>help,</w:t>
      </w:r>
      <w:r>
        <w:rPr>
          <w:rFonts w:ascii="Calibri"/>
          <w:color w:val="004A61"/>
          <w:spacing w:val="3"/>
          <w:sz w:val="30"/>
        </w:rPr>
        <w:t> </w:t>
      </w:r>
      <w:r>
        <w:rPr>
          <w:rFonts w:ascii="Calibri"/>
          <w:color w:val="004A61"/>
          <w:sz w:val="30"/>
        </w:rPr>
        <w:t>support</w:t>
      </w:r>
      <w:r>
        <w:rPr>
          <w:rFonts w:ascii="Calibri"/>
          <w:color w:val="004A61"/>
          <w:spacing w:val="4"/>
          <w:sz w:val="30"/>
        </w:rPr>
        <w:t> </w:t>
      </w:r>
      <w:r>
        <w:rPr>
          <w:rFonts w:ascii="Calibri"/>
          <w:color w:val="004A61"/>
          <w:sz w:val="30"/>
        </w:rPr>
        <w:t>and</w:t>
      </w:r>
      <w:r>
        <w:rPr>
          <w:rFonts w:ascii="Calibri"/>
          <w:color w:val="004A61"/>
          <w:spacing w:val="-65"/>
          <w:sz w:val="30"/>
        </w:rPr>
        <w:t> </w:t>
      </w:r>
      <w:r>
        <w:rPr>
          <w:rFonts w:ascii="Calibri"/>
          <w:color w:val="004A61"/>
          <w:w w:val="105"/>
          <w:sz w:val="30"/>
        </w:rPr>
        <w:t>information</w:t>
      </w:r>
      <w:r>
        <w:rPr>
          <w:rFonts w:ascii="Calibri"/>
          <w:color w:val="004A61"/>
          <w:spacing w:val="-21"/>
          <w:w w:val="105"/>
          <w:sz w:val="30"/>
        </w:rPr>
        <w:t> </w:t>
      </w:r>
      <w:r>
        <w:rPr>
          <w:rFonts w:ascii="Calibri"/>
          <w:color w:val="004A61"/>
          <w:w w:val="105"/>
          <w:sz w:val="30"/>
        </w:rPr>
        <w:t>we</w:t>
      </w:r>
      <w:r>
        <w:rPr>
          <w:rFonts w:ascii="Calibri"/>
          <w:color w:val="004A61"/>
          <w:spacing w:val="-12"/>
          <w:w w:val="105"/>
          <w:sz w:val="30"/>
        </w:rPr>
        <w:t> </w:t>
      </w:r>
      <w:r>
        <w:rPr>
          <w:rFonts w:ascii="Calibri"/>
          <w:color w:val="004A61"/>
          <w:w w:val="105"/>
          <w:sz w:val="30"/>
        </w:rPr>
        <w:t>offer:</w:t>
      </w:r>
    </w:p>
    <w:p>
      <w:pPr>
        <w:pStyle w:val="Heading2"/>
        <w:spacing w:before="165"/>
        <w:ind w:left="1194"/>
      </w:pPr>
      <w:hyperlink r:id="rId23">
        <w:r>
          <w:rPr>
            <w:color w:val="004A61"/>
            <w:w w:val="105"/>
          </w:rPr>
          <w:t>www.contact.org.uk</w:t>
        </w:r>
      </w:hyperlink>
    </w:p>
    <w:p>
      <w:pPr>
        <w:pStyle w:val="BodyText"/>
        <w:spacing w:before="2"/>
        <w:rPr>
          <w:rFonts w:ascii="Calibri"/>
          <w:b/>
          <w:sz w:val="31"/>
        </w:rPr>
      </w:pPr>
    </w:p>
    <w:p>
      <w:pPr>
        <w:spacing w:before="0"/>
        <w:ind w:left="740" w:right="0" w:firstLine="0"/>
        <w:jc w:val="left"/>
        <w:rPr>
          <w:rFonts w:ascii="Calibri"/>
          <w:b/>
          <w:sz w:val="34"/>
        </w:rPr>
      </w:pPr>
      <w:r>
        <w:rPr>
          <w:rFonts w:ascii="Calibri"/>
          <w:b/>
          <w:color w:val="004A61"/>
          <w:spacing w:val="28"/>
          <w:w w:val="130"/>
          <w:sz w:val="34"/>
        </w:rPr>
        <w:t>guIdes</w:t>
      </w:r>
      <w:r>
        <w:rPr>
          <w:rFonts w:ascii="Calibri"/>
          <w:b/>
          <w:color w:val="004A61"/>
          <w:spacing w:val="25"/>
          <w:w w:val="130"/>
          <w:sz w:val="34"/>
        </w:rPr>
        <w:t> </w:t>
      </w:r>
      <w:r>
        <w:rPr>
          <w:rFonts w:ascii="Calibri"/>
          <w:b/>
          <w:color w:val="004A61"/>
          <w:spacing w:val="18"/>
          <w:w w:val="130"/>
          <w:sz w:val="34"/>
        </w:rPr>
        <w:t>for </w:t>
      </w:r>
      <w:r>
        <w:rPr>
          <w:rFonts w:ascii="Calibri"/>
          <w:b/>
          <w:color w:val="004A61"/>
          <w:spacing w:val="25"/>
          <w:w w:val="130"/>
          <w:sz w:val="34"/>
        </w:rPr>
        <w:t>parents</w:t>
      </w:r>
      <w:r>
        <w:rPr>
          <w:rFonts w:ascii="Calibri"/>
          <w:b/>
          <w:color w:val="004A61"/>
          <w:spacing w:val="-43"/>
          <w:sz w:val="34"/>
        </w:rPr>
        <w:t> </w:t>
      </w:r>
    </w:p>
    <w:p>
      <w:pPr>
        <w:spacing w:before="137"/>
        <w:ind w:left="740" w:right="0" w:firstLine="0"/>
        <w:jc w:val="left"/>
        <w:rPr>
          <w:rFonts w:ascii="Calibri"/>
          <w:sz w:val="31"/>
        </w:rPr>
      </w:pPr>
      <w:r>
        <w:rPr>
          <w:rFonts w:ascii="Calibri"/>
          <w:color w:val="004A61"/>
          <w:sz w:val="31"/>
        </w:rPr>
        <w:t>We</w:t>
      </w:r>
      <w:r>
        <w:rPr>
          <w:rFonts w:ascii="Calibri"/>
          <w:color w:val="004A61"/>
          <w:spacing w:val="7"/>
          <w:sz w:val="31"/>
        </w:rPr>
        <w:t> </w:t>
      </w:r>
      <w:r>
        <w:rPr>
          <w:rFonts w:ascii="Calibri"/>
          <w:color w:val="004A61"/>
          <w:sz w:val="31"/>
        </w:rPr>
        <w:t>have</w:t>
      </w:r>
      <w:r>
        <w:rPr>
          <w:rFonts w:ascii="Calibri"/>
          <w:color w:val="004A61"/>
          <w:spacing w:val="8"/>
          <w:sz w:val="31"/>
        </w:rPr>
        <w:t> </w:t>
      </w:r>
      <w:r>
        <w:rPr>
          <w:rFonts w:ascii="Calibri"/>
          <w:color w:val="004A61"/>
          <w:sz w:val="31"/>
        </w:rPr>
        <w:t>a</w:t>
      </w:r>
      <w:r>
        <w:rPr>
          <w:rFonts w:ascii="Calibri"/>
          <w:color w:val="004A61"/>
          <w:spacing w:val="8"/>
          <w:sz w:val="31"/>
        </w:rPr>
        <w:t> </w:t>
      </w:r>
      <w:r>
        <w:rPr>
          <w:rFonts w:ascii="Calibri"/>
          <w:color w:val="004A61"/>
          <w:sz w:val="31"/>
        </w:rPr>
        <w:t>range</w:t>
      </w:r>
      <w:r>
        <w:rPr>
          <w:rFonts w:ascii="Calibri"/>
          <w:color w:val="004A61"/>
          <w:spacing w:val="8"/>
          <w:sz w:val="31"/>
        </w:rPr>
        <w:t> </w:t>
      </w:r>
      <w:r>
        <w:rPr>
          <w:rFonts w:ascii="Calibri"/>
          <w:color w:val="004A61"/>
          <w:sz w:val="31"/>
        </w:rPr>
        <w:t>of</w:t>
      </w:r>
      <w:r>
        <w:rPr>
          <w:rFonts w:ascii="Calibri"/>
          <w:color w:val="004A61"/>
          <w:spacing w:val="-2"/>
          <w:sz w:val="31"/>
        </w:rPr>
        <w:t> </w:t>
      </w:r>
      <w:r>
        <w:rPr>
          <w:rFonts w:ascii="Calibri"/>
          <w:color w:val="004A61"/>
          <w:sz w:val="31"/>
        </w:rPr>
        <w:t>free</w:t>
      </w:r>
      <w:r>
        <w:rPr>
          <w:rFonts w:ascii="Calibri"/>
          <w:color w:val="004A61"/>
          <w:spacing w:val="7"/>
          <w:sz w:val="31"/>
        </w:rPr>
        <w:t> </w:t>
      </w:r>
      <w:r>
        <w:rPr>
          <w:rFonts w:ascii="Calibri"/>
          <w:color w:val="004A61"/>
          <w:sz w:val="31"/>
        </w:rPr>
        <w:t>guides</w:t>
      </w:r>
      <w:r>
        <w:rPr>
          <w:rFonts w:ascii="Calibri"/>
          <w:color w:val="004A61"/>
          <w:spacing w:val="8"/>
          <w:sz w:val="31"/>
        </w:rPr>
        <w:t> </w:t>
      </w:r>
      <w:r>
        <w:rPr>
          <w:rFonts w:ascii="Calibri"/>
          <w:color w:val="004A61"/>
          <w:sz w:val="31"/>
        </w:rPr>
        <w:t>for</w:t>
      </w:r>
      <w:r>
        <w:rPr>
          <w:rFonts w:ascii="Calibri"/>
          <w:color w:val="004A61"/>
          <w:spacing w:val="-5"/>
          <w:sz w:val="31"/>
        </w:rPr>
        <w:t> </w:t>
      </w:r>
      <w:r>
        <w:rPr>
          <w:rFonts w:ascii="Calibri"/>
          <w:color w:val="004A61"/>
          <w:sz w:val="31"/>
        </w:rPr>
        <w:t>parents,</w:t>
      </w:r>
      <w:r>
        <w:rPr>
          <w:rFonts w:ascii="Calibri"/>
          <w:color w:val="004A61"/>
          <w:spacing w:val="8"/>
          <w:sz w:val="31"/>
        </w:rPr>
        <w:t> </w:t>
      </w:r>
      <w:r>
        <w:rPr>
          <w:rFonts w:ascii="Calibri"/>
          <w:color w:val="004A61"/>
          <w:sz w:val="31"/>
        </w:rPr>
        <w:t>including:</w:t>
      </w:r>
    </w:p>
    <w:p>
      <w:pPr>
        <w:pStyle w:val="ListParagraph"/>
        <w:numPr>
          <w:ilvl w:val="1"/>
          <w:numId w:val="1"/>
        </w:numPr>
        <w:tabs>
          <w:tab w:pos="1092" w:val="left" w:leader="none"/>
          <w:tab w:pos="1093" w:val="left" w:leader="none"/>
        </w:tabs>
        <w:spacing w:line="240" w:lineRule="auto" w:before="203" w:after="0"/>
        <w:ind w:left="1092" w:right="0" w:hanging="353"/>
        <w:jc w:val="left"/>
        <w:rPr>
          <w:b/>
          <w:i/>
          <w:sz w:val="31"/>
        </w:rPr>
      </w:pPr>
      <w:hyperlink r:id="rId24">
        <w:r>
          <w:rPr>
            <w:b/>
            <w:i/>
            <w:color w:val="004A61"/>
            <w:spacing w:val="-1"/>
            <w:sz w:val="31"/>
          </w:rPr>
          <w:t>Universal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b/>
            <w:i/>
            <w:color w:val="004A61"/>
            <w:spacing w:val="-1"/>
            <w:sz w:val="31"/>
          </w:rPr>
          <w:t>Credit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rFonts w:ascii="Palatino Linotype" w:hAnsi="Palatino Linotype"/>
            <w:b/>
            <w:color w:val="004A61"/>
            <w:spacing w:val="-1"/>
            <w:sz w:val="31"/>
          </w:rPr>
          <w:t>–</w:t>
        </w:r>
        <w:r>
          <w:rPr>
            <w:rFonts w:ascii="Palatino Linotype" w:hAnsi="Palatino Linotype"/>
            <w:b/>
            <w:color w:val="004A61"/>
            <w:spacing w:val="-18"/>
            <w:sz w:val="31"/>
          </w:rPr>
          <w:t> </w:t>
        </w:r>
        <w:r>
          <w:rPr>
            <w:b/>
            <w:i/>
            <w:color w:val="004A61"/>
            <w:spacing w:val="-1"/>
            <w:sz w:val="31"/>
          </w:rPr>
          <w:t>the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b/>
            <w:i/>
            <w:color w:val="004A61"/>
            <w:spacing w:val="-1"/>
            <w:sz w:val="31"/>
          </w:rPr>
          <w:t>essentials</w:t>
        </w:r>
        <w:r>
          <w:rPr>
            <w:b/>
            <w:i/>
            <w:color w:val="004A61"/>
            <w:spacing w:val="-10"/>
            <w:sz w:val="31"/>
          </w:rPr>
          <w:t> </w:t>
        </w:r>
        <w:r>
          <w:rPr>
            <w:b/>
            <w:i/>
            <w:color w:val="004A61"/>
            <w:sz w:val="31"/>
          </w:rPr>
          <w:t>families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b/>
            <w:i/>
            <w:color w:val="004A61"/>
            <w:sz w:val="31"/>
          </w:rPr>
          <w:t>need</w:t>
        </w:r>
        <w:r>
          <w:rPr>
            <w:b/>
            <w:i/>
            <w:color w:val="004A61"/>
            <w:spacing w:val="-10"/>
            <w:sz w:val="31"/>
          </w:rPr>
          <w:t> </w:t>
        </w:r>
        <w:r>
          <w:rPr>
            <w:b/>
            <w:i/>
            <w:color w:val="004A61"/>
            <w:sz w:val="31"/>
          </w:rPr>
          <w:t>to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b/>
            <w:i/>
            <w:color w:val="004A61"/>
            <w:sz w:val="31"/>
          </w:rPr>
          <w:t>know</w:t>
        </w:r>
      </w:hyperlink>
    </w:p>
    <w:p>
      <w:pPr>
        <w:pStyle w:val="ListParagraph"/>
        <w:numPr>
          <w:ilvl w:val="1"/>
          <w:numId w:val="1"/>
        </w:numPr>
        <w:tabs>
          <w:tab w:pos="1092" w:val="left" w:leader="none"/>
          <w:tab w:pos="1093" w:val="left" w:leader="none"/>
        </w:tabs>
        <w:spacing w:line="240" w:lineRule="auto" w:before="5" w:after="0"/>
        <w:ind w:left="1092" w:right="0" w:hanging="353"/>
        <w:jc w:val="left"/>
        <w:rPr>
          <w:b/>
          <w:i/>
          <w:sz w:val="31"/>
        </w:rPr>
      </w:pPr>
      <w:hyperlink r:id="rId25">
        <w:r>
          <w:rPr>
            <w:b/>
            <w:i/>
            <w:color w:val="004A61"/>
            <w:w w:val="95"/>
            <w:sz w:val="31"/>
          </w:rPr>
          <w:t>Money</w:t>
        </w:r>
        <w:r>
          <w:rPr>
            <w:b/>
            <w:i/>
            <w:color w:val="004A61"/>
            <w:spacing w:val="15"/>
            <w:w w:val="95"/>
            <w:sz w:val="31"/>
          </w:rPr>
          <w:t> </w:t>
        </w:r>
        <w:r>
          <w:rPr>
            <w:b/>
            <w:i/>
            <w:color w:val="004A61"/>
            <w:w w:val="95"/>
            <w:sz w:val="31"/>
          </w:rPr>
          <w:t>matters</w:t>
        </w:r>
        <w:r>
          <w:rPr>
            <w:b/>
            <w:i/>
            <w:color w:val="004A61"/>
            <w:spacing w:val="20"/>
            <w:w w:val="95"/>
            <w:sz w:val="31"/>
          </w:rPr>
          <w:t> </w:t>
        </w:r>
        <w:r>
          <w:rPr>
            <w:rFonts w:ascii="Palatino Linotype" w:hAnsi="Palatino Linotype"/>
            <w:b/>
            <w:color w:val="004A61"/>
            <w:w w:val="95"/>
            <w:sz w:val="31"/>
          </w:rPr>
          <w:t>–</w:t>
        </w:r>
        <w:r>
          <w:rPr>
            <w:rFonts w:ascii="Palatino Linotype" w:hAnsi="Palatino Linotype"/>
            <w:b/>
            <w:color w:val="004A61"/>
            <w:spacing w:val="12"/>
            <w:w w:val="95"/>
            <w:sz w:val="31"/>
          </w:rPr>
          <w:t> </w:t>
        </w:r>
        <w:r>
          <w:rPr>
            <w:b/>
            <w:i/>
            <w:color w:val="004A61"/>
            <w:w w:val="95"/>
            <w:sz w:val="31"/>
          </w:rPr>
          <w:t>a</w:t>
        </w:r>
        <w:r>
          <w:rPr>
            <w:b/>
            <w:i/>
            <w:color w:val="004A61"/>
            <w:spacing w:val="20"/>
            <w:w w:val="95"/>
            <w:sz w:val="31"/>
          </w:rPr>
          <w:t> </w:t>
        </w:r>
        <w:r>
          <w:rPr>
            <w:b/>
            <w:i/>
            <w:color w:val="004A61"/>
            <w:w w:val="95"/>
            <w:sz w:val="31"/>
          </w:rPr>
          <w:t>checklist</w:t>
        </w:r>
        <w:r>
          <w:rPr>
            <w:b/>
            <w:i/>
            <w:color w:val="004A61"/>
            <w:spacing w:val="20"/>
            <w:w w:val="95"/>
            <w:sz w:val="31"/>
          </w:rPr>
          <w:t> </w:t>
        </w:r>
        <w:r>
          <w:rPr>
            <w:b/>
            <w:i/>
            <w:color w:val="004A61"/>
            <w:w w:val="95"/>
            <w:sz w:val="31"/>
          </w:rPr>
          <w:t>when</w:t>
        </w:r>
        <w:r>
          <w:rPr>
            <w:b/>
            <w:i/>
            <w:color w:val="004A61"/>
            <w:spacing w:val="20"/>
            <w:w w:val="95"/>
            <w:sz w:val="31"/>
          </w:rPr>
          <w:t> </w:t>
        </w:r>
        <w:r>
          <w:rPr>
            <w:b/>
            <w:i/>
            <w:color w:val="004A61"/>
            <w:w w:val="95"/>
            <w:sz w:val="31"/>
          </w:rPr>
          <w:t>your</w:t>
        </w:r>
        <w:r>
          <w:rPr>
            <w:b/>
            <w:i/>
            <w:color w:val="004A61"/>
            <w:spacing w:val="11"/>
            <w:w w:val="95"/>
            <w:sz w:val="31"/>
          </w:rPr>
          <w:t> </w:t>
        </w:r>
        <w:r>
          <w:rPr>
            <w:b/>
            <w:i/>
            <w:color w:val="004A61"/>
            <w:w w:val="95"/>
            <w:sz w:val="31"/>
          </w:rPr>
          <w:t>child</w:t>
        </w:r>
        <w:r>
          <w:rPr>
            <w:b/>
            <w:i/>
            <w:color w:val="004A61"/>
            <w:spacing w:val="20"/>
            <w:w w:val="95"/>
            <w:sz w:val="31"/>
          </w:rPr>
          <w:t> </w:t>
        </w:r>
        <w:r>
          <w:rPr>
            <w:b/>
            <w:i/>
            <w:color w:val="004A61"/>
            <w:w w:val="95"/>
            <w:sz w:val="31"/>
          </w:rPr>
          <w:t>has</w:t>
        </w:r>
        <w:r>
          <w:rPr>
            <w:b/>
            <w:i/>
            <w:color w:val="004A61"/>
            <w:spacing w:val="20"/>
            <w:w w:val="95"/>
            <w:sz w:val="31"/>
          </w:rPr>
          <w:t> </w:t>
        </w:r>
        <w:r>
          <w:rPr>
            <w:b/>
            <w:i/>
            <w:color w:val="004A61"/>
            <w:w w:val="95"/>
            <w:sz w:val="31"/>
          </w:rPr>
          <w:t>additional</w:t>
        </w:r>
        <w:r>
          <w:rPr>
            <w:b/>
            <w:i/>
            <w:color w:val="004A61"/>
            <w:spacing w:val="20"/>
            <w:w w:val="95"/>
            <w:sz w:val="31"/>
          </w:rPr>
          <w:t> </w:t>
        </w:r>
        <w:r>
          <w:rPr>
            <w:b/>
            <w:i/>
            <w:color w:val="004A61"/>
            <w:w w:val="95"/>
            <w:sz w:val="31"/>
          </w:rPr>
          <w:t>needs</w:t>
        </w:r>
      </w:hyperlink>
    </w:p>
    <w:p>
      <w:pPr>
        <w:pStyle w:val="ListParagraph"/>
        <w:numPr>
          <w:ilvl w:val="1"/>
          <w:numId w:val="1"/>
        </w:numPr>
        <w:tabs>
          <w:tab w:pos="1092" w:val="left" w:leader="none"/>
          <w:tab w:pos="1093" w:val="left" w:leader="none"/>
        </w:tabs>
        <w:spacing w:line="240" w:lineRule="auto" w:before="36" w:after="0"/>
        <w:ind w:left="1092" w:right="0" w:hanging="353"/>
        <w:jc w:val="left"/>
        <w:rPr>
          <w:b/>
          <w:i/>
          <w:sz w:val="31"/>
        </w:rPr>
      </w:pPr>
      <w:hyperlink r:id="rId26">
        <w:r>
          <w:rPr>
            <w:b/>
            <w:i/>
            <w:color w:val="004A61"/>
            <w:spacing w:val="-1"/>
            <w:sz w:val="31"/>
          </w:rPr>
          <w:t>Claiming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b/>
            <w:i/>
            <w:color w:val="004A61"/>
            <w:spacing w:val="-1"/>
            <w:sz w:val="31"/>
          </w:rPr>
          <w:t>Disability</w:t>
        </w:r>
        <w:r>
          <w:rPr>
            <w:b/>
            <w:i/>
            <w:color w:val="004A61"/>
            <w:spacing w:val="-14"/>
            <w:sz w:val="31"/>
          </w:rPr>
          <w:t> </w:t>
        </w:r>
        <w:r>
          <w:rPr>
            <w:b/>
            <w:i/>
            <w:color w:val="004A61"/>
            <w:sz w:val="31"/>
          </w:rPr>
          <w:t>Living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b/>
            <w:i/>
            <w:color w:val="004A61"/>
            <w:sz w:val="31"/>
          </w:rPr>
          <w:t>Allowance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b/>
            <w:i/>
            <w:color w:val="004A61"/>
            <w:sz w:val="31"/>
          </w:rPr>
          <w:t>for</w:t>
        </w:r>
        <w:r>
          <w:rPr>
            <w:b/>
            <w:i/>
            <w:color w:val="004A61"/>
            <w:spacing w:val="-16"/>
            <w:sz w:val="31"/>
          </w:rPr>
          <w:t> </w:t>
        </w:r>
        <w:r>
          <w:rPr>
            <w:b/>
            <w:i/>
            <w:color w:val="004A61"/>
            <w:sz w:val="31"/>
          </w:rPr>
          <w:t>children</w:t>
        </w:r>
      </w:hyperlink>
    </w:p>
    <w:p>
      <w:pPr>
        <w:pStyle w:val="ListParagraph"/>
        <w:numPr>
          <w:ilvl w:val="1"/>
          <w:numId w:val="1"/>
        </w:numPr>
        <w:tabs>
          <w:tab w:pos="1092" w:val="left" w:leader="none"/>
          <w:tab w:pos="1093" w:val="left" w:leader="none"/>
        </w:tabs>
        <w:spacing w:line="240" w:lineRule="auto" w:before="36" w:after="0"/>
        <w:ind w:left="1092" w:right="0" w:hanging="353"/>
        <w:jc w:val="left"/>
        <w:rPr>
          <w:b/>
          <w:i/>
          <w:sz w:val="31"/>
        </w:rPr>
      </w:pPr>
      <w:hyperlink r:id="rId27">
        <w:r>
          <w:rPr>
            <w:b/>
            <w:i/>
            <w:color w:val="004A61"/>
            <w:spacing w:val="-1"/>
            <w:sz w:val="31"/>
          </w:rPr>
          <w:t>Personal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b/>
            <w:i/>
            <w:color w:val="004A61"/>
            <w:spacing w:val="-1"/>
            <w:sz w:val="31"/>
          </w:rPr>
          <w:t>Independence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b/>
            <w:i/>
            <w:color w:val="004A61"/>
            <w:sz w:val="31"/>
          </w:rPr>
          <w:t>Payment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b/>
            <w:i/>
            <w:color w:val="004A61"/>
            <w:sz w:val="31"/>
          </w:rPr>
          <w:t>and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b/>
            <w:i/>
            <w:color w:val="004A61"/>
            <w:sz w:val="31"/>
          </w:rPr>
          <w:t>other</w:t>
        </w:r>
        <w:r>
          <w:rPr>
            <w:b/>
            <w:i/>
            <w:color w:val="004A61"/>
            <w:spacing w:val="-16"/>
            <w:sz w:val="31"/>
          </w:rPr>
          <w:t> </w:t>
        </w:r>
        <w:r>
          <w:rPr>
            <w:b/>
            <w:i/>
            <w:color w:val="004A61"/>
            <w:sz w:val="31"/>
          </w:rPr>
          <w:t>benefits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b/>
            <w:i/>
            <w:color w:val="004A61"/>
            <w:sz w:val="31"/>
          </w:rPr>
          <w:t>at</w:t>
        </w:r>
        <w:r>
          <w:rPr>
            <w:b/>
            <w:i/>
            <w:color w:val="004A61"/>
            <w:spacing w:val="-11"/>
            <w:sz w:val="31"/>
          </w:rPr>
          <w:t> </w:t>
        </w:r>
        <w:r>
          <w:rPr>
            <w:b/>
            <w:i/>
            <w:color w:val="004A61"/>
            <w:sz w:val="31"/>
          </w:rPr>
          <w:t>16</w:t>
        </w:r>
      </w:hyperlink>
    </w:p>
    <w:p>
      <w:pPr>
        <w:spacing w:line="276" w:lineRule="auto" w:before="300"/>
        <w:ind w:left="740" w:right="1334" w:firstLine="0"/>
        <w:jc w:val="left"/>
        <w:rPr>
          <w:rFonts w:ascii="Calibri"/>
          <w:sz w:val="31"/>
        </w:rPr>
      </w:pPr>
      <w:r>
        <w:rPr>
          <w:rFonts w:ascii="Calibri"/>
          <w:color w:val="004A61"/>
          <w:sz w:val="31"/>
        </w:rPr>
        <w:t>A</w:t>
      </w:r>
      <w:r>
        <w:rPr>
          <w:rFonts w:ascii="Calibri"/>
          <w:color w:val="004A61"/>
          <w:spacing w:val="7"/>
          <w:sz w:val="31"/>
        </w:rPr>
        <w:t> </w:t>
      </w:r>
      <w:r>
        <w:rPr>
          <w:rFonts w:ascii="Calibri"/>
          <w:color w:val="004A61"/>
          <w:sz w:val="31"/>
        </w:rPr>
        <w:t>full</w:t>
      </w:r>
      <w:r>
        <w:rPr>
          <w:rFonts w:ascii="Calibri"/>
          <w:color w:val="004A61"/>
          <w:spacing w:val="7"/>
          <w:sz w:val="31"/>
        </w:rPr>
        <w:t> </w:t>
      </w:r>
      <w:r>
        <w:rPr>
          <w:rFonts w:ascii="Calibri"/>
          <w:color w:val="004A61"/>
          <w:sz w:val="31"/>
        </w:rPr>
        <w:t>list</w:t>
      </w:r>
      <w:r>
        <w:rPr>
          <w:rFonts w:ascii="Calibri"/>
          <w:color w:val="004A61"/>
          <w:spacing w:val="8"/>
          <w:sz w:val="31"/>
        </w:rPr>
        <w:t> </w:t>
      </w:r>
      <w:r>
        <w:rPr>
          <w:rFonts w:ascii="Calibri"/>
          <w:color w:val="004A61"/>
          <w:sz w:val="31"/>
        </w:rPr>
        <w:t>of</w:t>
      </w:r>
      <w:r>
        <w:rPr>
          <w:rFonts w:ascii="Calibri"/>
          <w:color w:val="004A61"/>
          <w:spacing w:val="-3"/>
          <w:sz w:val="31"/>
        </w:rPr>
        <w:t> </w:t>
      </w:r>
      <w:r>
        <w:rPr>
          <w:rFonts w:ascii="Calibri"/>
          <w:color w:val="004A61"/>
          <w:sz w:val="31"/>
        </w:rPr>
        <w:t>our</w:t>
      </w:r>
      <w:r>
        <w:rPr>
          <w:rFonts w:ascii="Calibri"/>
          <w:color w:val="004A61"/>
          <w:spacing w:val="-5"/>
          <w:sz w:val="31"/>
        </w:rPr>
        <w:t> </w:t>
      </w:r>
      <w:r>
        <w:rPr>
          <w:rFonts w:ascii="Calibri"/>
          <w:color w:val="004A61"/>
          <w:sz w:val="31"/>
        </w:rPr>
        <w:t>guides</w:t>
      </w:r>
      <w:r>
        <w:rPr>
          <w:rFonts w:ascii="Calibri"/>
          <w:color w:val="004A61"/>
          <w:spacing w:val="7"/>
          <w:sz w:val="31"/>
        </w:rPr>
        <w:t> </w:t>
      </w:r>
      <w:r>
        <w:rPr>
          <w:rFonts w:ascii="Calibri"/>
          <w:color w:val="004A61"/>
          <w:sz w:val="31"/>
        </w:rPr>
        <w:t>is</w:t>
      </w:r>
      <w:r>
        <w:rPr>
          <w:rFonts w:ascii="Calibri"/>
          <w:color w:val="004A61"/>
          <w:spacing w:val="8"/>
          <w:sz w:val="31"/>
        </w:rPr>
        <w:t> </w:t>
      </w:r>
      <w:r>
        <w:rPr>
          <w:rFonts w:ascii="Calibri"/>
          <w:color w:val="004A61"/>
          <w:sz w:val="31"/>
        </w:rPr>
        <w:t>at</w:t>
      </w:r>
      <w:r>
        <w:rPr>
          <w:rFonts w:ascii="Calibri"/>
          <w:color w:val="004A61"/>
          <w:spacing w:val="7"/>
          <w:sz w:val="31"/>
        </w:rPr>
        <w:t> </w:t>
      </w:r>
      <w:r>
        <w:rPr>
          <w:rFonts w:ascii="Calibri"/>
          <w:color w:val="004A61"/>
          <w:sz w:val="31"/>
        </w:rPr>
        <w:t>the</w:t>
      </w:r>
      <w:r>
        <w:rPr>
          <w:rFonts w:ascii="Calibri"/>
          <w:color w:val="004A61"/>
          <w:spacing w:val="7"/>
          <w:sz w:val="31"/>
        </w:rPr>
        <w:t> </w:t>
      </w:r>
      <w:r>
        <w:rPr>
          <w:rFonts w:ascii="Calibri"/>
          <w:color w:val="004A61"/>
          <w:sz w:val="31"/>
        </w:rPr>
        <w:t>link</w:t>
      </w:r>
      <w:r>
        <w:rPr>
          <w:rFonts w:ascii="Calibri"/>
          <w:color w:val="004A61"/>
          <w:spacing w:val="-5"/>
          <w:sz w:val="31"/>
        </w:rPr>
        <w:t> </w:t>
      </w:r>
      <w:r>
        <w:rPr>
          <w:rFonts w:ascii="Calibri"/>
          <w:color w:val="004A61"/>
          <w:sz w:val="31"/>
        </w:rPr>
        <w:t>below.</w:t>
      </w:r>
      <w:r>
        <w:rPr>
          <w:rFonts w:ascii="Calibri"/>
          <w:color w:val="004A61"/>
          <w:spacing w:val="7"/>
          <w:sz w:val="31"/>
        </w:rPr>
        <w:t> </w:t>
      </w:r>
      <w:r>
        <w:rPr>
          <w:rFonts w:ascii="Calibri"/>
          <w:color w:val="004A61"/>
          <w:sz w:val="31"/>
        </w:rPr>
        <w:t>All</w:t>
      </w:r>
      <w:r>
        <w:rPr>
          <w:rFonts w:ascii="Calibri"/>
          <w:color w:val="004A61"/>
          <w:spacing w:val="8"/>
          <w:sz w:val="31"/>
        </w:rPr>
        <w:t> </w:t>
      </w:r>
      <w:r>
        <w:rPr>
          <w:rFonts w:ascii="Calibri"/>
          <w:color w:val="004A61"/>
          <w:sz w:val="31"/>
        </w:rPr>
        <w:t>our</w:t>
      </w:r>
      <w:r>
        <w:rPr>
          <w:rFonts w:ascii="Calibri"/>
          <w:color w:val="004A61"/>
          <w:spacing w:val="-5"/>
          <w:sz w:val="31"/>
        </w:rPr>
        <w:t> </w:t>
      </w:r>
      <w:r>
        <w:rPr>
          <w:rFonts w:ascii="Calibri"/>
          <w:color w:val="004A61"/>
          <w:sz w:val="31"/>
        </w:rPr>
        <w:t>guides</w:t>
      </w:r>
      <w:r>
        <w:rPr>
          <w:rFonts w:ascii="Calibri"/>
          <w:color w:val="004A61"/>
          <w:spacing w:val="7"/>
          <w:sz w:val="31"/>
        </w:rPr>
        <w:t> </w:t>
      </w:r>
      <w:r>
        <w:rPr>
          <w:rFonts w:ascii="Calibri"/>
          <w:color w:val="004A61"/>
          <w:sz w:val="31"/>
        </w:rPr>
        <w:t>are</w:t>
      </w:r>
      <w:r>
        <w:rPr>
          <w:rFonts w:ascii="Calibri"/>
          <w:color w:val="004A61"/>
          <w:spacing w:val="7"/>
          <w:sz w:val="31"/>
        </w:rPr>
        <w:t> </w:t>
      </w:r>
      <w:r>
        <w:rPr>
          <w:rFonts w:ascii="Calibri"/>
          <w:color w:val="004A61"/>
          <w:sz w:val="31"/>
        </w:rPr>
        <w:t>free</w:t>
      </w:r>
      <w:r>
        <w:rPr>
          <w:rFonts w:ascii="Calibri"/>
          <w:color w:val="004A61"/>
          <w:spacing w:val="8"/>
          <w:sz w:val="31"/>
        </w:rPr>
        <w:t> </w:t>
      </w:r>
      <w:r>
        <w:rPr>
          <w:rFonts w:ascii="Calibri"/>
          <w:color w:val="004A61"/>
          <w:sz w:val="31"/>
        </w:rPr>
        <w:t>to</w:t>
      </w:r>
      <w:r>
        <w:rPr>
          <w:rFonts w:ascii="Calibri"/>
          <w:color w:val="004A61"/>
          <w:spacing w:val="-67"/>
          <w:sz w:val="31"/>
        </w:rPr>
        <w:t> </w:t>
      </w:r>
      <w:r>
        <w:rPr>
          <w:rFonts w:ascii="Calibri"/>
          <w:color w:val="004A61"/>
          <w:sz w:val="31"/>
        </w:rPr>
        <w:t>parents</w:t>
      </w:r>
      <w:r>
        <w:rPr>
          <w:rFonts w:ascii="Calibri"/>
          <w:color w:val="004A61"/>
          <w:spacing w:val="-13"/>
          <w:sz w:val="31"/>
        </w:rPr>
        <w:t> </w:t>
      </w:r>
      <w:r>
        <w:rPr>
          <w:rFonts w:ascii="Calibri"/>
          <w:color w:val="004A61"/>
          <w:sz w:val="31"/>
        </w:rPr>
        <w:t>who</w:t>
      </w:r>
      <w:r>
        <w:rPr>
          <w:rFonts w:ascii="Calibri"/>
          <w:color w:val="004A61"/>
          <w:spacing w:val="-4"/>
          <w:sz w:val="31"/>
        </w:rPr>
        <w:t> </w:t>
      </w:r>
      <w:r>
        <w:rPr>
          <w:rFonts w:ascii="Calibri"/>
          <w:color w:val="004A61"/>
          <w:sz w:val="31"/>
        </w:rPr>
        <w:t>call</w:t>
      </w:r>
      <w:r>
        <w:rPr>
          <w:rFonts w:ascii="Calibri"/>
          <w:color w:val="004A61"/>
          <w:spacing w:val="-5"/>
          <w:sz w:val="31"/>
        </w:rPr>
        <w:t> </w:t>
      </w:r>
      <w:r>
        <w:rPr>
          <w:rFonts w:ascii="Calibri"/>
          <w:color w:val="004A61"/>
          <w:sz w:val="31"/>
        </w:rPr>
        <w:t>our</w:t>
      </w:r>
      <w:r>
        <w:rPr>
          <w:rFonts w:ascii="Calibri"/>
          <w:color w:val="004A61"/>
          <w:spacing w:val="-14"/>
          <w:sz w:val="31"/>
        </w:rPr>
        <w:t> </w:t>
      </w:r>
      <w:r>
        <w:rPr>
          <w:rFonts w:ascii="Calibri"/>
          <w:color w:val="004A61"/>
          <w:sz w:val="31"/>
        </w:rPr>
        <w:t>helpline,</w:t>
      </w:r>
      <w:r>
        <w:rPr>
          <w:rFonts w:ascii="Calibri"/>
          <w:color w:val="004A61"/>
          <w:spacing w:val="-4"/>
          <w:sz w:val="31"/>
        </w:rPr>
        <w:t> </w:t>
      </w:r>
      <w:r>
        <w:rPr>
          <w:rFonts w:ascii="Calibri"/>
          <w:color w:val="004A61"/>
          <w:sz w:val="31"/>
        </w:rPr>
        <w:t>and</w:t>
      </w:r>
      <w:r>
        <w:rPr>
          <w:rFonts w:ascii="Calibri"/>
          <w:color w:val="004A61"/>
          <w:spacing w:val="-5"/>
          <w:sz w:val="31"/>
        </w:rPr>
        <w:t> </w:t>
      </w:r>
      <w:r>
        <w:rPr>
          <w:rFonts w:ascii="Calibri"/>
          <w:color w:val="004A61"/>
          <w:sz w:val="31"/>
        </w:rPr>
        <w:t>are</w:t>
      </w:r>
      <w:r>
        <w:rPr>
          <w:rFonts w:ascii="Calibri"/>
          <w:color w:val="004A61"/>
          <w:spacing w:val="-4"/>
          <w:sz w:val="31"/>
        </w:rPr>
        <w:t> </w:t>
      </w:r>
      <w:r>
        <w:rPr>
          <w:rFonts w:ascii="Calibri"/>
          <w:color w:val="004A61"/>
          <w:sz w:val="31"/>
        </w:rPr>
        <w:t>free</w:t>
      </w:r>
      <w:r>
        <w:rPr>
          <w:rFonts w:ascii="Calibri"/>
          <w:color w:val="004A61"/>
          <w:spacing w:val="-4"/>
          <w:sz w:val="31"/>
        </w:rPr>
        <w:t> </w:t>
      </w:r>
      <w:r>
        <w:rPr>
          <w:rFonts w:ascii="Calibri"/>
          <w:color w:val="004A61"/>
          <w:sz w:val="31"/>
        </w:rPr>
        <w:t>to</w:t>
      </w:r>
      <w:r>
        <w:rPr>
          <w:rFonts w:ascii="Calibri"/>
          <w:color w:val="004A61"/>
          <w:spacing w:val="-4"/>
          <w:sz w:val="31"/>
        </w:rPr>
        <w:t> </w:t>
      </w:r>
      <w:r>
        <w:rPr>
          <w:rFonts w:ascii="Calibri"/>
          <w:color w:val="004A61"/>
          <w:sz w:val="31"/>
        </w:rPr>
        <w:t>download.</w:t>
      </w:r>
    </w:p>
    <w:p>
      <w:pPr>
        <w:pStyle w:val="Heading2"/>
        <w:tabs>
          <w:tab w:pos="8396" w:val="right" w:leader="none"/>
        </w:tabs>
      </w:pPr>
      <w:hyperlink r:id="rId28">
        <w:r>
          <w:rPr>
            <w:color w:val="004A61"/>
            <w:spacing w:val="-5"/>
            <w:w w:val="105"/>
          </w:rPr>
          <w:t>www.contact.org.uk/publicationslist</w:t>
        </w:r>
      </w:hyperlink>
      <w:r>
        <w:rPr>
          <w:color w:val="004A61"/>
          <w:spacing w:val="-5"/>
          <w:w w:val="105"/>
        </w:rPr>
        <w:tab/>
      </w:r>
      <w:r>
        <w:rPr>
          <w:color w:val="004A61"/>
          <w:spacing w:val="-1"/>
          <w:w w:val="105"/>
        </w:rPr>
        <w:t>0808</w:t>
      </w:r>
      <w:r>
        <w:rPr>
          <w:color w:val="004A61"/>
          <w:spacing w:val="-23"/>
          <w:w w:val="105"/>
        </w:rPr>
        <w:t> </w:t>
      </w:r>
      <w:r>
        <w:rPr>
          <w:color w:val="004A61"/>
          <w:w w:val="105"/>
        </w:rPr>
        <w:t>808</w:t>
      </w:r>
      <w:r>
        <w:rPr>
          <w:color w:val="004A61"/>
          <w:spacing w:val="-23"/>
          <w:w w:val="105"/>
        </w:rPr>
        <w:t> </w:t>
      </w:r>
      <w:r>
        <w:rPr>
          <w:color w:val="004A61"/>
          <w:w w:val="105"/>
        </w:rPr>
        <w:t>3555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9"/>
        <w:rPr>
          <w:rFonts w:ascii="Calibri"/>
          <w:b/>
          <w:sz w:val="16"/>
        </w:rPr>
      </w:pPr>
      <w:r>
        <w:rPr/>
        <w:pict>
          <v:shape style="position:absolute;margin-left:36.850399pt;margin-top:11.448234pt;width:521.6pt;height:.1pt;mso-position-horizontal-relative:page;mso-position-vertical-relative:paragraph;z-index:-15721472;mso-wrap-distance-left:0;mso-wrap-distance-right:0" id="docshape29" coordorigin="737,229" coordsize="10432,0" path="m737,229l11169,229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Calibri"/>
          <w:b/>
          <w:sz w:val="21"/>
        </w:rPr>
      </w:pPr>
    </w:p>
    <w:p>
      <w:pPr>
        <w:spacing w:before="0"/>
        <w:ind w:left="1060" w:right="0" w:firstLine="0"/>
        <w:jc w:val="left"/>
        <w:rPr>
          <w:rFonts w:ascii="Calibri"/>
          <w:sz w:val="22"/>
        </w:rPr>
      </w:pPr>
      <w:r>
        <w:rPr/>
        <w:pict>
          <v:shape style="position:absolute;margin-left:37.139pt;margin-top:1.802435pt;width:37pt;height:33.9pt;mso-position-horizontal-relative:page;mso-position-vertical-relative:paragraph;z-index:15737344" id="docshape30" coordorigin="743,36" coordsize="740,678" path="m1113,36l1042,42,974,59,912,86,856,123,809,170,774,225,751,288,743,358,751,427,775,497,811,562,856,621,907,668,915,674,927,672,939,656,937,644,929,638,872,583,824,513,791,436,779,358,789,287,815,225,856,172,909,130,972,99,1040,80,1113,73,1185,80,1254,99,1316,130,1369,172,1410,225,1437,287,1446,358,1440,412,1398,522,1333,605,1281,640,1215,665,1131,677,1107,676,1048,652,1052,610,1072,604,1096,592,1119,571,1137,535,1148,535,1235,517,1299,476,1340,419,1354,350,1341,291,1307,240,1253,200,1186,174,1109,165,1031,174,964,200,911,240,876,291,863,350,872,394,897,435,933,472,979,501,997,511,1001,514,1002,518,992,540,977,553,976,564,988,580,999,582,1007,576,1023,557,1032,535,1036,513,1033,495,1030,491,1024,486,1013,479,995,468,958,445,928,416,907,384,900,350,916,292,961,245,1027,213,1109,202,1190,213,1256,245,1301,292,1318,350,1306,405,1273,451,1219,483,1147,498,1138,498,1110,496,1105,515,1049,572,1013,582,1002,588,996,594,995,601,994,611,996,629,1043,693,1131,714,1221,703,1296,675,1355,634,1400,587,1456,482,1475,418,1483,358,1475,288,1452,225,1416,170,1369,123,1314,86,1251,59,1184,42,1113,36xe" filled="true" fillcolor="#004a61" stroked="false">
            <v:path arrowok="t"/>
            <v:fill type="solid"/>
            <w10:wrap type="none"/>
          </v:shape>
        </w:pict>
      </w:r>
      <w:r>
        <w:rPr>
          <w:rFonts w:ascii="Calibri"/>
          <w:color w:val="004A61"/>
          <w:spacing w:val="32"/>
          <w:w w:val="120"/>
          <w:sz w:val="22"/>
        </w:rPr>
        <w:t>Freephone</w:t>
      </w:r>
      <w:r>
        <w:rPr>
          <w:rFonts w:ascii="Calibri"/>
          <w:color w:val="004A61"/>
          <w:spacing w:val="54"/>
          <w:w w:val="120"/>
          <w:sz w:val="22"/>
        </w:rPr>
        <w:t> </w:t>
      </w:r>
      <w:r>
        <w:rPr>
          <w:rFonts w:ascii="Calibri"/>
          <w:color w:val="004A61"/>
          <w:spacing w:val="31"/>
          <w:w w:val="120"/>
          <w:sz w:val="22"/>
        </w:rPr>
        <w:t>helpline</w:t>
      </w:r>
      <w:r>
        <w:rPr>
          <w:rFonts w:ascii="Calibri"/>
          <w:color w:val="004A61"/>
          <w:spacing w:val="-14"/>
          <w:sz w:val="22"/>
        </w:rPr>
        <w:t> </w:t>
      </w:r>
    </w:p>
    <w:p>
      <w:pPr>
        <w:spacing w:before="1"/>
        <w:ind w:left="1060" w:right="0" w:firstLine="0"/>
        <w:jc w:val="left"/>
        <w:rPr>
          <w:rFonts w:ascii="Calibri"/>
          <w:b/>
          <w:sz w:val="42"/>
        </w:rPr>
      </w:pPr>
      <w:r>
        <w:rPr/>
        <w:pict>
          <v:group style="position:absolute;margin-left:437.031494pt;margin-top:7.948215pt;width:30.95pt;height:30.95pt;mso-position-horizontal-relative:page;mso-position-vertical-relative:paragraph;z-index:15736320" id="docshapegroup31" coordorigin="8741,159" coordsize="619,619">
            <v:shape style="position:absolute;left:8740;top:158;width:619;height:619" id="docshape32" coordorigin="8741,159" coordsize="619,619" path="m9050,159l8979,167,8914,190,8856,227,8809,275,8772,332,8749,397,8741,468,8749,539,8772,604,8809,661,8856,709,8914,746,8979,769,9050,777,9121,769,9186,746,9216,726,9050,726,8981,717,8919,691,8867,651,8827,598,8801,537,8791,468,8801,399,8827,338,8867,285,8919,245,8981,219,9050,210,9216,210,9186,190,9121,167,9050,159xm9216,210l9050,210,9118,219,9180,245,9232,285,9273,338,9299,399,9308,468,9299,537,9273,598,9232,651,9180,691,9118,717,9050,726,9216,726,9243,709,9291,661,9327,604,9351,539,9359,468,9351,397,9327,332,9291,275,9243,227,9216,210xe" filled="true" fillcolor="#000000" stroked="false">
              <v:path arrowok="t"/>
              <v:fill type="solid"/>
            </v:shape>
            <v:shape style="position:absolute;left:8866;top:364;width:390;height:220" type="#_x0000_t75" id="docshape33" stroked="false">
              <v:imagedata r:id="rId2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6017417</wp:posOffset>
            </wp:positionH>
            <wp:positionV relativeFrom="paragraph">
              <wp:posOffset>140422</wp:posOffset>
            </wp:positionV>
            <wp:extent cx="813949" cy="302235"/>
            <wp:effectExtent l="0" t="0" r="0" b="0"/>
            <wp:wrapNone/>
            <wp:docPr id="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949" cy="3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004A61"/>
          <w:w w:val="105"/>
          <w:sz w:val="42"/>
        </w:rPr>
        <w:t>0808</w:t>
      </w:r>
      <w:r>
        <w:rPr>
          <w:rFonts w:ascii="Calibri"/>
          <w:b/>
          <w:color w:val="004A61"/>
          <w:spacing w:val="6"/>
          <w:w w:val="105"/>
          <w:sz w:val="42"/>
        </w:rPr>
        <w:t> </w:t>
      </w:r>
      <w:r>
        <w:rPr>
          <w:rFonts w:ascii="Calibri"/>
          <w:b/>
          <w:color w:val="004A61"/>
          <w:w w:val="105"/>
          <w:sz w:val="42"/>
        </w:rPr>
        <w:t>808</w:t>
      </w:r>
      <w:r>
        <w:rPr>
          <w:rFonts w:ascii="Calibri"/>
          <w:b/>
          <w:color w:val="004A61"/>
          <w:spacing w:val="6"/>
          <w:w w:val="105"/>
          <w:sz w:val="42"/>
        </w:rPr>
        <w:t> </w:t>
      </w:r>
      <w:r>
        <w:rPr>
          <w:rFonts w:ascii="Calibri"/>
          <w:b/>
          <w:color w:val="004A61"/>
          <w:w w:val="105"/>
          <w:sz w:val="42"/>
        </w:rPr>
        <w:t>3555</w:t>
      </w:r>
    </w:p>
    <w:p>
      <w:pPr>
        <w:spacing w:line="283" w:lineRule="auto" w:before="3"/>
        <w:ind w:left="1060" w:right="4720" w:firstLine="0"/>
        <w:jc w:val="left"/>
        <w:rPr>
          <w:rFonts w:ascii="Calibri"/>
          <w:sz w:val="24"/>
        </w:rPr>
      </w:pPr>
      <w:hyperlink r:id="rId22">
        <w:r>
          <w:rPr>
            <w:rFonts w:ascii="Calibri"/>
            <w:color w:val="004A61"/>
            <w:spacing w:val="13"/>
            <w:sz w:val="24"/>
          </w:rPr>
          <w:t>helpline@contact.org.uk</w:t>
        </w:r>
      </w:hyperlink>
      <w:r>
        <w:rPr>
          <w:rFonts w:ascii="Calibri"/>
          <w:color w:val="004A61"/>
          <w:spacing w:val="-52"/>
          <w:sz w:val="24"/>
        </w:rPr>
        <w:t> </w:t>
      </w:r>
      <w:hyperlink r:id="rId23">
        <w:r>
          <w:rPr>
            <w:rFonts w:ascii="Calibri"/>
            <w:color w:val="004A61"/>
            <w:spacing w:val="12"/>
            <w:sz w:val="24"/>
          </w:rPr>
          <w:t>www.contact.org.uk</w:t>
        </w:r>
      </w:hyperlink>
    </w:p>
    <w:p>
      <w:pPr>
        <w:pStyle w:val="BodyText"/>
        <w:spacing w:before="1"/>
        <w:rPr>
          <w:rFonts w:ascii="Calibri"/>
          <w:sz w:val="12"/>
        </w:rPr>
      </w:pPr>
    </w:p>
    <w:p>
      <w:pPr>
        <w:spacing w:line="458" w:lineRule="auto" w:before="105"/>
        <w:ind w:left="117" w:right="440" w:firstLine="0"/>
        <w:jc w:val="left"/>
        <w:rPr>
          <w:rFonts w:ascii="Calibri" w:hAnsi="Calibri"/>
          <w:sz w:val="12"/>
        </w:rPr>
      </w:pPr>
      <w:r>
        <w:rPr>
          <w:rFonts w:ascii="Calibri" w:hAnsi="Calibri"/>
          <w:color w:val="004A61"/>
          <w:w w:val="105"/>
          <w:sz w:val="12"/>
        </w:rPr>
        <w:t>Contact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is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a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trading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name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of</w:t>
      </w:r>
      <w:r>
        <w:rPr>
          <w:rFonts w:ascii="Calibri" w:hAnsi="Calibri"/>
          <w:color w:val="004A61"/>
          <w:spacing w:val="-5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Contact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a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Family.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Charity</w:t>
      </w:r>
      <w:r>
        <w:rPr>
          <w:rFonts w:ascii="Calibri" w:hAnsi="Calibri"/>
          <w:color w:val="004A61"/>
          <w:spacing w:val="-5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registered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in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England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and</w:t>
      </w:r>
      <w:r>
        <w:rPr>
          <w:rFonts w:ascii="Calibri" w:hAnsi="Calibri"/>
          <w:color w:val="004A61"/>
          <w:spacing w:val="-5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Wales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(284912)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and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Scotland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(SC039169).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Company</w:t>
      </w:r>
      <w:r>
        <w:rPr>
          <w:rFonts w:ascii="Calibri" w:hAnsi="Calibri"/>
          <w:color w:val="004A61"/>
          <w:spacing w:val="-5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limited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by</w:t>
      </w:r>
      <w:r>
        <w:rPr>
          <w:rFonts w:ascii="Calibri" w:hAnsi="Calibri"/>
          <w:color w:val="004A61"/>
          <w:spacing w:val="-5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guarantee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registered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in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England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and</w:t>
      </w:r>
      <w:r>
        <w:rPr>
          <w:rFonts w:ascii="Calibri" w:hAnsi="Calibri"/>
          <w:color w:val="004A61"/>
          <w:spacing w:val="-5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Wales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(1633333).</w:t>
      </w:r>
      <w:r>
        <w:rPr>
          <w:rFonts w:ascii="Calibri" w:hAnsi="Calibri"/>
          <w:color w:val="004A61"/>
          <w:spacing w:val="1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VAT</w:t>
      </w:r>
      <w:r>
        <w:rPr>
          <w:rFonts w:ascii="Calibri" w:hAnsi="Calibri"/>
          <w:color w:val="004A61"/>
          <w:spacing w:val="-3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registration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GB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749</w:t>
      </w:r>
      <w:r>
        <w:rPr>
          <w:rFonts w:ascii="Calibri" w:hAnsi="Calibri"/>
          <w:color w:val="004A61"/>
          <w:spacing w:val="-3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3846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82.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©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Contact</w:t>
      </w:r>
      <w:r>
        <w:rPr>
          <w:rFonts w:ascii="Calibri" w:hAnsi="Calibri"/>
          <w:color w:val="004A61"/>
          <w:spacing w:val="-3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August</w:t>
      </w:r>
      <w:r>
        <w:rPr>
          <w:rFonts w:ascii="Calibri" w:hAnsi="Calibri"/>
          <w:color w:val="004A61"/>
          <w:spacing w:val="-2"/>
          <w:w w:val="105"/>
          <w:sz w:val="12"/>
        </w:rPr>
        <w:t> </w:t>
      </w:r>
      <w:r>
        <w:rPr>
          <w:rFonts w:ascii="Calibri" w:hAnsi="Calibri"/>
          <w:color w:val="004A61"/>
          <w:w w:val="105"/>
          <w:sz w:val="12"/>
        </w:rPr>
        <w:t>2017</w:t>
      </w:r>
    </w:p>
    <w:sectPr>
      <w:pgSz w:w="11910" w:h="16840"/>
      <w:pgMar w:top="720" w:bottom="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0" w:hanging="284"/>
      </w:pPr>
      <w:rPr>
        <w:rFonts w:hint="default" w:ascii="Calibri" w:hAnsi="Calibri" w:eastAsia="Calibri" w:cs="Calibri"/>
        <w:b/>
        <w:bCs/>
        <w:i/>
        <w:iCs/>
        <w:color w:val="004A61"/>
        <w:w w:val="79"/>
        <w:sz w:val="20"/>
        <w:szCs w:val="20"/>
      </w:rPr>
    </w:lvl>
    <w:lvl w:ilvl="1">
      <w:start w:val="0"/>
      <w:numFmt w:val="bullet"/>
      <w:lvlText w:val="•"/>
      <w:lvlJc w:val="left"/>
      <w:pPr>
        <w:ind w:left="1092" w:hanging="353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004A61"/>
        <w:w w:val="100"/>
        <w:position w:val="-2"/>
        <w:sz w:val="24"/>
        <w:szCs w:val="24"/>
      </w:rPr>
    </w:lvl>
    <w:lvl w:ilvl="2">
      <w:start w:val="0"/>
      <w:numFmt w:val="bullet"/>
      <w:lvlText w:val="•"/>
      <w:lvlJc w:val="left"/>
      <w:pPr>
        <w:ind w:left="1544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8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32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76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20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4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08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15"/>
      <w:ind w:left="117"/>
      <w:outlineLvl w:val="1"/>
    </w:pPr>
    <w:rPr>
      <w:rFonts w:ascii="Calibri" w:hAnsi="Calibri" w:eastAsia="Calibri" w:cs="Calibri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114"/>
      <w:ind w:left="1133"/>
      <w:outlineLvl w:val="2"/>
    </w:pPr>
    <w:rPr>
      <w:rFonts w:ascii="Calibri" w:hAnsi="Calibri" w:eastAsia="Calibri" w:cs="Calibri"/>
      <w:b/>
      <w:bCs/>
      <w:sz w:val="31"/>
      <w:szCs w:val="31"/>
    </w:rPr>
  </w:style>
  <w:style w:styleId="Heading3" w:type="paragraph">
    <w:name w:val="Heading 3"/>
    <w:basedOn w:val="Normal"/>
    <w:uiPriority w:val="1"/>
    <w:qFormat/>
    <w:pPr>
      <w:ind w:left="117"/>
      <w:outlineLvl w:val="3"/>
    </w:pPr>
    <w:rPr>
      <w:rFonts w:ascii="Calibri" w:hAnsi="Calibri" w:eastAsia="Calibri" w:cs="Calibri"/>
      <w:b/>
      <w:bCs/>
      <w:sz w:val="21"/>
      <w:szCs w:val="21"/>
    </w:rPr>
  </w:style>
  <w:style w:styleId="Heading4" w:type="paragraph">
    <w:name w:val="Heading 4"/>
    <w:basedOn w:val="Normal"/>
    <w:uiPriority w:val="1"/>
    <w:qFormat/>
    <w:pPr>
      <w:spacing w:before="35"/>
      <w:ind w:left="112"/>
      <w:outlineLvl w:val="4"/>
    </w:pPr>
    <w:rPr>
      <w:rFonts w:ascii="Calibri" w:hAnsi="Calibri" w:eastAsia="Calibri" w:cs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36"/>
      <w:ind w:left="410" w:hanging="353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https://contact.org.uk/advice-and-support/resource-library/factsheet-education-health-and-care-plans/" TargetMode="External"/><Relationship Id="rId10" Type="http://schemas.openxmlformats.org/officeDocument/2006/relationships/hyperlink" Target="https://contact.org.uk/advice-and-support/resource-library/factsheet-the-local-offer-explained/" TargetMode="External"/><Relationship Id="rId11" Type="http://schemas.openxmlformats.org/officeDocument/2006/relationships/hyperlink" Target="https://contact.org.uk/advice-and-support/resource-library/factsheet-education-health-and-care-needs-assesments/" TargetMode="External"/><Relationship Id="rId12" Type="http://schemas.openxmlformats.org/officeDocument/2006/relationships/hyperlink" Target="https://contact.org.uk/advice-and-support/resource-library/factsheet-changing-from-the-old-system-to-the-new-how-will-it-happen/" TargetMode="External"/><Relationship Id="rId13" Type="http://schemas.openxmlformats.org/officeDocument/2006/relationships/hyperlink" Target="https://contact.org.uk/advice-and-support/resource-library/parent-guide-services-and-support-from-your-local-authority-england/" TargetMode="External"/><Relationship Id="rId14" Type="http://schemas.openxmlformats.org/officeDocument/2006/relationships/hyperlink" Target="http://www.kids.org.uk/" TargetMode="External"/><Relationship Id="rId15" Type="http://schemas.openxmlformats.org/officeDocument/2006/relationships/hyperlink" Target="http://www.gov.uk/" TargetMode="External"/><Relationship Id="rId16" Type="http://schemas.openxmlformats.org/officeDocument/2006/relationships/hyperlink" Target="http://www.england.nhs.uk/healthbudgets" TargetMode="External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hyperlink" Target="mailto:helpline@contact.org.uk" TargetMode="External"/><Relationship Id="rId23" Type="http://schemas.openxmlformats.org/officeDocument/2006/relationships/hyperlink" Target="http://www.contact.org.uk/" TargetMode="External"/><Relationship Id="rId24" Type="http://schemas.openxmlformats.org/officeDocument/2006/relationships/hyperlink" Target="https://contact.org.uk/advice-and-support/resource-library/factsheet-universal-credit-the-essentials/" TargetMode="External"/><Relationship Id="rId25" Type="http://schemas.openxmlformats.org/officeDocument/2006/relationships/hyperlink" Target="https://contact.org.uk/advice-and-support/resource-library/parent-guide-money-matters-when-your-child-has-additional-needs/" TargetMode="External"/><Relationship Id="rId26" Type="http://schemas.openxmlformats.org/officeDocument/2006/relationships/hyperlink" Target="https://contact.org.uk/advice-and-support/resource-library/factsheet-claiming-disability-living-allowance-for-children/" TargetMode="External"/><Relationship Id="rId27" Type="http://schemas.openxmlformats.org/officeDocument/2006/relationships/hyperlink" Target="https://contact.org.uk/advice-and-support/resource-library/parent-guide-personal-independence-payment-and-other-benefits-at-16/" TargetMode="External"/><Relationship Id="rId28" Type="http://schemas.openxmlformats.org/officeDocument/2006/relationships/hyperlink" Target="http://www.contact.org.uk/publicationslist" TargetMode="External"/><Relationship Id="rId29" Type="http://schemas.openxmlformats.org/officeDocument/2006/relationships/image" Target="media/image10.png"/><Relationship Id="rId30" Type="http://schemas.openxmlformats.org/officeDocument/2006/relationships/image" Target="media/image11.png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2021-04-28T09:59:20Z</dcterms:created>
  <dcterms:modified xsi:type="dcterms:W3CDTF">2021-04-28T09:59:20Z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2021-04-28T00:00:00Z</vt:filetime>
  </property>
</Properties>
</file>