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246" w:rsidRDefault="00E609F3">
      <w:pPr>
        <w:rPr>
          <w:rFonts w:ascii="Arial" w:eastAsia="Arial" w:hAnsi="Arial" w:cs="Arial"/>
          <w:sz w:val="24"/>
          <w:szCs w:val="24"/>
        </w:rPr>
      </w:pPr>
      <w:r>
        <w:rPr>
          <w:rFonts w:ascii="Arial" w:eastAsia="Arial" w:hAnsi="Arial" w:cs="Arial"/>
          <w:sz w:val="24"/>
          <w:szCs w:val="24"/>
        </w:rPr>
        <w:t xml:space="preserve"> </w:t>
      </w:r>
      <w:r>
        <w:rPr>
          <w:noProof/>
        </w:rPr>
        <w:drawing>
          <wp:anchor distT="0" distB="0" distL="114300" distR="114300" simplePos="0" relativeHeight="251658240" behindDoc="0" locked="0" layoutInCell="1" hidden="0" allowOverlap="1">
            <wp:simplePos x="0" y="0"/>
            <wp:positionH relativeFrom="column">
              <wp:posOffset>5231219</wp:posOffset>
            </wp:positionH>
            <wp:positionV relativeFrom="paragraph">
              <wp:posOffset>-680482</wp:posOffset>
            </wp:positionV>
            <wp:extent cx="1127051" cy="1031358"/>
            <wp:effectExtent l="0" t="0" r="0" b="0"/>
            <wp:wrapNone/>
            <wp:docPr id="98"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7"/>
                    <a:srcRect/>
                    <a:stretch>
                      <a:fillRect/>
                    </a:stretch>
                  </pic:blipFill>
                  <pic:spPr>
                    <a:xfrm>
                      <a:off x="0" y="0"/>
                      <a:ext cx="1127051" cy="1031358"/>
                    </a:xfrm>
                    <a:prstGeom prst="rect">
                      <a:avLst/>
                    </a:prstGeom>
                    <a:ln/>
                  </pic:spPr>
                </pic:pic>
              </a:graphicData>
            </a:graphic>
          </wp:anchor>
        </w:drawing>
      </w:r>
    </w:p>
    <w:p w:rsidR="00545246" w:rsidRDefault="00545246">
      <w:pPr>
        <w:rPr>
          <w:rFonts w:ascii="Arial" w:eastAsia="Arial" w:hAnsi="Arial" w:cs="Arial"/>
          <w:sz w:val="24"/>
          <w:szCs w:val="24"/>
        </w:rPr>
      </w:pPr>
    </w:p>
    <w:p w:rsidR="00545246" w:rsidRDefault="00E609F3">
      <w:pPr>
        <w:rPr>
          <w:rFonts w:ascii="Arial" w:eastAsia="Arial" w:hAnsi="Arial" w:cs="Arial"/>
          <w:b/>
          <w:color w:val="006600"/>
          <w:sz w:val="24"/>
          <w:szCs w:val="24"/>
        </w:rPr>
      </w:pPr>
      <w:r>
        <w:rPr>
          <w:rFonts w:ascii="Arial" w:eastAsia="Arial" w:hAnsi="Arial" w:cs="Arial"/>
          <w:b/>
          <w:color w:val="006600"/>
          <w:sz w:val="72"/>
          <w:szCs w:val="72"/>
        </w:rPr>
        <w:t>Multi-Agency Early Help assessment tool (EHAT)</w:t>
      </w:r>
      <w:r>
        <w:rPr>
          <w:rFonts w:ascii="Arial" w:eastAsia="Arial" w:hAnsi="Arial" w:cs="Arial"/>
          <w:b/>
          <w:color w:val="006600"/>
          <w:sz w:val="24"/>
          <w:szCs w:val="24"/>
        </w:rPr>
        <w:t xml:space="preserve"> </w:t>
      </w:r>
    </w:p>
    <w:p w:rsidR="00545246" w:rsidRDefault="00E609F3">
      <w:pPr>
        <w:rPr>
          <w:rFonts w:ascii="Arial" w:eastAsia="Arial" w:hAnsi="Arial" w:cs="Arial"/>
          <w:b/>
          <w:color w:val="006600"/>
          <w:sz w:val="24"/>
          <w:szCs w:val="24"/>
        </w:rPr>
      </w:pPr>
      <w:r>
        <w:rPr>
          <w:rFonts w:ascii="Arial" w:eastAsia="Arial" w:hAnsi="Arial" w:cs="Arial"/>
          <w:b/>
          <w:color w:val="006600"/>
          <w:sz w:val="44"/>
          <w:szCs w:val="44"/>
        </w:rPr>
        <w:t>Guidance Notes</w:t>
      </w: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E609F3">
      <w:pPr>
        <w:rPr>
          <w:rFonts w:ascii="Arial" w:eastAsia="Arial" w:hAnsi="Arial" w:cs="Arial"/>
          <w:b/>
          <w:color w:val="006600"/>
          <w:sz w:val="24"/>
          <w:szCs w:val="24"/>
        </w:rPr>
      </w:pPr>
      <w:r>
        <w:rPr>
          <w:rFonts w:ascii="Arial" w:eastAsia="Arial" w:hAnsi="Arial" w:cs="Arial"/>
          <w:b/>
          <w:color w:val="006600"/>
          <w:sz w:val="24"/>
          <w:szCs w:val="24"/>
        </w:rPr>
        <w:tab/>
      </w:r>
    </w:p>
    <w:p w:rsidR="00545246" w:rsidRDefault="00E609F3">
      <w:pPr>
        <w:rPr>
          <w:rFonts w:ascii="Arial" w:eastAsia="Arial" w:hAnsi="Arial" w:cs="Arial"/>
          <w:b/>
          <w:color w:val="006600"/>
          <w:sz w:val="24"/>
          <w:szCs w:val="24"/>
        </w:rPr>
      </w:pPr>
      <w:r>
        <w:t>  </w:t>
      </w:r>
    </w:p>
    <w:p w:rsidR="00545246" w:rsidRDefault="00E609F3">
      <w:pPr>
        <w:rPr>
          <w:rFonts w:ascii="Arial" w:eastAsia="Arial" w:hAnsi="Arial" w:cs="Arial"/>
          <w:b/>
          <w:color w:val="006600"/>
          <w:sz w:val="24"/>
          <w:szCs w:val="24"/>
        </w:rPr>
      </w:pPr>
      <w:r>
        <w:rPr>
          <w:noProof/>
        </w:rPr>
        <w:drawing>
          <wp:anchor distT="0" distB="0" distL="114300" distR="114300" simplePos="0" relativeHeight="251659264" behindDoc="0" locked="0" layoutInCell="1" hidden="0" allowOverlap="1">
            <wp:simplePos x="0" y="0"/>
            <wp:positionH relativeFrom="column">
              <wp:posOffset>4143375</wp:posOffset>
            </wp:positionH>
            <wp:positionV relativeFrom="paragraph">
              <wp:posOffset>47625</wp:posOffset>
            </wp:positionV>
            <wp:extent cx="1956391" cy="4412512"/>
            <wp:effectExtent l="0" t="0" r="0" b="0"/>
            <wp:wrapNone/>
            <wp:docPr id="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1956391" cy="4412512"/>
                    </a:xfrm>
                    <a:prstGeom prst="rect">
                      <a:avLst/>
                    </a:prstGeom>
                    <a:ln/>
                  </pic:spPr>
                </pic:pic>
              </a:graphicData>
            </a:graphic>
          </wp:anchor>
        </w:drawing>
      </w:r>
    </w:p>
    <w:p w:rsidR="00545246" w:rsidRDefault="00E609F3">
      <w:pPr>
        <w:rPr>
          <w:rFonts w:ascii="Arial" w:eastAsia="Arial" w:hAnsi="Arial" w:cs="Arial"/>
          <w:b/>
          <w:color w:val="006600"/>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4191000</wp:posOffset>
                </wp:positionH>
                <wp:positionV relativeFrom="paragraph">
                  <wp:posOffset>76200</wp:posOffset>
                </wp:positionV>
                <wp:extent cx="1073373" cy="438452"/>
                <wp:effectExtent l="0" t="0" r="0" b="0"/>
                <wp:wrapNone/>
                <wp:docPr id="22" name=""/>
                <wp:cNvGraphicFramePr/>
                <a:graphic xmlns:a="http://schemas.openxmlformats.org/drawingml/2006/main">
                  <a:graphicData uri="http://schemas.microsoft.com/office/word/2010/wordprocessingShape">
                    <wps:wsp>
                      <wps:cNvSpPr/>
                      <wps:spPr>
                        <a:xfrm>
                          <a:off x="4818839" y="3570299"/>
                          <a:ext cx="1054323" cy="419402"/>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color w:val="000000"/>
                                <w:sz w:val="28"/>
                              </w:rPr>
                              <w:t>Aware</w:t>
                            </w:r>
                          </w:p>
                        </w:txbxContent>
                      </wps:txbx>
                      <wps:bodyPr spcFirstLastPara="1" wrap="square" lIns="23475" tIns="23475" rIns="23475" bIns="23475" anchor="ctr" anchorCtr="0"/>
                    </wps:wsp>
                  </a:graphicData>
                </a:graphic>
              </wp:anchor>
            </w:drawing>
          </mc:Choice>
          <mc:Fallback>
            <w:pict>
              <v:rect id="_x0000_s1026" style="position:absolute;margin-left:330pt;margin-top:6pt;width:84.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" filled="f" stroked="f">
                <v:textbox inset=".65208mm,.65208mm,.65208mm,.65208mm">
                  <w:txbxContent>
                    <w:p w:rsidR="00340F60" w:rsidRDefault="00340F60">
                      <w:pPr>
                        <w:spacing w:after="0" w:line="215" w:lineRule="auto"/>
                        <w:jc w:val="center"/>
                        <w:textDirection w:val="btLr"/>
                      </w:pPr>
                      <w:r>
                        <w:rPr>
                          <w:rFonts w:ascii="Arial" w:eastAsia="Arial" w:hAnsi="Arial" w:cs="Arial"/>
                          <w:color w:val="000000"/>
                          <w:sz w:val="28"/>
                        </w:rPr>
                        <w:t>Aware</w:t>
                      </w:r>
                    </w:p>
                  </w:txbxContent>
                </v:textbox>
              </v:rect>
            </w:pict>
          </mc:Fallback>
        </mc:AlternateContent>
      </w:r>
    </w:p>
    <w:p w:rsidR="00545246" w:rsidRDefault="00545246">
      <w:pPr>
        <w:rPr>
          <w:rFonts w:ascii="Arial" w:eastAsia="Arial" w:hAnsi="Arial" w:cs="Arial"/>
          <w:b/>
          <w:color w:val="006600"/>
          <w:sz w:val="24"/>
          <w:szCs w:val="24"/>
        </w:rPr>
      </w:pPr>
    </w:p>
    <w:p w:rsidR="00545246" w:rsidRDefault="00E609F3">
      <w:pPr>
        <w:rPr>
          <w:rFonts w:ascii="Arial" w:eastAsia="Arial" w:hAnsi="Arial" w:cs="Arial"/>
          <w:b/>
          <w:color w:val="006600"/>
          <w:sz w:val="24"/>
          <w:szCs w:val="24"/>
        </w:rPr>
      </w:pPr>
      <w:r>
        <w:rPr>
          <w:noProof/>
        </w:rPr>
        <mc:AlternateContent>
          <mc:Choice Requires="wps">
            <w:drawing>
              <wp:anchor distT="0" distB="0" distL="114300" distR="114300" simplePos="0" relativeHeight="251661312" behindDoc="0" locked="0" layoutInCell="1" hidden="0" allowOverlap="1">
                <wp:simplePos x="0" y="0"/>
                <wp:positionH relativeFrom="column">
                  <wp:posOffset>4902200</wp:posOffset>
                </wp:positionH>
                <wp:positionV relativeFrom="paragraph">
                  <wp:posOffset>215900</wp:posOffset>
                </wp:positionV>
                <wp:extent cx="821256" cy="406855"/>
                <wp:effectExtent l="0" t="0" r="0" b="0"/>
                <wp:wrapNone/>
                <wp:docPr id="18" name=""/>
                <wp:cNvGraphicFramePr/>
                <a:graphic xmlns:a="http://schemas.openxmlformats.org/drawingml/2006/main">
                  <a:graphicData uri="http://schemas.microsoft.com/office/word/2010/wordprocessingShape">
                    <wps:wsp>
                      <wps:cNvSpPr/>
                      <wps:spPr>
                        <a:xfrm>
                          <a:off x="4944897" y="3586098"/>
                          <a:ext cx="802206" cy="387805"/>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color w:val="000000"/>
                                <w:sz w:val="28"/>
                              </w:rPr>
                              <w:t>Advise</w:t>
                            </w:r>
                          </w:p>
                        </w:txbxContent>
                      </wps:txbx>
                      <wps:bodyPr spcFirstLastPara="1" wrap="square" lIns="23475" tIns="23475" rIns="23475" bIns="23475" anchor="ctr" anchorCtr="0"/>
                    </wps:wsp>
                  </a:graphicData>
                </a:graphic>
              </wp:anchor>
            </w:drawing>
          </mc:Choice>
          <mc:Fallback>
            <w:pict>
              <v:rect id="_x0000_s1027" style="position:absolute;margin-left:386pt;margin-top:17pt;width:64.65pt;height:32.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" filled="f" stroked="f">
                <v:textbox inset=".65208mm,.65208mm,.65208mm,.65208mm">
                  <w:txbxContent>
                    <w:p w:rsidR="00340F60" w:rsidRDefault="00340F60">
                      <w:pPr>
                        <w:spacing w:after="0" w:line="215" w:lineRule="auto"/>
                        <w:jc w:val="center"/>
                        <w:textDirection w:val="btLr"/>
                      </w:pPr>
                      <w:r>
                        <w:rPr>
                          <w:rFonts w:ascii="Arial" w:eastAsia="Arial" w:hAnsi="Arial" w:cs="Arial"/>
                          <w:color w:val="000000"/>
                          <w:sz w:val="28"/>
                        </w:rPr>
                        <w:t>Advise</w:t>
                      </w:r>
                    </w:p>
                  </w:txbxContent>
                </v:textbox>
              </v:rect>
            </w:pict>
          </mc:Fallback>
        </mc:AlternateContent>
      </w: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E609F3">
      <w:pPr>
        <w:rPr>
          <w:rFonts w:ascii="Arial" w:eastAsia="Arial" w:hAnsi="Arial" w:cs="Arial"/>
          <w:b/>
          <w:color w:val="006600"/>
          <w:sz w:val="24"/>
          <w:szCs w:val="24"/>
        </w:rPr>
      </w:pPr>
      <w:r>
        <w:rPr>
          <w:noProof/>
        </w:rPr>
        <mc:AlternateContent>
          <mc:Choice Requires="wps">
            <w:drawing>
              <wp:anchor distT="0" distB="0" distL="114300" distR="114300" simplePos="0" relativeHeight="251662336" behindDoc="0" locked="0" layoutInCell="1" hidden="0" allowOverlap="1">
                <wp:simplePos x="0" y="0"/>
                <wp:positionH relativeFrom="column">
                  <wp:posOffset>4368800</wp:posOffset>
                </wp:positionH>
                <wp:positionV relativeFrom="paragraph">
                  <wp:posOffset>139700</wp:posOffset>
                </wp:positionV>
                <wp:extent cx="1073373" cy="438452"/>
                <wp:effectExtent l="0" t="0" r="0" b="0"/>
                <wp:wrapNone/>
                <wp:docPr id="26" name=""/>
                <wp:cNvGraphicFramePr/>
                <a:graphic xmlns:a="http://schemas.openxmlformats.org/drawingml/2006/main">
                  <a:graphicData uri="http://schemas.microsoft.com/office/word/2010/wordprocessingShape">
                    <wps:wsp>
                      <wps:cNvSpPr/>
                      <wps:spPr>
                        <a:xfrm>
                          <a:off x="4818839" y="3570299"/>
                          <a:ext cx="1054323" cy="419402"/>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color w:val="000000"/>
                                <w:sz w:val="28"/>
                              </w:rPr>
                              <w:t>Assess</w:t>
                            </w:r>
                          </w:p>
                        </w:txbxContent>
                      </wps:txbx>
                      <wps:bodyPr spcFirstLastPara="1" wrap="square" lIns="23475" tIns="23475" rIns="23475" bIns="23475" anchor="ctr" anchorCtr="0"/>
                    </wps:wsp>
                  </a:graphicData>
                </a:graphic>
              </wp:anchor>
            </w:drawing>
          </mc:Choice>
          <mc:Fallback>
            <w:pict>
              <v:rect id="_x0000_s1028" style="position:absolute;margin-left:344pt;margin-top:11pt;width:84.5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" filled="f" stroked="f">
                <v:textbox inset=".65208mm,.65208mm,.65208mm,.65208mm">
                  <w:txbxContent>
                    <w:p w:rsidR="00340F60" w:rsidRDefault="00340F60">
                      <w:pPr>
                        <w:spacing w:after="0" w:line="215" w:lineRule="auto"/>
                        <w:jc w:val="center"/>
                        <w:textDirection w:val="btLr"/>
                      </w:pPr>
                      <w:r>
                        <w:rPr>
                          <w:rFonts w:ascii="Arial" w:eastAsia="Arial" w:hAnsi="Arial" w:cs="Arial"/>
                          <w:color w:val="000000"/>
                          <w:sz w:val="28"/>
                        </w:rPr>
                        <w:t>Assess</w:t>
                      </w:r>
                    </w:p>
                  </w:txbxContent>
                </v:textbox>
              </v:rect>
            </w:pict>
          </mc:Fallback>
        </mc:AlternateContent>
      </w: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E609F3">
      <w:pPr>
        <w:rPr>
          <w:rFonts w:ascii="Arial" w:eastAsia="Arial" w:hAnsi="Arial" w:cs="Arial"/>
          <w:b/>
          <w:color w:val="006600"/>
          <w:sz w:val="24"/>
          <w:szCs w:val="24"/>
        </w:rPr>
      </w:pPr>
      <w:r>
        <w:rPr>
          <w:noProof/>
        </w:rPr>
        <mc:AlternateContent>
          <mc:Choice Requires="wps">
            <w:drawing>
              <wp:anchor distT="0" distB="0" distL="114300" distR="114300" simplePos="0" relativeHeight="251663360" behindDoc="0" locked="0" layoutInCell="1" hidden="0" allowOverlap="1">
                <wp:simplePos x="0" y="0"/>
                <wp:positionH relativeFrom="column">
                  <wp:posOffset>4800600</wp:posOffset>
                </wp:positionH>
                <wp:positionV relativeFrom="paragraph">
                  <wp:posOffset>114300</wp:posOffset>
                </wp:positionV>
                <wp:extent cx="988305" cy="438452"/>
                <wp:effectExtent l="0" t="0" r="0" b="0"/>
                <wp:wrapNone/>
                <wp:docPr id="16" name=""/>
                <wp:cNvGraphicFramePr/>
                <a:graphic xmlns:a="http://schemas.openxmlformats.org/drawingml/2006/main">
                  <a:graphicData uri="http://schemas.microsoft.com/office/word/2010/wordprocessingShape">
                    <wps:wsp>
                      <wps:cNvSpPr/>
                      <wps:spPr>
                        <a:xfrm>
                          <a:off x="4861373" y="3570299"/>
                          <a:ext cx="969255" cy="419402"/>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color w:val="000000"/>
                                <w:sz w:val="28"/>
                              </w:rPr>
                              <w:t>Action</w:t>
                            </w:r>
                          </w:p>
                        </w:txbxContent>
                      </wps:txbx>
                      <wps:bodyPr spcFirstLastPara="1" wrap="square" lIns="23475" tIns="23475" rIns="23475" bIns="23475" anchor="ctr" anchorCtr="0"/>
                    </wps:wsp>
                  </a:graphicData>
                </a:graphic>
              </wp:anchor>
            </w:drawing>
          </mc:Choice>
          <mc:Fallback>
            <w:pict>
              <v:rect id="_x0000_s1029" style="position:absolute;margin-left:378pt;margin-top:9pt;width:77.8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" filled="f" stroked="f">
                <v:textbox inset=".65208mm,.65208mm,.65208mm,.65208mm">
                  <w:txbxContent>
                    <w:p w:rsidR="00340F60" w:rsidRDefault="00340F60">
                      <w:pPr>
                        <w:spacing w:after="0" w:line="215" w:lineRule="auto"/>
                        <w:jc w:val="center"/>
                        <w:textDirection w:val="btLr"/>
                      </w:pPr>
                      <w:r>
                        <w:rPr>
                          <w:rFonts w:ascii="Arial" w:eastAsia="Arial" w:hAnsi="Arial" w:cs="Arial"/>
                          <w:color w:val="000000"/>
                          <w:sz w:val="28"/>
                        </w:rPr>
                        <w:t>Action</w:t>
                      </w:r>
                    </w:p>
                  </w:txbxContent>
                </v:textbox>
              </v:rect>
            </w:pict>
          </mc:Fallback>
        </mc:AlternateContent>
      </w: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E609F3">
      <w:pPr>
        <w:rPr>
          <w:rFonts w:ascii="Arial" w:eastAsia="Arial" w:hAnsi="Arial" w:cs="Arial"/>
          <w:b/>
          <w:color w:val="006600"/>
          <w:sz w:val="24"/>
          <w:szCs w:val="24"/>
        </w:rPr>
      </w:pPr>
      <w:r>
        <w:rPr>
          <w:noProof/>
        </w:rPr>
        <mc:AlternateContent>
          <mc:Choice Requires="wps">
            <w:drawing>
              <wp:anchor distT="0" distB="0" distL="114300" distR="114300" simplePos="0" relativeHeight="251664384" behindDoc="0" locked="0" layoutInCell="1" hidden="0" allowOverlap="1">
                <wp:simplePos x="0" y="0"/>
                <wp:positionH relativeFrom="column">
                  <wp:posOffset>4279900</wp:posOffset>
                </wp:positionH>
                <wp:positionV relativeFrom="paragraph">
                  <wp:posOffset>0</wp:posOffset>
                </wp:positionV>
                <wp:extent cx="821256" cy="406855"/>
                <wp:effectExtent l="0" t="0" r="0" b="0"/>
                <wp:wrapNone/>
                <wp:docPr id="2" name=""/>
                <wp:cNvGraphicFramePr/>
                <a:graphic xmlns:a="http://schemas.openxmlformats.org/drawingml/2006/main">
                  <a:graphicData uri="http://schemas.microsoft.com/office/word/2010/wordprocessingShape">
                    <wps:wsp>
                      <wps:cNvSpPr/>
                      <wps:spPr>
                        <a:xfrm>
                          <a:off x="4944897" y="3586098"/>
                          <a:ext cx="802206" cy="387805"/>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color w:val="000000"/>
                                <w:sz w:val="28"/>
                              </w:rPr>
                              <w:t>And so what?</w:t>
                            </w:r>
                          </w:p>
                        </w:txbxContent>
                      </wps:txbx>
                      <wps:bodyPr spcFirstLastPara="1" wrap="square" lIns="23475" tIns="23475" rIns="23475" bIns="23475" anchor="ctr" anchorCtr="0"/>
                    </wps:wsp>
                  </a:graphicData>
                </a:graphic>
              </wp:anchor>
            </w:drawing>
          </mc:Choice>
          <mc:Fallback>
            <w:pict>
              <v:rect id="_x0000_s1030" style="position:absolute;margin-left:337pt;margin-top:0;width:64.65pt;height:3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" filled="f" stroked="f">
                <v:textbox inset=".65208mm,.65208mm,.65208mm,.65208mm">
                  <w:txbxContent>
                    <w:p w:rsidR="00340F60" w:rsidRDefault="00340F60">
                      <w:pPr>
                        <w:spacing w:after="0" w:line="215" w:lineRule="auto"/>
                        <w:jc w:val="center"/>
                        <w:textDirection w:val="btLr"/>
                      </w:pPr>
                      <w:r>
                        <w:rPr>
                          <w:rFonts w:ascii="Arial" w:eastAsia="Arial" w:hAnsi="Arial" w:cs="Arial"/>
                          <w:color w:val="000000"/>
                          <w:sz w:val="28"/>
                        </w:rPr>
                        <w:t>And so what?</w:t>
                      </w:r>
                    </w:p>
                  </w:txbxContent>
                </v:textbox>
              </v:rect>
            </w:pict>
          </mc:Fallback>
        </mc:AlternateContent>
      </w: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8"/>
          <w:szCs w:val="28"/>
        </w:rPr>
      </w:pPr>
    </w:p>
    <w:p w:rsidR="00545246" w:rsidRDefault="00E609F3">
      <w:pPr>
        <w:rPr>
          <w:rFonts w:ascii="Arial" w:eastAsia="Arial" w:hAnsi="Arial" w:cs="Arial"/>
          <w:b/>
          <w:color w:val="006600"/>
          <w:sz w:val="28"/>
          <w:szCs w:val="28"/>
        </w:rPr>
      </w:pPr>
      <w:r>
        <w:rPr>
          <w:rFonts w:ascii="Arial" w:eastAsia="Arial" w:hAnsi="Arial" w:cs="Arial"/>
          <w:b/>
          <w:color w:val="006600"/>
          <w:sz w:val="28"/>
          <w:szCs w:val="28"/>
        </w:rPr>
        <w:lastRenderedPageBreak/>
        <w:t>Contents</w:t>
      </w:r>
    </w:p>
    <w:p w:rsidR="00545246" w:rsidRDefault="00E609F3">
      <w:pPr>
        <w:ind w:right="145"/>
        <w:rPr>
          <w:rFonts w:ascii="Arial" w:eastAsia="Arial" w:hAnsi="Arial" w:cs="Arial"/>
          <w:sz w:val="20"/>
          <w:szCs w:val="20"/>
        </w:rPr>
      </w:pPr>
      <w:r>
        <w:rPr>
          <w:rFonts w:ascii="Arial" w:eastAsia="Arial" w:hAnsi="Arial" w:cs="Arial"/>
          <w:b/>
          <w:sz w:val="20"/>
          <w:szCs w:val="20"/>
        </w:rPr>
        <w:t>Title Page</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  1</w:t>
      </w:r>
    </w:p>
    <w:p w:rsidR="00545246" w:rsidRDefault="00E609F3">
      <w:pPr>
        <w:rPr>
          <w:rFonts w:ascii="Arial" w:eastAsia="Arial" w:hAnsi="Arial" w:cs="Arial"/>
          <w:sz w:val="20"/>
          <w:szCs w:val="20"/>
        </w:rPr>
      </w:pPr>
      <w:r>
        <w:rPr>
          <w:rFonts w:ascii="Arial" w:eastAsia="Arial" w:hAnsi="Arial" w:cs="Arial"/>
          <w:b/>
          <w:sz w:val="20"/>
          <w:szCs w:val="20"/>
        </w:rPr>
        <w:t>Contents</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2</w:t>
      </w:r>
    </w:p>
    <w:p w:rsidR="00545246" w:rsidRDefault="00E609F3">
      <w:pPr>
        <w:rPr>
          <w:rFonts w:ascii="Arial" w:eastAsia="Arial" w:hAnsi="Arial" w:cs="Arial"/>
          <w:sz w:val="20"/>
          <w:szCs w:val="20"/>
        </w:rPr>
      </w:pPr>
      <w:r>
        <w:rPr>
          <w:rFonts w:ascii="Arial" w:eastAsia="Arial" w:hAnsi="Arial" w:cs="Arial"/>
          <w:b/>
          <w:color w:val="006600"/>
          <w:sz w:val="20"/>
          <w:szCs w:val="20"/>
        </w:rPr>
        <w:t>How to use the EHAT guidance document</w:t>
      </w:r>
      <w:r>
        <w:rPr>
          <w:rFonts w:ascii="Arial" w:eastAsia="Arial" w:hAnsi="Arial" w:cs="Arial"/>
          <w:b/>
          <w:color w:val="006600"/>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3</w:t>
      </w:r>
    </w:p>
    <w:p w:rsidR="00545246" w:rsidRDefault="00E609F3">
      <w:pPr>
        <w:rPr>
          <w:rFonts w:ascii="Arial" w:eastAsia="Arial" w:hAnsi="Arial" w:cs="Arial"/>
          <w:sz w:val="20"/>
          <w:szCs w:val="20"/>
        </w:rPr>
      </w:pPr>
      <w:r>
        <w:rPr>
          <w:rFonts w:ascii="Arial" w:eastAsia="Arial" w:hAnsi="Arial" w:cs="Arial"/>
          <w:b/>
          <w:color w:val="006600"/>
          <w:sz w:val="20"/>
          <w:szCs w:val="20"/>
        </w:rPr>
        <w:t>Introduction</w:t>
      </w:r>
      <w:r>
        <w:rPr>
          <w:rFonts w:ascii="Arial" w:eastAsia="Arial" w:hAnsi="Arial" w:cs="Arial"/>
          <w:b/>
          <w:color w:val="006600"/>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4</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sz w:val="20"/>
          <w:szCs w:val="20"/>
        </w:rPr>
        <w:t>Sutton’s Vision</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What is Early Help</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Sutton’s Early Help Objective </w:t>
      </w:r>
    </w:p>
    <w:p w:rsidR="00545246" w:rsidRDefault="00E609F3">
      <w:pPr>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Awareness, Advising, Assessment, Action, And so what?</w:t>
      </w:r>
    </w:p>
    <w:p w:rsidR="00545246" w:rsidRDefault="00E609F3">
      <w:pPr>
        <w:rPr>
          <w:rFonts w:ascii="Arial" w:eastAsia="Arial" w:hAnsi="Arial" w:cs="Arial"/>
          <w:sz w:val="20"/>
          <w:szCs w:val="20"/>
        </w:rPr>
      </w:pPr>
      <w:r>
        <w:rPr>
          <w:rFonts w:ascii="Arial" w:eastAsia="Arial" w:hAnsi="Arial" w:cs="Arial"/>
          <w:b/>
          <w:color w:val="006600"/>
          <w:sz w:val="20"/>
          <w:szCs w:val="20"/>
        </w:rPr>
        <w:t>What is an Early Help assessment?</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5</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When to complete an Early Help </w:t>
      </w:r>
      <w:r>
        <w:rPr>
          <w:rFonts w:ascii="Arial" w:eastAsia="Arial" w:hAnsi="Arial" w:cs="Arial"/>
          <w:sz w:val="20"/>
          <w:szCs w:val="20"/>
        </w:rPr>
        <w:t>a</w:t>
      </w:r>
      <w:r>
        <w:rPr>
          <w:rFonts w:ascii="Arial" w:eastAsia="Arial" w:hAnsi="Arial" w:cs="Arial"/>
          <w:color w:val="000000"/>
          <w:sz w:val="20"/>
          <w:szCs w:val="20"/>
        </w:rPr>
        <w:t>ssessment</w:t>
      </w:r>
    </w:p>
    <w:p w:rsidR="00545246" w:rsidRDefault="00E609F3">
      <w:pPr>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Undertaking an Early Help</w:t>
      </w:r>
      <w:r>
        <w:rPr>
          <w:rFonts w:ascii="Arial" w:eastAsia="Arial" w:hAnsi="Arial" w:cs="Arial"/>
          <w:sz w:val="20"/>
          <w:szCs w:val="20"/>
        </w:rPr>
        <w:t xml:space="preserve"> a</w:t>
      </w:r>
      <w:r>
        <w:rPr>
          <w:rFonts w:ascii="Arial" w:eastAsia="Arial" w:hAnsi="Arial" w:cs="Arial"/>
          <w:color w:val="000000"/>
          <w:sz w:val="20"/>
          <w:szCs w:val="20"/>
        </w:rPr>
        <w:t>ssessment</w:t>
      </w:r>
    </w:p>
    <w:p w:rsidR="00545246" w:rsidRDefault="00E609F3">
      <w:pPr>
        <w:rPr>
          <w:rFonts w:ascii="Arial" w:eastAsia="Arial" w:hAnsi="Arial" w:cs="Arial"/>
          <w:sz w:val="20"/>
          <w:szCs w:val="20"/>
        </w:rPr>
      </w:pPr>
      <w:r>
        <w:rPr>
          <w:rFonts w:ascii="Arial" w:eastAsia="Arial" w:hAnsi="Arial" w:cs="Arial"/>
          <w:b/>
          <w:color w:val="006600"/>
          <w:sz w:val="20"/>
          <w:szCs w:val="20"/>
        </w:rPr>
        <w:t>The Early Help Pathway flowchart</w:t>
      </w:r>
      <w:r>
        <w:rPr>
          <w:rFonts w:ascii="Arial" w:eastAsia="Arial" w:hAnsi="Arial" w:cs="Arial"/>
          <w:b/>
          <w:color w:val="006600"/>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 6</w:t>
      </w:r>
    </w:p>
    <w:p w:rsidR="00545246" w:rsidRDefault="00E609F3">
      <w:pPr>
        <w:rPr>
          <w:rFonts w:ascii="Arial" w:eastAsia="Arial" w:hAnsi="Arial" w:cs="Arial"/>
          <w:b/>
          <w:color w:val="006600"/>
          <w:sz w:val="20"/>
          <w:szCs w:val="20"/>
        </w:rPr>
      </w:pPr>
      <w:r>
        <w:rPr>
          <w:rFonts w:ascii="Arial" w:eastAsia="Arial" w:hAnsi="Arial" w:cs="Arial"/>
          <w:b/>
          <w:color w:val="006600"/>
          <w:sz w:val="20"/>
          <w:szCs w:val="20"/>
        </w:rPr>
        <w:t>Before you start the assessment</w:t>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r>
      <w:r>
        <w:rPr>
          <w:rFonts w:ascii="Arial" w:eastAsia="Arial" w:hAnsi="Arial" w:cs="Arial"/>
          <w:b/>
          <w:color w:val="006600"/>
          <w:sz w:val="20"/>
          <w:szCs w:val="20"/>
        </w:rPr>
        <w:tab/>
        <w:t xml:space="preserve"> 7</w:t>
      </w:r>
    </w:p>
    <w:p w:rsidR="00545246" w:rsidRDefault="00E609F3">
      <w:pPr>
        <w:rPr>
          <w:rFonts w:ascii="Arial" w:eastAsia="Arial" w:hAnsi="Arial" w:cs="Arial"/>
          <w:b/>
          <w:sz w:val="20"/>
          <w:szCs w:val="20"/>
        </w:rPr>
      </w:pPr>
      <w:r>
        <w:rPr>
          <w:rFonts w:ascii="Arial" w:eastAsia="Arial" w:hAnsi="Arial" w:cs="Arial"/>
          <w:b/>
          <w:color w:val="006600"/>
          <w:sz w:val="20"/>
          <w:szCs w:val="20"/>
        </w:rPr>
        <w:t>Completing the Early Help assessment</w:t>
      </w:r>
      <w:r>
        <w:rPr>
          <w:rFonts w:ascii="Arial" w:eastAsia="Arial" w:hAnsi="Arial" w:cs="Arial"/>
          <w:b/>
          <w:color w:val="006600"/>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About the person completing the form</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Why this form is being completed</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A – Focus of Early Help </w:t>
      </w:r>
      <w:r>
        <w:rPr>
          <w:rFonts w:ascii="Arial" w:eastAsia="Arial" w:hAnsi="Arial" w:cs="Arial"/>
          <w:sz w:val="20"/>
          <w:szCs w:val="20"/>
        </w:rPr>
        <w:t>a</w:t>
      </w:r>
      <w:r>
        <w:rPr>
          <w:rFonts w:ascii="Arial" w:eastAsia="Arial" w:hAnsi="Arial" w:cs="Arial"/>
          <w:color w:val="000000"/>
          <w:sz w:val="20"/>
          <w:szCs w:val="20"/>
        </w:rPr>
        <w:t>ssessment</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sz w:val="20"/>
          <w:szCs w:val="20"/>
        </w:rPr>
        <w:t>8</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B – Family </w:t>
      </w:r>
      <w:r>
        <w:rPr>
          <w:rFonts w:ascii="Arial" w:eastAsia="Arial" w:hAnsi="Arial" w:cs="Arial"/>
          <w:sz w:val="20"/>
          <w:szCs w:val="20"/>
        </w:rPr>
        <w:t>h</w:t>
      </w:r>
      <w:r>
        <w:rPr>
          <w:rFonts w:ascii="Arial" w:eastAsia="Arial" w:hAnsi="Arial" w:cs="Arial"/>
          <w:color w:val="000000"/>
          <w:sz w:val="20"/>
          <w:szCs w:val="20"/>
        </w:rPr>
        <w:t xml:space="preserve">ousehold </w:t>
      </w:r>
      <w:r>
        <w:rPr>
          <w:rFonts w:ascii="Arial" w:eastAsia="Arial" w:hAnsi="Arial" w:cs="Arial"/>
          <w:sz w:val="20"/>
          <w:szCs w:val="20"/>
        </w:rPr>
        <w:t>m</w:t>
      </w:r>
      <w:r>
        <w:rPr>
          <w:rFonts w:ascii="Arial" w:eastAsia="Arial" w:hAnsi="Arial" w:cs="Arial"/>
          <w:color w:val="000000"/>
          <w:sz w:val="20"/>
          <w:szCs w:val="20"/>
        </w:rPr>
        <w:t>embers                                                                                9</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C – Known </w:t>
      </w:r>
      <w:r>
        <w:rPr>
          <w:rFonts w:ascii="Arial" w:eastAsia="Arial" w:hAnsi="Arial" w:cs="Arial"/>
          <w:sz w:val="20"/>
          <w:szCs w:val="20"/>
        </w:rPr>
        <w:t>i</w:t>
      </w:r>
      <w:r>
        <w:rPr>
          <w:rFonts w:ascii="Arial" w:eastAsia="Arial" w:hAnsi="Arial" w:cs="Arial"/>
          <w:color w:val="000000"/>
          <w:sz w:val="20"/>
          <w:szCs w:val="20"/>
        </w:rPr>
        <w:t>ssues within the family</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D – Special Educational Needs and Disabilities                                                      </w:t>
      </w:r>
      <w:r>
        <w:rPr>
          <w:rFonts w:ascii="Arial" w:eastAsia="Arial" w:hAnsi="Arial" w:cs="Arial"/>
          <w:sz w:val="20"/>
          <w:szCs w:val="20"/>
        </w:rPr>
        <w:t>10</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Section E –</w:t>
      </w:r>
      <w:r>
        <w:rPr>
          <w:rFonts w:ascii="Arial" w:eastAsia="Arial" w:hAnsi="Arial" w:cs="Arial"/>
          <w:sz w:val="20"/>
          <w:szCs w:val="20"/>
        </w:rPr>
        <w:t xml:space="preserve"> Education</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F</w:t>
      </w:r>
      <w:r>
        <w:rPr>
          <w:rFonts w:ascii="Arial" w:eastAsia="Arial" w:hAnsi="Arial" w:cs="Arial"/>
          <w:color w:val="000000"/>
          <w:sz w:val="20"/>
          <w:szCs w:val="20"/>
        </w:rPr>
        <w:t xml:space="preserve"> – </w:t>
      </w:r>
      <w:r>
        <w:rPr>
          <w:rFonts w:ascii="Arial" w:eastAsia="Arial" w:hAnsi="Arial" w:cs="Arial"/>
          <w:sz w:val="20"/>
          <w:szCs w:val="20"/>
        </w:rPr>
        <w:t>Vulnerable Pupil Panel</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G</w:t>
      </w:r>
      <w:r>
        <w:rPr>
          <w:rFonts w:ascii="Arial" w:eastAsia="Arial" w:hAnsi="Arial" w:cs="Arial"/>
          <w:color w:val="000000"/>
          <w:sz w:val="20"/>
          <w:szCs w:val="20"/>
        </w:rPr>
        <w:t xml:space="preserve"> – </w:t>
      </w:r>
      <w:r>
        <w:rPr>
          <w:rFonts w:ascii="Arial" w:eastAsia="Arial" w:hAnsi="Arial" w:cs="Arial"/>
          <w:sz w:val="20"/>
          <w:szCs w:val="20"/>
        </w:rPr>
        <w:t>The family’s story - background information</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sz w:val="20"/>
          <w:szCs w:val="20"/>
        </w:rPr>
        <w:t xml:space="preserve">             11</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H</w:t>
      </w:r>
      <w:r>
        <w:rPr>
          <w:rFonts w:ascii="Arial" w:eastAsia="Arial" w:hAnsi="Arial" w:cs="Arial"/>
          <w:color w:val="000000"/>
          <w:sz w:val="20"/>
          <w:szCs w:val="20"/>
        </w:rPr>
        <w:t xml:space="preserve"> – </w:t>
      </w:r>
      <w:r>
        <w:rPr>
          <w:rFonts w:ascii="Arial" w:eastAsia="Arial" w:hAnsi="Arial" w:cs="Arial"/>
          <w:sz w:val="20"/>
          <w:szCs w:val="20"/>
        </w:rPr>
        <w:t xml:space="preserve">Professional relationships / agencies involved                                                  12                                    </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I</w:t>
      </w:r>
      <w:r>
        <w:rPr>
          <w:rFonts w:ascii="Arial" w:eastAsia="Arial" w:hAnsi="Arial" w:cs="Arial"/>
          <w:color w:val="000000"/>
          <w:sz w:val="20"/>
          <w:szCs w:val="20"/>
        </w:rPr>
        <w:t xml:space="preserve"> – </w:t>
      </w:r>
      <w:r>
        <w:rPr>
          <w:rFonts w:ascii="Arial" w:eastAsia="Arial" w:hAnsi="Arial" w:cs="Arial"/>
          <w:sz w:val="20"/>
          <w:szCs w:val="20"/>
        </w:rPr>
        <w:t xml:space="preserve"> Child/ young person / family view</w:t>
      </w:r>
      <w:r>
        <w:rPr>
          <w:rFonts w:ascii="Arial" w:eastAsia="Arial" w:hAnsi="Arial" w:cs="Arial"/>
          <w:color w:val="000000"/>
          <w:sz w:val="20"/>
          <w:szCs w:val="20"/>
        </w:rPr>
        <w:tab/>
        <w:t xml:space="preserve">                                    </w:t>
      </w:r>
      <w:r>
        <w:rPr>
          <w:rFonts w:ascii="Arial" w:eastAsia="Arial" w:hAnsi="Arial" w:cs="Arial"/>
          <w:color w:val="000000"/>
          <w:sz w:val="20"/>
          <w:szCs w:val="20"/>
        </w:rPr>
        <w:tab/>
      </w:r>
      <w:r>
        <w:rPr>
          <w:rFonts w:ascii="Arial" w:eastAsia="Arial" w:hAnsi="Arial" w:cs="Arial"/>
          <w:sz w:val="20"/>
          <w:szCs w:val="20"/>
        </w:rPr>
        <w:t xml:space="preserve">                          13            </w:t>
      </w:r>
    </w:p>
    <w:p w:rsidR="00545246" w:rsidRDefault="00E609F3">
      <w:pPr>
        <w:numPr>
          <w:ilvl w:val="0"/>
          <w:numId w:val="2"/>
        </w:numPr>
        <w:pBdr>
          <w:top w:val="nil"/>
          <w:left w:val="nil"/>
          <w:bottom w:val="nil"/>
          <w:right w:val="nil"/>
          <w:between w:val="nil"/>
        </w:pBdr>
        <w:spacing w:after="0"/>
        <w:ind w:right="145"/>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J</w:t>
      </w:r>
      <w:r>
        <w:rPr>
          <w:rFonts w:ascii="Arial" w:eastAsia="Arial" w:hAnsi="Arial" w:cs="Arial"/>
          <w:color w:val="000000"/>
          <w:sz w:val="20"/>
          <w:szCs w:val="20"/>
        </w:rPr>
        <w:t xml:space="preserve"> –  Pr</w:t>
      </w:r>
      <w:r>
        <w:rPr>
          <w:rFonts w:ascii="Arial" w:eastAsia="Arial" w:hAnsi="Arial" w:cs="Arial"/>
          <w:sz w:val="20"/>
          <w:szCs w:val="20"/>
        </w:rPr>
        <w:t>ofessional analysis</w:t>
      </w:r>
      <w:r>
        <w:rPr>
          <w:rFonts w:ascii="Arial" w:eastAsia="Arial" w:hAnsi="Arial" w:cs="Arial"/>
          <w:color w:val="000000"/>
          <w:sz w:val="20"/>
          <w:szCs w:val="20"/>
        </w:rPr>
        <w:t xml:space="preserve">                                                                                         </w:t>
      </w:r>
      <w:r>
        <w:rPr>
          <w:rFonts w:ascii="Arial" w:eastAsia="Arial" w:hAnsi="Arial" w:cs="Arial"/>
          <w:sz w:val="20"/>
          <w:szCs w:val="20"/>
        </w:rPr>
        <w:t>14</w:t>
      </w:r>
    </w:p>
    <w:p w:rsidR="00545246" w:rsidRDefault="00E609F3">
      <w:pPr>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Section </w:t>
      </w:r>
      <w:r>
        <w:rPr>
          <w:rFonts w:ascii="Arial" w:eastAsia="Arial" w:hAnsi="Arial" w:cs="Arial"/>
          <w:sz w:val="20"/>
          <w:szCs w:val="20"/>
        </w:rPr>
        <w:t>K</w:t>
      </w:r>
      <w:r>
        <w:rPr>
          <w:rFonts w:ascii="Arial" w:eastAsia="Arial" w:hAnsi="Arial" w:cs="Arial"/>
          <w:color w:val="000000"/>
          <w:sz w:val="20"/>
          <w:szCs w:val="20"/>
        </w:rPr>
        <w:t xml:space="preserve"> –</w:t>
      </w:r>
      <w:r>
        <w:rPr>
          <w:rFonts w:ascii="Arial" w:eastAsia="Arial" w:hAnsi="Arial" w:cs="Arial"/>
          <w:sz w:val="20"/>
          <w:szCs w:val="20"/>
        </w:rPr>
        <w:t xml:space="preserve"> Planning for change</w:t>
      </w:r>
    </w:p>
    <w:p w:rsidR="00545246" w:rsidRDefault="00E609F3">
      <w:pPr>
        <w:numPr>
          <w:ilvl w:val="0"/>
          <w:numId w:val="2"/>
        </w:numPr>
        <w:pBdr>
          <w:top w:val="nil"/>
          <w:left w:val="nil"/>
          <w:bottom w:val="nil"/>
          <w:right w:val="nil"/>
          <w:between w:val="nil"/>
        </w:pBdr>
        <w:rPr>
          <w:color w:val="000000"/>
          <w:sz w:val="20"/>
          <w:szCs w:val="20"/>
        </w:rPr>
      </w:pPr>
      <w:r>
        <w:rPr>
          <w:rFonts w:ascii="Arial" w:eastAsia="Arial" w:hAnsi="Arial" w:cs="Arial"/>
          <w:sz w:val="20"/>
          <w:szCs w:val="20"/>
        </w:rPr>
        <w:t>Reviewing and closing the assessment</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1</w:t>
      </w:r>
      <w:r>
        <w:rPr>
          <w:rFonts w:ascii="Arial" w:eastAsia="Arial" w:hAnsi="Arial" w:cs="Arial"/>
          <w:sz w:val="20"/>
          <w:szCs w:val="20"/>
        </w:rPr>
        <w:t>7</w:t>
      </w:r>
    </w:p>
    <w:p w:rsidR="00545246" w:rsidRDefault="00E609F3">
      <w:pPr>
        <w:rPr>
          <w:rFonts w:ascii="Arial" w:eastAsia="Arial" w:hAnsi="Arial" w:cs="Arial"/>
          <w:sz w:val="20"/>
          <w:szCs w:val="20"/>
        </w:rPr>
      </w:pPr>
      <w:r>
        <w:rPr>
          <w:rFonts w:ascii="Arial" w:eastAsia="Arial" w:hAnsi="Arial" w:cs="Arial"/>
          <w:b/>
          <w:color w:val="006600"/>
          <w:sz w:val="20"/>
          <w:szCs w:val="20"/>
        </w:rPr>
        <w:t>Other Useful Information</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 xml:space="preserve"> 18</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Lead Professional</w:t>
      </w:r>
    </w:p>
    <w:p w:rsidR="00545246" w:rsidRDefault="00E609F3">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Regular </w:t>
      </w:r>
      <w:r>
        <w:rPr>
          <w:rFonts w:ascii="Arial" w:eastAsia="Arial" w:hAnsi="Arial" w:cs="Arial"/>
          <w:sz w:val="20"/>
          <w:szCs w:val="20"/>
        </w:rPr>
        <w:t>m</w:t>
      </w:r>
      <w:r>
        <w:rPr>
          <w:rFonts w:ascii="Arial" w:eastAsia="Arial" w:hAnsi="Arial" w:cs="Arial"/>
          <w:color w:val="000000"/>
          <w:sz w:val="20"/>
          <w:szCs w:val="20"/>
        </w:rPr>
        <w:t>eetings</w:t>
      </w:r>
    </w:p>
    <w:p w:rsidR="00545246" w:rsidRDefault="00E609F3">
      <w:pPr>
        <w:numPr>
          <w:ilvl w:val="0"/>
          <w:numId w:val="2"/>
        </w:numPr>
        <w:pBdr>
          <w:top w:val="nil"/>
          <w:left w:val="nil"/>
          <w:bottom w:val="nil"/>
          <w:right w:val="nil"/>
          <w:between w:val="nil"/>
        </w:pBdr>
        <w:rPr>
          <w:b/>
          <w:color w:val="000000"/>
          <w:sz w:val="20"/>
          <w:szCs w:val="20"/>
        </w:rPr>
      </w:pPr>
      <w:r>
        <w:rPr>
          <w:rFonts w:ascii="Arial" w:eastAsia="Arial" w:hAnsi="Arial" w:cs="Arial"/>
          <w:color w:val="000000"/>
          <w:sz w:val="20"/>
          <w:szCs w:val="20"/>
        </w:rPr>
        <w:t>Ste</w:t>
      </w:r>
      <w:r>
        <w:rPr>
          <w:rFonts w:ascii="Arial" w:eastAsia="Arial" w:hAnsi="Arial" w:cs="Arial"/>
          <w:sz w:val="20"/>
          <w:szCs w:val="20"/>
        </w:rPr>
        <w:t>p</w:t>
      </w:r>
      <w:r>
        <w:rPr>
          <w:rFonts w:ascii="Arial" w:eastAsia="Arial" w:hAnsi="Arial" w:cs="Arial"/>
          <w:color w:val="000000"/>
          <w:sz w:val="20"/>
          <w:szCs w:val="20"/>
        </w:rPr>
        <w:t>ping up to MASH</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rsidR="00545246" w:rsidRDefault="00E609F3">
      <w:pPr>
        <w:rPr>
          <w:rFonts w:ascii="Arial" w:eastAsia="Arial" w:hAnsi="Arial" w:cs="Arial"/>
          <w:b/>
          <w:sz w:val="20"/>
          <w:szCs w:val="20"/>
        </w:rPr>
      </w:pPr>
      <w:r>
        <w:rPr>
          <w:rFonts w:ascii="Arial" w:eastAsia="Arial" w:hAnsi="Arial" w:cs="Arial"/>
          <w:b/>
          <w:color w:val="006600"/>
          <w:sz w:val="20"/>
          <w:szCs w:val="20"/>
        </w:rPr>
        <w:t xml:space="preserve">Appendices </w:t>
      </w:r>
      <w:r>
        <w:rPr>
          <w:rFonts w:ascii="Arial" w:eastAsia="Arial" w:hAnsi="Arial" w:cs="Arial"/>
          <w:b/>
          <w:sz w:val="20"/>
          <w:szCs w:val="20"/>
        </w:rPr>
        <w:tab/>
        <w:t xml:space="preserve">                                                                                                                                 </w:t>
      </w:r>
      <w:r>
        <w:rPr>
          <w:rFonts w:ascii="Arial" w:eastAsia="Arial" w:hAnsi="Arial" w:cs="Arial"/>
          <w:sz w:val="20"/>
          <w:szCs w:val="20"/>
        </w:rPr>
        <w:t xml:space="preserve"> 19  </w:t>
      </w:r>
      <w:r>
        <w:rPr>
          <w:rFonts w:ascii="Arial" w:eastAsia="Arial" w:hAnsi="Arial" w:cs="Arial"/>
          <w:b/>
          <w:sz w:val="20"/>
          <w:szCs w:val="20"/>
        </w:rPr>
        <w:t xml:space="preserve">                     </w:t>
      </w:r>
    </w:p>
    <w:p w:rsidR="00545246" w:rsidRDefault="00E609F3">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Drop-down lists</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p>
    <w:p w:rsidR="00545246" w:rsidRDefault="00E609F3">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Threshold documents</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sz w:val="20"/>
          <w:szCs w:val="20"/>
        </w:rPr>
        <w:t xml:space="preserve">             </w:t>
      </w:r>
      <w:r>
        <w:rPr>
          <w:rFonts w:ascii="Arial" w:eastAsia="Arial" w:hAnsi="Arial" w:cs="Arial"/>
          <w:color w:val="000000"/>
          <w:sz w:val="20"/>
          <w:szCs w:val="20"/>
        </w:rPr>
        <w:t xml:space="preserve"> </w:t>
      </w:r>
      <w:r>
        <w:rPr>
          <w:rFonts w:ascii="Arial" w:eastAsia="Arial" w:hAnsi="Arial" w:cs="Arial"/>
          <w:sz w:val="20"/>
          <w:szCs w:val="20"/>
        </w:rPr>
        <w:t>20</w:t>
      </w:r>
    </w:p>
    <w:p w:rsidR="00545246" w:rsidRDefault="00E609F3">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Multi-agency TAF </w:t>
      </w:r>
      <w:r>
        <w:rPr>
          <w:rFonts w:ascii="Arial" w:eastAsia="Arial" w:hAnsi="Arial" w:cs="Arial"/>
          <w:sz w:val="20"/>
          <w:szCs w:val="20"/>
        </w:rPr>
        <w:t>r</w:t>
      </w:r>
      <w:r>
        <w:rPr>
          <w:rFonts w:ascii="Arial" w:eastAsia="Arial" w:hAnsi="Arial" w:cs="Arial"/>
          <w:color w:val="000000"/>
          <w:sz w:val="20"/>
          <w:szCs w:val="20"/>
        </w:rPr>
        <w:t xml:space="preserve">eporting </w:t>
      </w:r>
      <w:r>
        <w:rPr>
          <w:rFonts w:ascii="Arial" w:eastAsia="Arial" w:hAnsi="Arial" w:cs="Arial"/>
          <w:sz w:val="20"/>
          <w:szCs w:val="20"/>
        </w:rPr>
        <w:t>t</w:t>
      </w:r>
      <w:r>
        <w:rPr>
          <w:rFonts w:ascii="Arial" w:eastAsia="Arial" w:hAnsi="Arial" w:cs="Arial"/>
          <w:color w:val="000000"/>
          <w:sz w:val="20"/>
          <w:szCs w:val="20"/>
        </w:rPr>
        <w:t>emplate</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sz w:val="20"/>
          <w:szCs w:val="20"/>
        </w:rPr>
        <w:t xml:space="preserve">              21</w:t>
      </w:r>
    </w:p>
    <w:p w:rsidR="00545246" w:rsidRDefault="00E609F3">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Invite to first TAF </w:t>
      </w:r>
      <w:r>
        <w:rPr>
          <w:rFonts w:ascii="Arial" w:eastAsia="Arial" w:hAnsi="Arial" w:cs="Arial"/>
          <w:sz w:val="20"/>
          <w:szCs w:val="20"/>
        </w:rPr>
        <w:t>m</w:t>
      </w:r>
      <w:r>
        <w:rPr>
          <w:rFonts w:ascii="Arial" w:eastAsia="Arial" w:hAnsi="Arial" w:cs="Arial"/>
          <w:color w:val="000000"/>
          <w:sz w:val="20"/>
          <w:szCs w:val="20"/>
        </w:rPr>
        <w:t>eeting</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2</w:t>
      </w:r>
      <w:r>
        <w:rPr>
          <w:rFonts w:ascii="Arial" w:eastAsia="Arial" w:hAnsi="Arial" w:cs="Arial"/>
          <w:sz w:val="20"/>
          <w:szCs w:val="20"/>
        </w:rPr>
        <w:t>2</w:t>
      </w:r>
    </w:p>
    <w:p w:rsidR="00545246" w:rsidRDefault="00E609F3">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TAF </w:t>
      </w:r>
      <w:r>
        <w:rPr>
          <w:rFonts w:ascii="Arial" w:eastAsia="Arial" w:hAnsi="Arial" w:cs="Arial"/>
          <w:sz w:val="20"/>
          <w:szCs w:val="20"/>
        </w:rPr>
        <w:t>o</w:t>
      </w:r>
      <w:r>
        <w:rPr>
          <w:rFonts w:ascii="Arial" w:eastAsia="Arial" w:hAnsi="Arial" w:cs="Arial"/>
          <w:color w:val="000000"/>
          <w:sz w:val="20"/>
          <w:szCs w:val="20"/>
        </w:rPr>
        <w:t>utcome letter</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2</w:t>
      </w:r>
      <w:r>
        <w:rPr>
          <w:rFonts w:ascii="Arial" w:eastAsia="Arial" w:hAnsi="Arial" w:cs="Arial"/>
          <w:sz w:val="20"/>
          <w:szCs w:val="20"/>
        </w:rPr>
        <w:t>3</w:t>
      </w:r>
    </w:p>
    <w:p w:rsidR="00545246" w:rsidRDefault="00E609F3">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TAF </w:t>
      </w:r>
      <w:r>
        <w:rPr>
          <w:rFonts w:ascii="Arial" w:eastAsia="Arial" w:hAnsi="Arial" w:cs="Arial"/>
          <w:sz w:val="20"/>
          <w:szCs w:val="20"/>
        </w:rPr>
        <w:t>m</w:t>
      </w:r>
      <w:r>
        <w:rPr>
          <w:rFonts w:ascii="Arial" w:eastAsia="Arial" w:hAnsi="Arial" w:cs="Arial"/>
          <w:color w:val="000000"/>
          <w:sz w:val="20"/>
          <w:szCs w:val="20"/>
        </w:rPr>
        <w:t xml:space="preserve">eeting </w:t>
      </w:r>
      <w:r>
        <w:rPr>
          <w:rFonts w:ascii="Arial" w:eastAsia="Arial" w:hAnsi="Arial" w:cs="Arial"/>
          <w:sz w:val="20"/>
          <w:szCs w:val="20"/>
        </w:rPr>
        <w:t>a</w:t>
      </w:r>
      <w:r>
        <w:rPr>
          <w:rFonts w:ascii="Arial" w:eastAsia="Arial" w:hAnsi="Arial" w:cs="Arial"/>
          <w:color w:val="000000"/>
          <w:sz w:val="20"/>
          <w:szCs w:val="20"/>
        </w:rPr>
        <w:t>genda</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2</w:t>
      </w:r>
      <w:r>
        <w:rPr>
          <w:rFonts w:ascii="Arial" w:eastAsia="Arial" w:hAnsi="Arial" w:cs="Arial"/>
          <w:sz w:val="20"/>
          <w:szCs w:val="20"/>
        </w:rPr>
        <w:t>4</w:t>
      </w:r>
    </w:p>
    <w:p w:rsidR="00545246" w:rsidRDefault="00E609F3">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TAF </w:t>
      </w:r>
      <w:r>
        <w:rPr>
          <w:rFonts w:ascii="Arial" w:eastAsia="Arial" w:hAnsi="Arial" w:cs="Arial"/>
          <w:sz w:val="20"/>
          <w:szCs w:val="20"/>
        </w:rPr>
        <w:t>m</w:t>
      </w:r>
      <w:r>
        <w:rPr>
          <w:rFonts w:ascii="Arial" w:eastAsia="Arial" w:hAnsi="Arial" w:cs="Arial"/>
          <w:color w:val="000000"/>
          <w:sz w:val="20"/>
          <w:szCs w:val="20"/>
        </w:rPr>
        <w:t xml:space="preserve">inutes and </w:t>
      </w:r>
      <w:r>
        <w:rPr>
          <w:rFonts w:ascii="Arial" w:eastAsia="Arial" w:hAnsi="Arial" w:cs="Arial"/>
          <w:sz w:val="20"/>
          <w:szCs w:val="20"/>
        </w:rPr>
        <w:t>a</w:t>
      </w:r>
      <w:r>
        <w:rPr>
          <w:rFonts w:ascii="Arial" w:eastAsia="Arial" w:hAnsi="Arial" w:cs="Arial"/>
          <w:color w:val="000000"/>
          <w:sz w:val="20"/>
          <w:szCs w:val="20"/>
        </w:rPr>
        <w:t xml:space="preserve">ction </w:t>
      </w:r>
      <w:r>
        <w:rPr>
          <w:rFonts w:ascii="Arial" w:eastAsia="Arial" w:hAnsi="Arial" w:cs="Arial"/>
          <w:sz w:val="20"/>
          <w:szCs w:val="20"/>
        </w:rPr>
        <w:t>p</w:t>
      </w:r>
      <w:r>
        <w:rPr>
          <w:rFonts w:ascii="Arial" w:eastAsia="Arial" w:hAnsi="Arial" w:cs="Arial"/>
          <w:color w:val="000000"/>
          <w:sz w:val="20"/>
          <w:szCs w:val="20"/>
        </w:rPr>
        <w:t>lan</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sz w:val="20"/>
          <w:szCs w:val="20"/>
        </w:rPr>
        <w:t>25</w:t>
      </w:r>
      <w:r>
        <w:rPr>
          <w:rFonts w:ascii="Arial" w:eastAsia="Arial" w:hAnsi="Arial" w:cs="Arial"/>
          <w:color w:val="000000"/>
          <w:sz w:val="20"/>
          <w:szCs w:val="20"/>
        </w:rPr>
        <w:t xml:space="preserve">        Tools for capturing the </w:t>
      </w:r>
      <w:r>
        <w:rPr>
          <w:rFonts w:ascii="Arial" w:eastAsia="Arial" w:hAnsi="Arial" w:cs="Arial"/>
          <w:sz w:val="20"/>
          <w:szCs w:val="20"/>
        </w:rPr>
        <w:t>v</w:t>
      </w:r>
      <w:r>
        <w:rPr>
          <w:rFonts w:ascii="Arial" w:eastAsia="Arial" w:hAnsi="Arial" w:cs="Arial"/>
          <w:color w:val="000000"/>
          <w:sz w:val="20"/>
          <w:szCs w:val="20"/>
        </w:rPr>
        <w:t xml:space="preserve">oice of the </w:t>
      </w:r>
      <w:r>
        <w:rPr>
          <w:rFonts w:ascii="Arial" w:eastAsia="Arial" w:hAnsi="Arial" w:cs="Arial"/>
          <w:sz w:val="20"/>
          <w:szCs w:val="20"/>
        </w:rPr>
        <w:t>c</w:t>
      </w:r>
      <w:r>
        <w:rPr>
          <w:rFonts w:ascii="Arial" w:eastAsia="Arial" w:hAnsi="Arial" w:cs="Arial"/>
          <w:color w:val="000000"/>
          <w:sz w:val="20"/>
          <w:szCs w:val="20"/>
        </w:rPr>
        <w:t>hild</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29</w:t>
      </w:r>
    </w:p>
    <w:p w:rsidR="00545246" w:rsidRDefault="00E609F3">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Cue cards for conversations</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3</w:t>
      </w:r>
      <w:r>
        <w:rPr>
          <w:rFonts w:ascii="Arial" w:eastAsia="Arial" w:hAnsi="Arial" w:cs="Arial"/>
          <w:sz w:val="20"/>
          <w:szCs w:val="20"/>
        </w:rPr>
        <w:t>5</w:t>
      </w:r>
    </w:p>
    <w:p w:rsidR="00545246" w:rsidRDefault="00E609F3">
      <w:pPr>
        <w:jc w:val="both"/>
        <w:rPr>
          <w:rFonts w:ascii="Arial" w:eastAsia="Arial" w:hAnsi="Arial" w:cs="Arial"/>
          <w:b/>
          <w:color w:val="006600"/>
          <w:sz w:val="28"/>
          <w:szCs w:val="28"/>
        </w:rPr>
      </w:pPr>
      <w:r>
        <w:rPr>
          <w:rFonts w:ascii="Arial" w:eastAsia="Arial" w:hAnsi="Arial" w:cs="Arial"/>
          <w:b/>
          <w:color w:val="006600"/>
          <w:sz w:val="28"/>
          <w:szCs w:val="28"/>
        </w:rPr>
        <w:t>How to use the EHAT guidance document</w:t>
      </w:r>
    </w:p>
    <w:p w:rsidR="00545246" w:rsidRDefault="00545246">
      <w:pPr>
        <w:jc w:val="both"/>
        <w:rPr>
          <w:rFonts w:ascii="Arial" w:eastAsia="Arial" w:hAnsi="Arial" w:cs="Arial"/>
          <w:b/>
          <w:color w:val="006600"/>
          <w:sz w:val="16"/>
          <w:szCs w:val="16"/>
        </w:rPr>
      </w:pPr>
    </w:p>
    <w:p w:rsidR="00545246" w:rsidRDefault="00E609F3">
      <w:pPr>
        <w:spacing w:line="240" w:lineRule="auto"/>
        <w:ind w:left="1417" w:hanging="992"/>
        <w:jc w:val="both"/>
        <w:rPr>
          <w:rFonts w:ascii="Arial" w:eastAsia="Arial" w:hAnsi="Arial" w:cs="Arial"/>
          <w:b/>
          <w:color w:val="006600"/>
          <w:sz w:val="24"/>
          <w:szCs w:val="24"/>
        </w:rPr>
      </w:pPr>
      <w:r>
        <w:rPr>
          <w:rFonts w:ascii="Arial" w:eastAsia="Arial" w:hAnsi="Arial" w:cs="Arial"/>
          <w:sz w:val="24"/>
          <w:szCs w:val="24"/>
        </w:rPr>
        <w:t xml:space="preserve">  This document will provide information and guidance to support you in using the EHAT document. Throughout, you will see the ‘I’ symbol indicating that you will find information to support you in completing the section in the EHAT guidance document. </w:t>
      </w:r>
      <w:r>
        <w:rPr>
          <w:noProof/>
        </w:rPr>
        <w:drawing>
          <wp:anchor distT="0" distB="0" distL="114300" distR="114300" simplePos="0" relativeHeight="251665408" behindDoc="0" locked="0" layoutInCell="1" hidden="0" allowOverlap="1">
            <wp:simplePos x="0" y="0"/>
            <wp:positionH relativeFrom="column">
              <wp:posOffset>209550</wp:posOffset>
            </wp:positionH>
            <wp:positionV relativeFrom="paragraph">
              <wp:posOffset>113665</wp:posOffset>
            </wp:positionV>
            <wp:extent cx="447675" cy="390525"/>
            <wp:effectExtent l="0" t="0" r="0" b="0"/>
            <wp:wrapSquare wrapText="bothSides" distT="0" distB="0" distL="114300" distR="114300"/>
            <wp:docPr id="66"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9"/>
                    <a:srcRect/>
                    <a:stretch>
                      <a:fillRect/>
                    </a:stretch>
                  </pic:blipFill>
                  <pic:spPr>
                    <a:xfrm>
                      <a:off x="0" y="0"/>
                      <a:ext cx="447675" cy="390525"/>
                    </a:xfrm>
                    <a:prstGeom prst="rect">
                      <a:avLst/>
                    </a:prstGeom>
                    <a:ln/>
                  </pic:spPr>
                </pic:pic>
              </a:graphicData>
            </a:graphic>
          </wp:anchor>
        </w:drawing>
      </w:r>
    </w:p>
    <w:p w:rsidR="00545246" w:rsidRDefault="00E609F3">
      <w:pPr>
        <w:ind w:left="1440"/>
        <w:rPr>
          <w:rFonts w:ascii="Arial" w:eastAsia="Arial" w:hAnsi="Arial" w:cs="Arial"/>
          <w:color w:val="006600"/>
          <w:sz w:val="24"/>
          <w:szCs w:val="24"/>
        </w:rPr>
      </w:pPr>
      <w:r>
        <w:rPr>
          <w:rFonts w:ascii="Arial" w:eastAsia="Arial" w:hAnsi="Arial" w:cs="Arial"/>
          <w:sz w:val="24"/>
          <w:szCs w:val="24"/>
        </w:rPr>
        <w:t xml:space="preserve">                     There are a number of documents and templates that have been created to support you in completing an EHAT. Where you see the template symbol, there will be a document relating to that section.</w:t>
      </w:r>
      <w:r>
        <w:rPr>
          <w:noProof/>
        </w:rPr>
        <mc:AlternateContent>
          <mc:Choice Requires="wps">
            <w:drawing>
              <wp:anchor distT="0" distB="0" distL="114300" distR="114300" simplePos="0" relativeHeight="251666432" behindDoc="0" locked="0" layoutInCell="1" hidden="0" allowOverlap="1">
                <wp:simplePos x="0" y="0"/>
                <wp:positionH relativeFrom="column">
                  <wp:posOffset>165100</wp:posOffset>
                </wp:positionH>
                <wp:positionV relativeFrom="paragraph">
                  <wp:posOffset>0</wp:posOffset>
                </wp:positionV>
                <wp:extent cx="457200" cy="400050"/>
                <wp:effectExtent l="0" t="0" r="0" b="0"/>
                <wp:wrapNone/>
                <wp:docPr id="28" name=""/>
                <wp:cNvGraphicFramePr/>
                <a:graphic xmlns:a="http://schemas.openxmlformats.org/drawingml/2006/main">
                  <a:graphicData uri="http://schemas.microsoft.com/office/word/2010/wordprocessingShape">
                    <wps:wsp>
                      <wps:cNvSpPr/>
                      <wps:spPr>
                        <a:xfrm>
                          <a:off x="5136450" y="3599025"/>
                          <a:ext cx="419100" cy="361950"/>
                        </a:xfrm>
                        <a:prstGeom prst="roundRect">
                          <a:avLst>
                            <a:gd name="adj" fmla="val 16667"/>
                          </a:avLst>
                        </a:prstGeom>
                        <a:solidFill>
                          <a:srgbClr val="00B050"/>
                        </a:solidFill>
                        <a:ln w="19050" cap="flat" cmpd="sng">
                          <a:solidFill>
                            <a:srgbClr val="70AD47"/>
                          </a:solidFill>
                          <a:prstDash val="solid"/>
                          <a:miter lim="800000"/>
                          <a:headEnd type="none" w="sm" len="sm"/>
                          <a:tailEnd type="none" w="sm" len="sm"/>
                        </a:ln>
                      </wps:spPr>
                      <wps:txbx>
                        <w:txbxContent>
                          <w:p w:rsidR="00340F60" w:rsidRDefault="00340F60">
                            <w:pPr>
                              <w:spacing w:line="258" w:lineRule="auto"/>
                              <w:jc w:val="center"/>
                              <w:textDirection w:val="btLr"/>
                            </w:pPr>
                            <w:r>
                              <w:rPr>
                                <w:b/>
                                <w:color w:val="000000"/>
                                <w:sz w:val="20"/>
                              </w:rPr>
                              <w:t>T</w:t>
                            </w:r>
                          </w:p>
                        </w:txbxContent>
                      </wps:txbx>
                      <wps:bodyPr spcFirstLastPara="1" wrap="square" lIns="91425" tIns="45700" rIns="91425" bIns="45700" anchor="ctr" anchorCtr="0"/>
                    </wps:wsp>
                  </a:graphicData>
                </a:graphic>
              </wp:anchor>
            </w:drawing>
          </mc:Choice>
          <mc:Fallback>
            <w:pict>
              <v:roundrect id="_x0000_s1031" style="position:absolute;left:0;text-align:left;margin-left:13pt;margin-top:0;width:36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" fillcolor="#00b050" strokecolor="#70ad47" strokeweight="1.5pt">
                <v:stroke startarrowwidth="narrow" startarrowlength="short" endarrowwidth="narrow" endarrowlength="short" joinstyle="miter"/>
                <v:textbox inset="2.53958mm,1.2694mm,2.53958mm,1.2694mm">
                  <w:txbxContent>
                    <w:p w:rsidR="00340F60" w:rsidRDefault="00340F60">
                      <w:pPr>
                        <w:spacing w:line="258" w:lineRule="auto"/>
                        <w:jc w:val="center"/>
                        <w:textDirection w:val="btLr"/>
                      </w:pPr>
                      <w:r>
                        <w:rPr>
                          <w:b/>
                          <w:color w:val="000000"/>
                          <w:sz w:val="20"/>
                        </w:rPr>
                        <w:t>T</w:t>
                      </w:r>
                    </w:p>
                  </w:txbxContent>
                </v:textbox>
              </v:roundrect>
            </w:pict>
          </mc:Fallback>
        </mc:AlternateContent>
      </w:r>
    </w:p>
    <w:p w:rsidR="00545246" w:rsidRDefault="00545246">
      <w:pPr>
        <w:ind w:left="1440" w:right="-40"/>
        <w:rPr>
          <w:rFonts w:ascii="Arial" w:eastAsia="Arial" w:hAnsi="Arial" w:cs="Arial"/>
          <w:color w:val="006600"/>
          <w:sz w:val="24"/>
          <w:szCs w:val="24"/>
        </w:rPr>
      </w:pPr>
    </w:p>
    <w:p w:rsidR="00545246" w:rsidRDefault="00E609F3">
      <w:pPr>
        <w:spacing w:line="240" w:lineRule="auto"/>
        <w:rPr>
          <w:rFonts w:ascii="Times New Roman" w:eastAsia="Times New Roman" w:hAnsi="Times New Roman" w:cs="Times New Roman"/>
          <w:b/>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Gaining consent:</w:t>
      </w:r>
    </w:p>
    <w:p w:rsidR="00545246" w:rsidRDefault="00E609F3">
      <w:pPr>
        <w:spacing w:line="240" w:lineRule="auto"/>
        <w:ind w:left="1440"/>
        <w:rPr>
          <w:rFonts w:ascii="Times New Roman" w:eastAsia="Times New Roman" w:hAnsi="Times New Roman" w:cs="Times New Roman"/>
          <w:sz w:val="24"/>
          <w:szCs w:val="24"/>
        </w:rPr>
      </w:pPr>
      <w:r>
        <w:rPr>
          <w:rFonts w:ascii="Arial" w:eastAsia="Arial" w:hAnsi="Arial" w:cs="Arial"/>
          <w:sz w:val="24"/>
          <w:szCs w:val="24"/>
        </w:rPr>
        <w:t xml:space="preserve"> </w:t>
      </w:r>
      <w:r>
        <w:rPr>
          <w:rFonts w:ascii="Arial" w:eastAsia="Arial" w:hAnsi="Arial" w:cs="Arial"/>
          <w:color w:val="000000"/>
          <w:sz w:val="24"/>
          <w:szCs w:val="24"/>
        </w:rPr>
        <w:t>The Early Help Assessment and multi-agency working process is   voluntary support for a family. It is important that you gain consent at the start of the process from the family</w:t>
      </w:r>
      <w:r>
        <w:rPr>
          <w:rFonts w:ascii="Arial" w:eastAsia="Arial" w:hAnsi="Arial" w:cs="Arial"/>
          <w:sz w:val="24"/>
          <w:szCs w:val="24"/>
        </w:rPr>
        <w:t>. T</w:t>
      </w:r>
      <w:r>
        <w:rPr>
          <w:rFonts w:ascii="Arial" w:eastAsia="Arial" w:hAnsi="Arial" w:cs="Arial"/>
          <w:color w:val="000000"/>
          <w:sz w:val="24"/>
          <w:szCs w:val="24"/>
        </w:rPr>
        <w:t>his includes the child / young person and the parents / carers.   </w:t>
      </w:r>
      <w:r>
        <w:rPr>
          <w:noProof/>
        </w:rPr>
        <w:drawing>
          <wp:anchor distT="0" distB="0" distL="114300" distR="114300" simplePos="0" relativeHeight="251667456" behindDoc="0" locked="0" layoutInCell="1" hidden="0" allowOverlap="1">
            <wp:simplePos x="0" y="0"/>
            <wp:positionH relativeFrom="column">
              <wp:posOffset>104777</wp:posOffset>
            </wp:positionH>
            <wp:positionV relativeFrom="paragraph">
              <wp:posOffset>9525</wp:posOffset>
            </wp:positionV>
            <wp:extent cx="657225" cy="701040"/>
            <wp:effectExtent l="0" t="0" r="0" b="0"/>
            <wp:wrapSquare wrapText="bothSides" distT="0" distB="0" distL="114300" distR="114300"/>
            <wp:docPr id="70" name="image52.jpg" descr="Image result for consent symbol"/>
            <wp:cNvGraphicFramePr/>
            <a:graphic xmlns:a="http://schemas.openxmlformats.org/drawingml/2006/main">
              <a:graphicData uri="http://schemas.openxmlformats.org/drawingml/2006/picture">
                <pic:pic xmlns:pic="http://schemas.openxmlformats.org/drawingml/2006/picture">
                  <pic:nvPicPr>
                    <pic:cNvPr id="0" name="image52.jpg" descr="Image result for consent symbol"/>
                    <pic:cNvPicPr preferRelativeResize="0"/>
                  </pic:nvPicPr>
                  <pic:blipFill>
                    <a:blip r:embed="rId10"/>
                    <a:srcRect l="34936" r="12469"/>
                    <a:stretch>
                      <a:fillRect/>
                    </a:stretch>
                  </pic:blipFill>
                  <pic:spPr>
                    <a:xfrm>
                      <a:off x="0" y="0"/>
                      <a:ext cx="657225" cy="701040"/>
                    </a:xfrm>
                    <a:prstGeom prst="rect">
                      <a:avLst/>
                    </a:prstGeom>
                    <a:ln/>
                  </pic:spPr>
                </pic:pic>
              </a:graphicData>
            </a:graphic>
          </wp:anchor>
        </w:drawing>
      </w:r>
    </w:p>
    <w:p w:rsidR="00545246" w:rsidRDefault="00E609F3">
      <w:pPr>
        <w:spacing w:line="240" w:lineRule="auto"/>
        <w:ind w:left="1440"/>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By providing consent they are allowing services that are involved to access the completed assessment and information gathered. If there is any service that they do not wish to share the assessment with, this must be clearly stated.  </w:t>
      </w:r>
    </w:p>
    <w:p w:rsidR="00545246" w:rsidRDefault="00E609F3">
      <w:pPr>
        <w:spacing w:line="240" w:lineRule="auto"/>
        <w:ind w:left="1440"/>
        <w:rPr>
          <w:rFonts w:ascii="Times New Roman" w:eastAsia="Times New Roman" w:hAnsi="Times New Roman" w:cs="Times New Roman"/>
          <w:sz w:val="24"/>
          <w:szCs w:val="24"/>
        </w:rPr>
      </w:pPr>
      <w:r>
        <w:rPr>
          <w:rFonts w:ascii="Arial" w:eastAsia="Arial" w:hAnsi="Arial" w:cs="Arial"/>
          <w:sz w:val="24"/>
          <w:szCs w:val="24"/>
        </w:rPr>
        <w:t xml:space="preserve">                        </w:t>
      </w:r>
      <w:r>
        <w:rPr>
          <w:rFonts w:ascii="Arial" w:eastAsia="Arial" w:hAnsi="Arial" w:cs="Arial"/>
          <w:color w:val="000000"/>
          <w:sz w:val="24"/>
          <w:szCs w:val="24"/>
        </w:rPr>
        <w:t xml:space="preserve">It should be made clear to families what the benefits are of consenting to sharing information to engage other services and appropriate support to be provided. </w:t>
      </w:r>
    </w:p>
    <w:p w:rsidR="00545246" w:rsidRDefault="00E609F3">
      <w:pPr>
        <w:spacing w:line="240" w:lineRule="auto"/>
        <w:ind w:left="1440"/>
        <w:rPr>
          <w:rFonts w:ascii="Times New Roman" w:eastAsia="Times New Roman" w:hAnsi="Times New Roman" w:cs="Times New Roman"/>
          <w:sz w:val="24"/>
          <w:szCs w:val="24"/>
        </w:rPr>
      </w:pPr>
      <w:r>
        <w:rPr>
          <w:rFonts w:ascii="Arial" w:eastAsia="Arial" w:hAnsi="Arial" w:cs="Arial"/>
          <w:sz w:val="24"/>
          <w:szCs w:val="24"/>
        </w:rPr>
        <w:t xml:space="preserve">                        </w:t>
      </w:r>
      <w:r>
        <w:rPr>
          <w:rFonts w:ascii="Arial" w:eastAsia="Arial" w:hAnsi="Arial" w:cs="Arial"/>
          <w:color w:val="000000"/>
          <w:sz w:val="24"/>
          <w:szCs w:val="24"/>
        </w:rPr>
        <w:t xml:space="preserve">Where services are directly involved with older children / young people, professionals must consider the capacity of the child in order to make their own decisions where appropriate. </w:t>
      </w:r>
    </w:p>
    <w:p w:rsidR="00545246" w:rsidRDefault="00E609F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Arial" w:eastAsia="Arial" w:hAnsi="Arial" w:cs="Arial"/>
          <w:sz w:val="24"/>
          <w:szCs w:val="24"/>
        </w:rPr>
        <w:t xml:space="preserve">  </w:t>
      </w:r>
      <w:r>
        <w:rPr>
          <w:rFonts w:ascii="Arial" w:eastAsia="Arial" w:hAnsi="Arial" w:cs="Arial"/>
          <w:b/>
          <w:sz w:val="24"/>
          <w:szCs w:val="24"/>
        </w:rPr>
        <w:t>Refusing Consent</w:t>
      </w:r>
      <w:r>
        <w:rPr>
          <w:rFonts w:ascii="Arial" w:eastAsia="Arial" w:hAnsi="Arial" w:cs="Arial"/>
          <w:sz w:val="24"/>
          <w:szCs w:val="24"/>
        </w:rPr>
        <w:t>:</w:t>
      </w:r>
    </w:p>
    <w:p w:rsidR="00545246" w:rsidRDefault="00E609F3">
      <w:pPr>
        <w:spacing w:line="240" w:lineRule="auto"/>
        <w:ind w:left="1440"/>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 xml:space="preserve">Where families refuse consent you should consider the reasoning behind this. You should consider if the concerns for the child indicate that a referral should be made to Sutton MASH for possible statutory interventions. </w:t>
      </w:r>
      <w:r>
        <w:rPr>
          <w:noProof/>
        </w:rPr>
        <w:drawing>
          <wp:anchor distT="0" distB="0" distL="114300" distR="114300" simplePos="0" relativeHeight="251668480" behindDoc="0" locked="0" layoutInCell="1" hidden="0" allowOverlap="1">
            <wp:simplePos x="0" y="0"/>
            <wp:positionH relativeFrom="column">
              <wp:posOffset>3</wp:posOffset>
            </wp:positionH>
            <wp:positionV relativeFrom="paragraph">
              <wp:posOffset>9525</wp:posOffset>
            </wp:positionV>
            <wp:extent cx="745490" cy="823595"/>
            <wp:effectExtent l="0" t="0" r="0" b="0"/>
            <wp:wrapSquare wrapText="bothSides" distT="0" distB="0" distL="114300" distR="114300"/>
            <wp:docPr id="87" name="image64.jpg" descr="Image result for x symbol"/>
            <wp:cNvGraphicFramePr/>
            <a:graphic xmlns:a="http://schemas.openxmlformats.org/drawingml/2006/main">
              <a:graphicData uri="http://schemas.openxmlformats.org/drawingml/2006/picture">
                <pic:pic xmlns:pic="http://schemas.openxmlformats.org/drawingml/2006/picture">
                  <pic:nvPicPr>
                    <pic:cNvPr id="0" name="image64.jpg" descr="Image result for x symbol"/>
                    <pic:cNvPicPr preferRelativeResize="0"/>
                  </pic:nvPicPr>
                  <pic:blipFill>
                    <a:blip r:embed="rId11"/>
                    <a:srcRect/>
                    <a:stretch>
                      <a:fillRect/>
                    </a:stretch>
                  </pic:blipFill>
                  <pic:spPr>
                    <a:xfrm>
                      <a:off x="0" y="0"/>
                      <a:ext cx="745490" cy="823595"/>
                    </a:xfrm>
                    <a:prstGeom prst="rect">
                      <a:avLst/>
                    </a:prstGeom>
                    <a:ln/>
                  </pic:spPr>
                </pic:pic>
              </a:graphicData>
            </a:graphic>
          </wp:anchor>
        </w:drawing>
      </w:r>
    </w:p>
    <w:p w:rsidR="00545246" w:rsidRDefault="00E609F3">
      <w:pPr>
        <w:spacing w:line="240" w:lineRule="auto"/>
        <w:ind w:left="1440"/>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If a referral to MASH is being made parents should be informed, unless doing so would place the child at significant risk of harm.</w:t>
      </w:r>
    </w:p>
    <w:p w:rsidR="00545246" w:rsidRDefault="00E609F3">
      <w:pPr>
        <w:spacing w:line="240" w:lineRule="auto"/>
        <w:ind w:left="1440"/>
        <w:rPr>
          <w:rFonts w:ascii="Arial" w:eastAsia="Arial" w:hAnsi="Arial" w:cs="Arial"/>
          <w:b/>
          <w:color w:val="006600"/>
          <w:sz w:val="28"/>
          <w:szCs w:val="28"/>
        </w:rPr>
      </w:pPr>
      <w:r>
        <w:rPr>
          <w:rFonts w:ascii="Arial" w:eastAsia="Arial" w:hAnsi="Arial" w:cs="Arial"/>
          <w:sz w:val="24"/>
          <w:szCs w:val="24"/>
        </w:rPr>
        <w:t xml:space="preserve">                        </w:t>
      </w:r>
      <w:r>
        <w:rPr>
          <w:rFonts w:ascii="Arial" w:eastAsia="Arial" w:hAnsi="Arial" w:cs="Arial"/>
          <w:color w:val="000000"/>
          <w:sz w:val="24"/>
          <w:szCs w:val="24"/>
        </w:rPr>
        <w:t xml:space="preserve">You may still share information without consent </w:t>
      </w:r>
      <w:r>
        <w:rPr>
          <w:rFonts w:ascii="Arial" w:eastAsia="Arial" w:hAnsi="Arial" w:cs="Arial"/>
          <w:sz w:val="24"/>
          <w:szCs w:val="24"/>
        </w:rPr>
        <w:t>by following the guidance in this link:</w:t>
      </w:r>
      <w:r>
        <w:rPr>
          <w:rFonts w:ascii="Arial" w:eastAsia="Arial" w:hAnsi="Arial" w:cs="Arial"/>
          <w:color w:val="000000"/>
          <w:sz w:val="24"/>
          <w:szCs w:val="24"/>
        </w:rPr>
        <w:t xml:space="preserve"> </w:t>
      </w:r>
      <w:hyperlink r:id="rId12">
        <w:r>
          <w:rPr>
            <w:rFonts w:ascii="Arial" w:eastAsia="Arial" w:hAnsi="Arial" w:cs="Arial"/>
            <w:color w:val="0563C1"/>
            <w:sz w:val="24"/>
            <w:szCs w:val="24"/>
            <w:u w:val="single"/>
          </w:rPr>
          <w:t>https://www.gov.uk/government/publications/safeguarding-practitioners-information-sharing-advice</w:t>
        </w:r>
      </w:hyperlink>
      <w:r>
        <w:rPr>
          <w:rFonts w:ascii="Arial" w:eastAsia="Arial" w:hAnsi="Arial" w:cs="Arial"/>
          <w:color w:val="000000"/>
          <w:sz w:val="24"/>
          <w:szCs w:val="24"/>
        </w:rPr>
        <w:t xml:space="preserve"> </w:t>
      </w:r>
    </w:p>
    <w:p w:rsidR="0004116A" w:rsidRDefault="0004116A">
      <w:pPr>
        <w:spacing w:line="240" w:lineRule="auto"/>
        <w:rPr>
          <w:rFonts w:ascii="Arial" w:eastAsia="Arial" w:hAnsi="Arial" w:cs="Arial"/>
          <w:b/>
          <w:color w:val="006600"/>
          <w:sz w:val="28"/>
          <w:szCs w:val="28"/>
        </w:rPr>
      </w:pPr>
    </w:p>
    <w:p w:rsidR="0004116A" w:rsidRDefault="0004116A">
      <w:pPr>
        <w:spacing w:line="240" w:lineRule="auto"/>
        <w:rPr>
          <w:rFonts w:ascii="Arial" w:eastAsia="Arial" w:hAnsi="Arial" w:cs="Arial"/>
          <w:b/>
          <w:color w:val="006600"/>
          <w:sz w:val="28"/>
          <w:szCs w:val="28"/>
        </w:rPr>
      </w:pPr>
    </w:p>
    <w:p w:rsidR="00545246" w:rsidRDefault="00E609F3">
      <w:pPr>
        <w:spacing w:line="240" w:lineRule="auto"/>
        <w:rPr>
          <w:rFonts w:ascii="Arial" w:eastAsia="Arial" w:hAnsi="Arial" w:cs="Arial"/>
          <w:b/>
          <w:color w:val="006600"/>
          <w:sz w:val="28"/>
          <w:szCs w:val="28"/>
        </w:rPr>
      </w:pPr>
      <w:r>
        <w:rPr>
          <w:rFonts w:ascii="Arial" w:eastAsia="Arial" w:hAnsi="Arial" w:cs="Arial"/>
          <w:b/>
          <w:color w:val="006600"/>
          <w:sz w:val="28"/>
          <w:szCs w:val="28"/>
        </w:rPr>
        <w:lastRenderedPageBreak/>
        <w:t>Introduction</w:t>
      </w:r>
    </w:p>
    <w:p w:rsidR="00545246" w:rsidRDefault="00E609F3">
      <w:pPr>
        <w:spacing w:line="240" w:lineRule="auto"/>
        <w:jc w:val="center"/>
        <w:rPr>
          <w:rFonts w:ascii="Times New Roman" w:eastAsia="Times New Roman" w:hAnsi="Times New Roman" w:cs="Times New Roman"/>
          <w:color w:val="006600"/>
          <w:sz w:val="28"/>
          <w:szCs w:val="28"/>
        </w:rPr>
      </w:pPr>
      <w:r>
        <w:rPr>
          <w:rFonts w:ascii="Arial" w:eastAsia="Arial" w:hAnsi="Arial" w:cs="Arial"/>
          <w:b/>
          <w:color w:val="006600"/>
          <w:sz w:val="28"/>
          <w:szCs w:val="28"/>
        </w:rPr>
        <w:t>Sutton’s Vision</w:t>
      </w:r>
    </w:p>
    <w:p w:rsidR="00545246" w:rsidRDefault="00E609F3">
      <w:pPr>
        <w:spacing w:line="240" w:lineRule="auto"/>
        <w:jc w:val="center"/>
        <w:rPr>
          <w:rFonts w:ascii="Times New Roman" w:eastAsia="Times New Roman" w:hAnsi="Times New Roman" w:cs="Times New Roman"/>
          <w:color w:val="006600"/>
          <w:sz w:val="28"/>
          <w:szCs w:val="28"/>
        </w:rPr>
      </w:pPr>
      <w:r>
        <w:rPr>
          <w:rFonts w:ascii="Arial" w:eastAsia="Arial" w:hAnsi="Arial" w:cs="Arial"/>
          <w:i/>
          <w:sz w:val="24"/>
          <w:szCs w:val="24"/>
        </w:rPr>
        <w:t>Children and Young People in Sutton live with resilient families, are happy, safe and healthy and grow up with the skills, knowledge and attributes to be confident and independent; ready for adult life.</w:t>
      </w:r>
      <w:r>
        <w:rPr>
          <w:i/>
        </w:rPr>
        <w:t xml:space="preserve"> </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What is Early Help?</w:t>
      </w:r>
    </w:p>
    <w:p w:rsidR="00545246" w:rsidRDefault="00E609F3">
      <w:pPr>
        <w:spacing w:line="240" w:lineRule="auto"/>
        <w:rPr>
          <w:rFonts w:ascii="Times New Roman" w:eastAsia="Times New Roman" w:hAnsi="Times New Roman" w:cs="Times New Roman"/>
          <w:i/>
          <w:sz w:val="24"/>
          <w:szCs w:val="24"/>
        </w:rPr>
      </w:pPr>
      <w:r>
        <w:rPr>
          <w:rFonts w:ascii="Arial" w:eastAsia="Arial" w:hAnsi="Arial" w:cs="Arial"/>
          <w:color w:val="000000"/>
          <w:sz w:val="24"/>
          <w:szCs w:val="24"/>
        </w:rPr>
        <w:t>Early help means providing support as soon as a problem emerges, at any point in a child’s life, from the early years through to the teenage years. Early help can also prevent further problems arising.</w:t>
      </w:r>
      <w:r>
        <w:rPr>
          <w:rFonts w:ascii="Arial" w:eastAsia="Arial" w:hAnsi="Arial" w:cs="Arial"/>
          <w:sz w:val="24"/>
          <w:szCs w:val="24"/>
        </w:rPr>
        <w:t xml:space="preserve"> </w:t>
      </w:r>
      <w:r>
        <w:rPr>
          <w:rFonts w:ascii="Arial" w:eastAsia="Arial" w:hAnsi="Arial" w:cs="Arial"/>
          <w:color w:val="000000"/>
          <w:sz w:val="24"/>
          <w:szCs w:val="24"/>
        </w:rPr>
        <w:t>Intervening early prevents difficulties arising and early help plays a significant role in preventing escalation of concern from conception and throughout life.</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Sutton’s Early Help Objective </w:t>
      </w:r>
    </w:p>
    <w:p w:rsidR="00545246" w:rsidRDefault="00E609F3">
      <w:pPr>
        <w:spacing w:line="240" w:lineRule="auto"/>
        <w:rPr>
          <w:rFonts w:ascii="Arial" w:eastAsia="Arial" w:hAnsi="Arial" w:cs="Arial"/>
          <w:color w:val="000000"/>
          <w:sz w:val="16"/>
          <w:szCs w:val="16"/>
        </w:rPr>
      </w:pPr>
      <w:r>
        <w:rPr>
          <w:rFonts w:ascii="Arial" w:eastAsia="Arial" w:hAnsi="Arial" w:cs="Arial"/>
          <w:color w:val="000000"/>
          <w:sz w:val="24"/>
          <w:szCs w:val="24"/>
        </w:rPr>
        <w:t>All services work together to provide a seamless offer to children and their families, preventing the escalation of need and ensuring targeted, timely interventions that are supported by effective multi agency practices of ‘Awareness’, ‘Advice’, ‘Assessment’, ‘Action’ and lastly, ‘And so what?’</w:t>
      </w:r>
    </w:p>
    <w:p w:rsidR="00545246" w:rsidRDefault="00E609F3">
      <w:pPr>
        <w:spacing w:after="0" w:line="240" w:lineRule="auto"/>
        <w:ind w:left="850" w:hanging="1440"/>
        <w:jc w:val="both"/>
        <w:rPr>
          <w:rFonts w:ascii="Times New Roman" w:eastAsia="Times New Roman" w:hAnsi="Times New Roman" w:cs="Times New Roman"/>
          <w:sz w:val="24"/>
          <w:szCs w:val="24"/>
        </w:rPr>
      </w:pPr>
      <w:r>
        <w:rPr>
          <w:rFonts w:ascii="Arial" w:eastAsia="Arial" w:hAnsi="Arial" w:cs="Arial"/>
          <w:b/>
          <w:color w:val="000000"/>
          <w:sz w:val="24"/>
          <w:szCs w:val="24"/>
        </w:rPr>
        <w:t>Awareness</w:t>
      </w:r>
      <w:r>
        <w:rPr>
          <w:rFonts w:ascii="Arial" w:eastAsia="Arial" w:hAnsi="Arial" w:cs="Arial"/>
          <w:color w:val="000000"/>
          <w:sz w:val="24"/>
          <w:szCs w:val="24"/>
        </w:rPr>
        <w:t xml:space="preserve"> is providing relevant and accessible information at key points in a child or young person's life and is a key strategy to promote positive attitudes towards health, self, the community and others.  Those working with children, young people and their families should have </w:t>
      </w:r>
      <w:r>
        <w:rPr>
          <w:rFonts w:ascii="Arial" w:eastAsia="Arial" w:hAnsi="Arial" w:cs="Arial"/>
          <w:b/>
          <w:color w:val="25704A"/>
          <w:sz w:val="24"/>
          <w:szCs w:val="24"/>
        </w:rPr>
        <w:t>services, resources and information readily accessible</w:t>
      </w:r>
      <w:r>
        <w:rPr>
          <w:rFonts w:ascii="Arial" w:eastAsia="Arial" w:hAnsi="Arial" w:cs="Arial"/>
          <w:color w:val="000000"/>
          <w:sz w:val="24"/>
          <w:szCs w:val="24"/>
        </w:rPr>
        <w:t xml:space="preserve"> to enable them to understand needs and provide timely, sensitive interventions that prevent issues arising.  </w:t>
      </w:r>
      <w:r>
        <w:rPr>
          <w:noProof/>
        </w:rPr>
        <w:drawing>
          <wp:anchor distT="0" distB="0" distL="114300" distR="114300" simplePos="0" relativeHeight="251669504" behindDoc="0" locked="0" layoutInCell="1" hidden="0" allowOverlap="1">
            <wp:simplePos x="0" y="0"/>
            <wp:positionH relativeFrom="column">
              <wp:posOffset>-847723</wp:posOffset>
            </wp:positionH>
            <wp:positionV relativeFrom="paragraph">
              <wp:posOffset>166688</wp:posOffset>
            </wp:positionV>
            <wp:extent cx="1533525" cy="4691063"/>
            <wp:effectExtent l="0" t="0" r="0" b="0"/>
            <wp:wrapSquare wrapText="bothSides" distT="0" distB="0" distL="114300" distR="114300"/>
            <wp:docPr id="3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l="-13199" t="4697" r="13199"/>
                    <a:stretch>
                      <a:fillRect/>
                    </a:stretch>
                  </pic:blipFill>
                  <pic:spPr>
                    <a:xfrm>
                      <a:off x="0" y="0"/>
                      <a:ext cx="1533525" cy="4691063"/>
                    </a:xfrm>
                    <a:prstGeom prst="rect">
                      <a:avLst/>
                    </a:prstGeom>
                    <a:ln/>
                  </pic:spPr>
                </pic:pic>
              </a:graphicData>
            </a:graphic>
          </wp:anchor>
        </w:drawing>
      </w:r>
    </w:p>
    <w:p w:rsidR="00545246" w:rsidRDefault="00545246">
      <w:pPr>
        <w:spacing w:after="0" w:line="240" w:lineRule="auto"/>
        <w:ind w:left="992" w:hanging="1440"/>
        <w:jc w:val="both"/>
        <w:rPr>
          <w:rFonts w:ascii="Arial" w:eastAsia="Arial" w:hAnsi="Arial" w:cs="Arial"/>
          <w:b/>
          <w:color w:val="000000"/>
          <w:sz w:val="12"/>
          <w:szCs w:val="12"/>
        </w:rPr>
      </w:pPr>
    </w:p>
    <w:p w:rsidR="00545246" w:rsidRDefault="00E609F3">
      <w:pPr>
        <w:spacing w:after="0" w:line="240" w:lineRule="auto"/>
        <w:ind w:left="992" w:hanging="1440"/>
        <w:jc w:val="both"/>
        <w:rPr>
          <w:rFonts w:ascii="Times New Roman" w:eastAsia="Times New Roman" w:hAnsi="Times New Roman" w:cs="Times New Roman"/>
          <w:sz w:val="24"/>
          <w:szCs w:val="24"/>
        </w:rPr>
      </w:pPr>
      <w:r>
        <w:rPr>
          <w:rFonts w:ascii="Arial" w:eastAsia="Arial" w:hAnsi="Arial" w:cs="Arial"/>
          <w:b/>
          <w:color w:val="000000"/>
          <w:sz w:val="24"/>
          <w:szCs w:val="24"/>
        </w:rPr>
        <w:t xml:space="preserve">Advising </w:t>
      </w:r>
      <w:r>
        <w:rPr>
          <w:rFonts w:ascii="Arial" w:eastAsia="Arial" w:hAnsi="Arial" w:cs="Arial"/>
          <w:color w:val="000000"/>
          <w:sz w:val="24"/>
          <w:szCs w:val="24"/>
        </w:rPr>
        <w:t>means having an informed discussion with families around the options available to them and next steps to support them with any issues they may face.   It also means providing advice and guidance to agencies where it may be needed.</w:t>
      </w:r>
    </w:p>
    <w:p w:rsidR="00545246" w:rsidRDefault="00545246">
      <w:pPr>
        <w:spacing w:after="0" w:line="240" w:lineRule="auto"/>
        <w:ind w:left="992" w:hanging="1440"/>
        <w:jc w:val="both"/>
        <w:rPr>
          <w:rFonts w:ascii="Arial" w:eastAsia="Arial" w:hAnsi="Arial" w:cs="Arial"/>
          <w:b/>
          <w:color w:val="000000"/>
          <w:sz w:val="12"/>
          <w:szCs w:val="12"/>
        </w:rPr>
      </w:pPr>
    </w:p>
    <w:p w:rsidR="00545246" w:rsidRDefault="00E609F3">
      <w:pPr>
        <w:spacing w:after="0" w:line="240" w:lineRule="auto"/>
        <w:ind w:left="992" w:hanging="1440"/>
        <w:jc w:val="both"/>
        <w:rPr>
          <w:rFonts w:ascii="Arial" w:eastAsia="Arial" w:hAnsi="Arial" w:cs="Arial"/>
          <w:color w:val="000000"/>
          <w:sz w:val="16"/>
          <w:szCs w:val="16"/>
        </w:rPr>
      </w:pPr>
      <w:r>
        <w:rPr>
          <w:rFonts w:ascii="Arial" w:eastAsia="Arial" w:hAnsi="Arial" w:cs="Arial"/>
          <w:b/>
          <w:color w:val="000000"/>
          <w:sz w:val="24"/>
          <w:szCs w:val="24"/>
        </w:rPr>
        <w:t>Assessment</w:t>
      </w:r>
      <w:r>
        <w:rPr>
          <w:rFonts w:ascii="Arial" w:eastAsia="Arial" w:hAnsi="Arial" w:cs="Arial"/>
          <w:color w:val="000000"/>
          <w:sz w:val="24"/>
          <w:szCs w:val="24"/>
        </w:rPr>
        <w:t xml:space="preserve"> is an ongoing formative process that allows frequent adjustments to provision and creates tailored packages to support. In Sutton this will take the form of a </w:t>
      </w:r>
      <w:r>
        <w:rPr>
          <w:rFonts w:ascii="Arial" w:eastAsia="Arial" w:hAnsi="Arial" w:cs="Arial"/>
          <w:b/>
          <w:color w:val="25704A"/>
          <w:sz w:val="24"/>
          <w:szCs w:val="24"/>
        </w:rPr>
        <w:t>new single assessment for access to all early help services</w:t>
      </w:r>
      <w:r>
        <w:rPr>
          <w:rFonts w:ascii="Arial" w:eastAsia="Arial" w:hAnsi="Arial" w:cs="Arial"/>
          <w:b/>
          <w:color w:val="000000"/>
          <w:sz w:val="24"/>
          <w:szCs w:val="24"/>
        </w:rPr>
        <w:t>.</w:t>
      </w:r>
      <w:r>
        <w:rPr>
          <w:rFonts w:ascii="Arial" w:eastAsia="Arial" w:hAnsi="Arial" w:cs="Arial"/>
          <w:color w:val="000000"/>
          <w:sz w:val="24"/>
          <w:szCs w:val="24"/>
        </w:rPr>
        <w:t xml:space="preserve">  This assessment will take into account the whole family and should be timely, appropriate and proportional.</w:t>
      </w:r>
    </w:p>
    <w:p w:rsidR="00545246" w:rsidRDefault="00545246">
      <w:pPr>
        <w:spacing w:after="0" w:line="240" w:lineRule="auto"/>
        <w:ind w:left="992" w:hanging="1440"/>
        <w:jc w:val="both"/>
        <w:rPr>
          <w:rFonts w:ascii="Times New Roman" w:eastAsia="Times New Roman" w:hAnsi="Times New Roman" w:cs="Times New Roman"/>
          <w:sz w:val="16"/>
          <w:szCs w:val="16"/>
        </w:rPr>
      </w:pPr>
    </w:p>
    <w:p w:rsidR="00545246" w:rsidRDefault="00E609F3">
      <w:pPr>
        <w:spacing w:after="0" w:line="240" w:lineRule="auto"/>
        <w:ind w:left="992" w:hanging="1440"/>
        <w:jc w:val="both"/>
        <w:rPr>
          <w:rFonts w:ascii="Arial" w:eastAsia="Arial" w:hAnsi="Arial" w:cs="Arial"/>
          <w:b/>
          <w:sz w:val="24"/>
          <w:szCs w:val="24"/>
        </w:rPr>
      </w:pPr>
      <w:r>
        <w:rPr>
          <w:rFonts w:ascii="Arial" w:eastAsia="Arial" w:hAnsi="Arial" w:cs="Arial"/>
          <w:b/>
          <w:color w:val="000000"/>
          <w:sz w:val="24"/>
          <w:szCs w:val="24"/>
        </w:rPr>
        <w:t>Action</w:t>
      </w:r>
      <w:r>
        <w:rPr>
          <w:rFonts w:ascii="Arial" w:eastAsia="Arial" w:hAnsi="Arial" w:cs="Arial"/>
          <w:color w:val="000000"/>
          <w:sz w:val="24"/>
          <w:szCs w:val="24"/>
        </w:rPr>
        <w:t xml:space="preserve"> is the </w:t>
      </w:r>
      <w:r>
        <w:rPr>
          <w:rFonts w:ascii="Arial" w:eastAsia="Arial" w:hAnsi="Arial" w:cs="Arial"/>
          <w:b/>
          <w:color w:val="25704A"/>
          <w:sz w:val="24"/>
          <w:szCs w:val="24"/>
        </w:rPr>
        <w:t>means by which early needs and vulnerabilities are addressed</w:t>
      </w:r>
      <w:r>
        <w:rPr>
          <w:rFonts w:ascii="Arial" w:eastAsia="Arial" w:hAnsi="Arial" w:cs="Arial"/>
          <w:b/>
          <w:color w:val="008A57"/>
          <w:sz w:val="24"/>
          <w:szCs w:val="24"/>
        </w:rPr>
        <w:t>.</w:t>
      </w:r>
      <w:r>
        <w:rPr>
          <w:rFonts w:ascii="Arial" w:eastAsia="Arial" w:hAnsi="Arial" w:cs="Arial"/>
          <w:b/>
          <w:color w:val="36A76E"/>
          <w:sz w:val="24"/>
          <w:szCs w:val="24"/>
        </w:rPr>
        <w:t xml:space="preserve"> </w:t>
      </w:r>
      <w:r>
        <w:rPr>
          <w:rFonts w:ascii="Arial" w:eastAsia="Arial" w:hAnsi="Arial" w:cs="Arial"/>
          <w:color w:val="000000"/>
          <w:sz w:val="24"/>
          <w:szCs w:val="24"/>
        </w:rPr>
        <w:t> The delivery of services should be planned in accordance with need, local priorities and through pooling the resources of local agencies to target resources where they are most needed.  This investment in early intervention should lead to a reduction in the number of issues presenting by preventing them from escalating at an early stag</w:t>
      </w:r>
      <w:r>
        <w:rPr>
          <w:rFonts w:ascii="Arial" w:eastAsia="Arial" w:hAnsi="Arial" w:cs="Arial"/>
          <w:sz w:val="24"/>
          <w:szCs w:val="24"/>
        </w:rPr>
        <w:t xml:space="preserve">e. </w:t>
      </w:r>
      <w:r>
        <w:rPr>
          <w:rFonts w:ascii="Arial" w:eastAsia="Arial" w:hAnsi="Arial" w:cs="Arial"/>
          <w:b/>
          <w:sz w:val="24"/>
          <w:szCs w:val="24"/>
        </w:rPr>
        <w:t xml:space="preserve">    </w:t>
      </w:r>
    </w:p>
    <w:p w:rsidR="00545246" w:rsidRDefault="00E609F3">
      <w:pPr>
        <w:spacing w:after="0" w:line="240" w:lineRule="auto"/>
        <w:ind w:left="992" w:hanging="1440"/>
        <w:jc w:val="both"/>
        <w:rPr>
          <w:rFonts w:ascii="Arial" w:eastAsia="Arial" w:hAnsi="Arial" w:cs="Arial"/>
          <w:b/>
          <w:color w:val="006600"/>
          <w:sz w:val="28"/>
          <w:szCs w:val="28"/>
        </w:rPr>
      </w:pPr>
      <w:r>
        <w:rPr>
          <w:rFonts w:ascii="Arial" w:eastAsia="Arial" w:hAnsi="Arial" w:cs="Arial"/>
          <w:b/>
          <w:sz w:val="24"/>
          <w:szCs w:val="24"/>
        </w:rPr>
        <w:t xml:space="preserve">   </w:t>
      </w:r>
      <w:r>
        <w:rPr>
          <w:rFonts w:ascii="Arial" w:eastAsia="Arial" w:hAnsi="Arial" w:cs="Arial"/>
          <w:b/>
          <w:sz w:val="16"/>
          <w:szCs w:val="16"/>
        </w:rPr>
        <w:t xml:space="preserve">                                                                                                                  </w:t>
      </w:r>
      <w:r>
        <w:rPr>
          <w:rFonts w:ascii="Arial" w:eastAsia="Arial" w:hAnsi="Arial" w:cs="Arial"/>
          <w:b/>
          <w:sz w:val="24"/>
          <w:szCs w:val="24"/>
        </w:rPr>
        <w:t xml:space="preserve">                                  </w:t>
      </w:r>
      <w:r>
        <w:rPr>
          <w:rFonts w:ascii="Arial" w:eastAsia="Arial" w:hAnsi="Arial" w:cs="Arial"/>
          <w:b/>
          <w:color w:val="000000"/>
          <w:sz w:val="24"/>
          <w:szCs w:val="24"/>
        </w:rPr>
        <w:t>And so what?  </w:t>
      </w:r>
      <w:r>
        <w:rPr>
          <w:rFonts w:ascii="Arial" w:eastAsia="Arial" w:hAnsi="Arial" w:cs="Arial"/>
          <w:color w:val="000000"/>
          <w:sz w:val="24"/>
          <w:szCs w:val="24"/>
        </w:rPr>
        <w:t>After taking action, officers should consider the outcomes from any interventions and consider any future support required.</w:t>
      </w:r>
      <w:r>
        <w:rPr>
          <w:sz w:val="24"/>
          <w:szCs w:val="24"/>
        </w:rPr>
        <w:t xml:space="preserve">  </w:t>
      </w:r>
    </w:p>
    <w:p w:rsidR="00545246" w:rsidRDefault="00E609F3">
      <w:pPr>
        <w:spacing w:line="240" w:lineRule="auto"/>
        <w:rPr>
          <w:rFonts w:ascii="Times New Roman" w:eastAsia="Times New Roman" w:hAnsi="Times New Roman" w:cs="Times New Roman"/>
          <w:color w:val="006600"/>
          <w:sz w:val="28"/>
          <w:szCs w:val="28"/>
        </w:rPr>
      </w:pPr>
      <w:r>
        <w:rPr>
          <w:rFonts w:ascii="Arial" w:eastAsia="Arial" w:hAnsi="Arial" w:cs="Arial"/>
          <w:b/>
          <w:color w:val="006600"/>
          <w:sz w:val="28"/>
          <w:szCs w:val="28"/>
        </w:rPr>
        <w:t xml:space="preserve">What is an Early Help assessment? </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lastRenderedPageBreak/>
        <w:t xml:space="preserve">The </w:t>
      </w:r>
      <w:r>
        <w:rPr>
          <w:rFonts w:ascii="Arial" w:eastAsia="Arial" w:hAnsi="Arial" w:cs="Arial"/>
          <w:sz w:val="24"/>
          <w:szCs w:val="24"/>
        </w:rPr>
        <w:t>E</w:t>
      </w:r>
      <w:r>
        <w:rPr>
          <w:rFonts w:ascii="Arial" w:eastAsia="Arial" w:hAnsi="Arial" w:cs="Arial"/>
          <w:color w:val="000000"/>
          <w:sz w:val="24"/>
          <w:szCs w:val="24"/>
        </w:rPr>
        <w:t xml:space="preserve">arly </w:t>
      </w:r>
      <w:r>
        <w:rPr>
          <w:rFonts w:ascii="Arial" w:eastAsia="Arial" w:hAnsi="Arial" w:cs="Arial"/>
          <w:sz w:val="24"/>
          <w:szCs w:val="24"/>
        </w:rPr>
        <w:t>H</w:t>
      </w:r>
      <w:r>
        <w:rPr>
          <w:rFonts w:ascii="Arial" w:eastAsia="Arial" w:hAnsi="Arial" w:cs="Arial"/>
          <w:color w:val="000000"/>
          <w:sz w:val="24"/>
          <w:szCs w:val="24"/>
        </w:rPr>
        <w:t xml:space="preserve">elp </w:t>
      </w:r>
      <w:r>
        <w:rPr>
          <w:rFonts w:ascii="Arial" w:eastAsia="Arial" w:hAnsi="Arial" w:cs="Arial"/>
          <w:sz w:val="24"/>
          <w:szCs w:val="24"/>
        </w:rPr>
        <w:t>a</w:t>
      </w:r>
      <w:r>
        <w:rPr>
          <w:rFonts w:ascii="Arial" w:eastAsia="Arial" w:hAnsi="Arial" w:cs="Arial"/>
          <w:color w:val="000000"/>
          <w:sz w:val="24"/>
          <w:szCs w:val="24"/>
        </w:rPr>
        <w:t>ssessment is a tool to help identif</w:t>
      </w:r>
      <w:r>
        <w:rPr>
          <w:rFonts w:ascii="Arial" w:eastAsia="Arial" w:hAnsi="Arial" w:cs="Arial"/>
          <w:sz w:val="24"/>
          <w:szCs w:val="24"/>
        </w:rPr>
        <w:t xml:space="preserve">y the emerging needs of a </w:t>
      </w:r>
      <w:r>
        <w:rPr>
          <w:rFonts w:ascii="Arial" w:eastAsia="Arial" w:hAnsi="Arial" w:cs="Arial"/>
          <w:color w:val="000000"/>
          <w:sz w:val="24"/>
          <w:szCs w:val="24"/>
        </w:rPr>
        <w:t xml:space="preserve">child </w:t>
      </w:r>
      <w:r>
        <w:rPr>
          <w:rFonts w:ascii="Arial" w:eastAsia="Arial" w:hAnsi="Arial" w:cs="Arial"/>
          <w:sz w:val="24"/>
          <w:szCs w:val="24"/>
        </w:rPr>
        <w:t>or</w:t>
      </w:r>
      <w:r>
        <w:rPr>
          <w:rFonts w:ascii="Arial" w:eastAsia="Arial" w:hAnsi="Arial" w:cs="Arial"/>
          <w:color w:val="000000"/>
          <w:sz w:val="24"/>
          <w:szCs w:val="24"/>
        </w:rPr>
        <w:t xml:space="preserve"> young pe</w:t>
      </w:r>
      <w:r>
        <w:rPr>
          <w:rFonts w:ascii="Arial" w:eastAsia="Arial" w:hAnsi="Arial" w:cs="Arial"/>
          <w:sz w:val="24"/>
          <w:szCs w:val="24"/>
        </w:rPr>
        <w:t xml:space="preserve">rson. It also focuses on their </w:t>
      </w:r>
      <w:r>
        <w:rPr>
          <w:rFonts w:ascii="Arial" w:eastAsia="Arial" w:hAnsi="Arial" w:cs="Arial"/>
          <w:color w:val="000000"/>
          <w:sz w:val="24"/>
          <w:szCs w:val="24"/>
        </w:rPr>
        <w:t>strengths</w:t>
      </w:r>
      <w:r>
        <w:rPr>
          <w:rFonts w:ascii="Arial" w:eastAsia="Arial" w:hAnsi="Arial" w:cs="Arial"/>
          <w:sz w:val="24"/>
          <w:szCs w:val="24"/>
        </w:rPr>
        <w:t>, p</w:t>
      </w:r>
      <w:r>
        <w:rPr>
          <w:rFonts w:ascii="Arial" w:eastAsia="Arial" w:hAnsi="Arial" w:cs="Arial"/>
          <w:color w:val="000000"/>
          <w:sz w:val="24"/>
          <w:szCs w:val="24"/>
        </w:rPr>
        <w:t>romot</w:t>
      </w:r>
      <w:r>
        <w:rPr>
          <w:rFonts w:ascii="Arial" w:eastAsia="Arial" w:hAnsi="Arial" w:cs="Arial"/>
          <w:sz w:val="24"/>
          <w:szCs w:val="24"/>
        </w:rPr>
        <w:t>ing</w:t>
      </w:r>
      <w:r>
        <w:rPr>
          <w:rFonts w:ascii="Arial" w:eastAsia="Arial" w:hAnsi="Arial" w:cs="Arial"/>
          <w:color w:val="000000"/>
          <w:sz w:val="24"/>
          <w:szCs w:val="24"/>
        </w:rPr>
        <w:t xml:space="preserve"> coordinated, timely service provision. The assessment is family</w:t>
      </w:r>
      <w:r>
        <w:rPr>
          <w:rFonts w:ascii="Arial" w:eastAsia="Arial" w:hAnsi="Arial" w:cs="Arial"/>
          <w:sz w:val="24"/>
          <w:szCs w:val="24"/>
        </w:rPr>
        <w:t>-</w:t>
      </w:r>
      <w:r>
        <w:rPr>
          <w:rFonts w:ascii="Arial" w:eastAsia="Arial" w:hAnsi="Arial" w:cs="Arial"/>
          <w:color w:val="000000"/>
          <w:sz w:val="24"/>
          <w:szCs w:val="24"/>
        </w:rPr>
        <w:t xml:space="preserve">based </w:t>
      </w:r>
      <w:r>
        <w:rPr>
          <w:rFonts w:ascii="Arial" w:eastAsia="Arial" w:hAnsi="Arial" w:cs="Arial"/>
          <w:sz w:val="24"/>
          <w:szCs w:val="24"/>
        </w:rPr>
        <w:t xml:space="preserve">which means </w:t>
      </w:r>
      <w:r>
        <w:rPr>
          <w:rFonts w:ascii="Arial" w:eastAsia="Arial" w:hAnsi="Arial" w:cs="Arial"/>
          <w:color w:val="000000"/>
          <w:sz w:val="24"/>
          <w:szCs w:val="24"/>
        </w:rPr>
        <w:t xml:space="preserve">that each individual </w:t>
      </w:r>
      <w:r>
        <w:rPr>
          <w:rFonts w:ascii="Arial" w:eastAsia="Arial" w:hAnsi="Arial" w:cs="Arial"/>
          <w:sz w:val="24"/>
          <w:szCs w:val="24"/>
        </w:rPr>
        <w:t xml:space="preserve">person’s </w:t>
      </w:r>
      <w:r>
        <w:rPr>
          <w:rFonts w:ascii="Arial" w:eastAsia="Arial" w:hAnsi="Arial" w:cs="Arial"/>
          <w:color w:val="000000"/>
          <w:sz w:val="24"/>
          <w:szCs w:val="24"/>
        </w:rPr>
        <w:t>needs and strengths can be captured in one place, taking into account the whole family and its unique context.</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Effective Early </w:t>
      </w:r>
      <w:r>
        <w:rPr>
          <w:rFonts w:ascii="Arial" w:eastAsia="Arial" w:hAnsi="Arial" w:cs="Arial"/>
          <w:sz w:val="24"/>
          <w:szCs w:val="24"/>
        </w:rPr>
        <w:t>H</w:t>
      </w:r>
      <w:r>
        <w:rPr>
          <w:rFonts w:ascii="Arial" w:eastAsia="Arial" w:hAnsi="Arial" w:cs="Arial"/>
          <w:color w:val="000000"/>
          <w:sz w:val="24"/>
          <w:szCs w:val="24"/>
        </w:rPr>
        <w:t xml:space="preserve">elp </w:t>
      </w:r>
      <w:r>
        <w:rPr>
          <w:rFonts w:ascii="Arial" w:eastAsia="Arial" w:hAnsi="Arial" w:cs="Arial"/>
          <w:sz w:val="24"/>
          <w:szCs w:val="24"/>
        </w:rPr>
        <w:t>a</w:t>
      </w:r>
      <w:r>
        <w:rPr>
          <w:rFonts w:ascii="Arial" w:eastAsia="Arial" w:hAnsi="Arial" w:cs="Arial"/>
          <w:color w:val="000000"/>
          <w:sz w:val="24"/>
          <w:szCs w:val="24"/>
        </w:rPr>
        <w:t xml:space="preserve">ssessments ensure </w:t>
      </w:r>
      <w:r>
        <w:rPr>
          <w:rFonts w:ascii="Arial" w:eastAsia="Arial" w:hAnsi="Arial" w:cs="Arial"/>
          <w:sz w:val="24"/>
          <w:szCs w:val="24"/>
        </w:rPr>
        <w:t xml:space="preserve">families and professionals </w:t>
      </w:r>
      <w:r>
        <w:rPr>
          <w:rFonts w:ascii="Arial" w:eastAsia="Arial" w:hAnsi="Arial" w:cs="Arial"/>
          <w:color w:val="000000"/>
          <w:sz w:val="24"/>
          <w:szCs w:val="24"/>
        </w:rPr>
        <w:t>work together, provid</w:t>
      </w:r>
      <w:r>
        <w:rPr>
          <w:rFonts w:ascii="Arial" w:eastAsia="Arial" w:hAnsi="Arial" w:cs="Arial"/>
          <w:sz w:val="24"/>
          <w:szCs w:val="24"/>
        </w:rPr>
        <w:t>ing</w:t>
      </w:r>
      <w:r>
        <w:rPr>
          <w:rFonts w:ascii="Arial" w:eastAsia="Arial" w:hAnsi="Arial" w:cs="Arial"/>
          <w:color w:val="000000"/>
          <w:sz w:val="24"/>
          <w:szCs w:val="24"/>
        </w:rPr>
        <w:t xml:space="preserve"> a forum for </w:t>
      </w:r>
      <w:r>
        <w:rPr>
          <w:rFonts w:ascii="Arial" w:eastAsia="Arial" w:hAnsi="Arial" w:cs="Arial"/>
          <w:sz w:val="24"/>
          <w:szCs w:val="24"/>
        </w:rPr>
        <w:t xml:space="preserve">everyone </w:t>
      </w:r>
      <w:r>
        <w:rPr>
          <w:rFonts w:ascii="Arial" w:eastAsia="Arial" w:hAnsi="Arial" w:cs="Arial"/>
          <w:color w:val="000000"/>
          <w:sz w:val="24"/>
          <w:szCs w:val="24"/>
        </w:rPr>
        <w:t xml:space="preserve">involved to form an accurate assessment of the current situation </w:t>
      </w:r>
      <w:r>
        <w:rPr>
          <w:rFonts w:ascii="Arial" w:eastAsia="Arial" w:hAnsi="Arial" w:cs="Arial"/>
          <w:sz w:val="24"/>
          <w:szCs w:val="24"/>
        </w:rPr>
        <w:t xml:space="preserve">for </w:t>
      </w:r>
      <w:r>
        <w:rPr>
          <w:rFonts w:ascii="Arial" w:eastAsia="Arial" w:hAnsi="Arial" w:cs="Arial"/>
          <w:color w:val="000000"/>
          <w:sz w:val="24"/>
          <w:szCs w:val="24"/>
        </w:rPr>
        <w:t>the child or young person. This reduces the need</w:t>
      </w:r>
      <w:r>
        <w:rPr>
          <w:rFonts w:ascii="Arial" w:eastAsia="Arial" w:hAnsi="Arial" w:cs="Arial"/>
          <w:sz w:val="24"/>
          <w:szCs w:val="24"/>
        </w:rPr>
        <w:t xml:space="preserve"> </w:t>
      </w:r>
      <w:r>
        <w:rPr>
          <w:rFonts w:ascii="Arial" w:eastAsia="Arial" w:hAnsi="Arial" w:cs="Arial"/>
          <w:color w:val="000000"/>
          <w:sz w:val="24"/>
          <w:szCs w:val="24"/>
        </w:rPr>
        <w:t>for families to have to repeat their stories and ensures that the right people are in place quickly to provide appropriate support and services.</w:t>
      </w:r>
    </w:p>
    <w:p w:rsidR="00545246" w:rsidRDefault="00E609F3">
      <w:pPr>
        <w:rPr>
          <w:rFonts w:ascii="Arial" w:eastAsia="Arial" w:hAnsi="Arial" w:cs="Arial"/>
          <w:color w:val="000000"/>
          <w:sz w:val="24"/>
          <w:szCs w:val="24"/>
        </w:rPr>
      </w:pPr>
      <w:r>
        <w:rPr>
          <w:rFonts w:ascii="Arial" w:eastAsia="Arial" w:hAnsi="Arial" w:cs="Arial"/>
          <w:color w:val="000000"/>
          <w:sz w:val="24"/>
          <w:szCs w:val="24"/>
        </w:rPr>
        <w:t>The assessment should always be undertaken in a sensitive and supportive manner</w:t>
      </w:r>
      <w:r>
        <w:rPr>
          <w:rFonts w:ascii="Arial" w:eastAsia="Arial" w:hAnsi="Arial" w:cs="Arial"/>
          <w:sz w:val="24"/>
          <w:szCs w:val="24"/>
        </w:rPr>
        <w:t>. I</w:t>
      </w:r>
      <w:r>
        <w:rPr>
          <w:rFonts w:ascii="Arial" w:eastAsia="Arial" w:hAnsi="Arial" w:cs="Arial"/>
          <w:color w:val="000000"/>
          <w:sz w:val="24"/>
          <w:szCs w:val="24"/>
        </w:rPr>
        <w:t>t may seem a</w:t>
      </w:r>
      <w:r>
        <w:rPr>
          <w:rFonts w:ascii="Arial" w:eastAsia="Arial" w:hAnsi="Arial" w:cs="Arial"/>
          <w:sz w:val="24"/>
          <w:szCs w:val="24"/>
        </w:rPr>
        <w:t xml:space="preserve">n intimidating </w:t>
      </w:r>
      <w:r>
        <w:rPr>
          <w:rFonts w:ascii="Arial" w:eastAsia="Arial" w:hAnsi="Arial" w:cs="Arial"/>
          <w:color w:val="000000"/>
          <w:sz w:val="24"/>
          <w:szCs w:val="24"/>
        </w:rPr>
        <w:t xml:space="preserve">process for families so you may </w:t>
      </w:r>
      <w:r>
        <w:rPr>
          <w:rFonts w:ascii="Arial" w:eastAsia="Arial" w:hAnsi="Arial" w:cs="Arial"/>
          <w:sz w:val="24"/>
          <w:szCs w:val="24"/>
        </w:rPr>
        <w:t>want</w:t>
      </w:r>
      <w:r>
        <w:rPr>
          <w:rFonts w:ascii="Arial" w:eastAsia="Arial" w:hAnsi="Arial" w:cs="Arial"/>
          <w:color w:val="000000"/>
          <w:sz w:val="24"/>
          <w:szCs w:val="24"/>
        </w:rPr>
        <w:t xml:space="preserve"> to speak to them </w:t>
      </w:r>
      <w:r>
        <w:rPr>
          <w:rFonts w:ascii="Arial" w:eastAsia="Arial" w:hAnsi="Arial" w:cs="Arial"/>
          <w:sz w:val="24"/>
          <w:szCs w:val="24"/>
        </w:rPr>
        <w:t xml:space="preserve">several </w:t>
      </w:r>
      <w:r>
        <w:rPr>
          <w:rFonts w:ascii="Arial" w:eastAsia="Arial" w:hAnsi="Arial" w:cs="Arial"/>
          <w:color w:val="000000"/>
          <w:sz w:val="24"/>
          <w:szCs w:val="24"/>
        </w:rPr>
        <w:t>times about the process</w:t>
      </w:r>
      <w:r>
        <w:rPr>
          <w:rFonts w:ascii="Arial" w:eastAsia="Arial" w:hAnsi="Arial" w:cs="Arial"/>
          <w:sz w:val="24"/>
          <w:szCs w:val="24"/>
        </w:rPr>
        <w:t xml:space="preserve"> before starting the assessment.</w:t>
      </w:r>
    </w:p>
    <w:p w:rsidR="00545246" w:rsidRDefault="00545246">
      <w:pPr>
        <w:rPr>
          <w:rFonts w:ascii="Arial" w:eastAsia="Arial" w:hAnsi="Arial" w:cs="Arial"/>
          <w:b/>
          <w:color w:val="000000"/>
          <w:sz w:val="24"/>
          <w:szCs w:val="24"/>
        </w:rPr>
      </w:pPr>
    </w:p>
    <w:p w:rsidR="00545246" w:rsidRDefault="00E609F3">
      <w:pPr>
        <w:rPr>
          <w:rFonts w:ascii="Arial" w:eastAsia="Arial" w:hAnsi="Arial" w:cs="Arial"/>
          <w:b/>
          <w:color w:val="000000"/>
          <w:sz w:val="24"/>
          <w:szCs w:val="24"/>
        </w:rPr>
      </w:pPr>
      <w:r>
        <w:rPr>
          <w:rFonts w:ascii="Arial" w:eastAsia="Arial" w:hAnsi="Arial" w:cs="Arial"/>
          <w:b/>
          <w:color w:val="000000"/>
          <w:sz w:val="24"/>
          <w:szCs w:val="24"/>
        </w:rPr>
        <w:t xml:space="preserve">When to complete an Early Help </w:t>
      </w:r>
      <w:r>
        <w:rPr>
          <w:rFonts w:ascii="Arial" w:eastAsia="Arial" w:hAnsi="Arial" w:cs="Arial"/>
          <w:b/>
          <w:sz w:val="24"/>
          <w:szCs w:val="24"/>
        </w:rPr>
        <w:t>a</w:t>
      </w:r>
      <w:r>
        <w:rPr>
          <w:rFonts w:ascii="Arial" w:eastAsia="Arial" w:hAnsi="Arial" w:cs="Arial"/>
          <w:b/>
          <w:color w:val="000000"/>
          <w:sz w:val="24"/>
          <w:szCs w:val="24"/>
        </w:rPr>
        <w:t>ssessment</w:t>
      </w:r>
    </w:p>
    <w:p w:rsidR="00545246" w:rsidRDefault="00E609F3">
      <w:pPr>
        <w:rPr>
          <w:rFonts w:ascii="Arial" w:eastAsia="Arial" w:hAnsi="Arial" w:cs="Arial"/>
          <w:b/>
          <w:sz w:val="24"/>
          <w:szCs w:val="24"/>
        </w:rPr>
      </w:pPr>
      <w:r>
        <w:rPr>
          <w:rFonts w:ascii="Arial" w:eastAsia="Arial" w:hAnsi="Arial" w:cs="Arial"/>
          <w:b/>
          <w:sz w:val="24"/>
          <w:szCs w:val="24"/>
        </w:rPr>
        <w:t>If you:</w:t>
      </w:r>
    </w:p>
    <w:p w:rsidR="00545246" w:rsidRDefault="00E609F3">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are worried about a behaviour</w:t>
      </w:r>
      <w:r>
        <w:rPr>
          <w:rFonts w:ascii="Arial" w:eastAsia="Arial" w:hAnsi="Arial" w:cs="Arial"/>
          <w:sz w:val="24"/>
          <w:szCs w:val="24"/>
        </w:rPr>
        <w:t xml:space="preserve"> or</w:t>
      </w:r>
      <w:r>
        <w:rPr>
          <w:rFonts w:ascii="Arial" w:eastAsia="Arial" w:hAnsi="Arial" w:cs="Arial"/>
          <w:color w:val="000000"/>
          <w:sz w:val="24"/>
          <w:szCs w:val="24"/>
        </w:rPr>
        <w:t xml:space="preserve"> incident </w:t>
      </w:r>
    </w:p>
    <w:p w:rsidR="00545246" w:rsidRDefault="00E609F3">
      <w:pPr>
        <w:numPr>
          <w:ilvl w:val="0"/>
          <w:numId w:val="1"/>
        </w:numPr>
        <w:pBdr>
          <w:top w:val="nil"/>
          <w:left w:val="nil"/>
          <w:bottom w:val="nil"/>
          <w:right w:val="nil"/>
          <w:between w:val="nil"/>
        </w:pBdr>
        <w:spacing w:after="0"/>
        <w:rPr>
          <w:color w:val="000000"/>
          <w:sz w:val="24"/>
          <w:szCs w:val="24"/>
        </w:rPr>
      </w:pPr>
      <w:r>
        <w:rPr>
          <w:rFonts w:ascii="Arial" w:eastAsia="Arial" w:hAnsi="Arial" w:cs="Arial"/>
          <w:sz w:val="24"/>
          <w:szCs w:val="24"/>
        </w:rPr>
        <w:t>r</w:t>
      </w:r>
      <w:r>
        <w:rPr>
          <w:rFonts w:ascii="Arial" w:eastAsia="Arial" w:hAnsi="Arial" w:cs="Arial"/>
          <w:color w:val="000000"/>
          <w:sz w:val="24"/>
          <w:szCs w:val="24"/>
        </w:rPr>
        <w:t>equire more information to help you plan next steps to address an issue</w:t>
      </w:r>
    </w:p>
    <w:p w:rsidR="00545246" w:rsidRDefault="00E609F3">
      <w:pPr>
        <w:numPr>
          <w:ilvl w:val="0"/>
          <w:numId w:val="1"/>
        </w:numPr>
        <w:pBdr>
          <w:top w:val="nil"/>
          <w:left w:val="nil"/>
          <w:bottom w:val="nil"/>
          <w:right w:val="nil"/>
          <w:between w:val="nil"/>
        </w:pBdr>
        <w:spacing w:after="0"/>
        <w:rPr>
          <w:color w:val="000000"/>
          <w:sz w:val="24"/>
          <w:szCs w:val="24"/>
        </w:rPr>
      </w:pPr>
      <w:r>
        <w:rPr>
          <w:rFonts w:ascii="Arial" w:eastAsia="Arial" w:hAnsi="Arial" w:cs="Arial"/>
          <w:sz w:val="24"/>
          <w:szCs w:val="24"/>
        </w:rPr>
        <w:t>believe t</w:t>
      </w:r>
      <w:r>
        <w:rPr>
          <w:rFonts w:ascii="Arial" w:eastAsia="Arial" w:hAnsi="Arial" w:cs="Arial"/>
          <w:color w:val="000000"/>
          <w:sz w:val="24"/>
          <w:szCs w:val="24"/>
        </w:rPr>
        <w:t>he child, young person o</w:t>
      </w:r>
      <w:r>
        <w:rPr>
          <w:rFonts w:ascii="Arial" w:eastAsia="Arial" w:hAnsi="Arial" w:cs="Arial"/>
          <w:sz w:val="24"/>
          <w:szCs w:val="24"/>
        </w:rPr>
        <w:t xml:space="preserve">r </w:t>
      </w:r>
      <w:r>
        <w:rPr>
          <w:rFonts w:ascii="Arial" w:eastAsia="Arial" w:hAnsi="Arial" w:cs="Arial"/>
          <w:color w:val="000000"/>
          <w:sz w:val="24"/>
          <w:szCs w:val="24"/>
        </w:rPr>
        <w:t>family</w:t>
      </w:r>
      <w:r>
        <w:rPr>
          <w:rFonts w:ascii="Arial" w:eastAsia="Arial" w:hAnsi="Arial" w:cs="Arial"/>
          <w:sz w:val="24"/>
          <w:szCs w:val="24"/>
        </w:rPr>
        <w:t>’s</w:t>
      </w:r>
      <w:r>
        <w:rPr>
          <w:rFonts w:ascii="Arial" w:eastAsia="Arial" w:hAnsi="Arial" w:cs="Arial"/>
          <w:color w:val="000000"/>
          <w:sz w:val="24"/>
          <w:szCs w:val="24"/>
        </w:rPr>
        <w:t xml:space="preserve"> needs cannot be met by a single agency</w:t>
      </w:r>
    </w:p>
    <w:p w:rsidR="00545246" w:rsidRDefault="00E609F3">
      <w:pPr>
        <w:numPr>
          <w:ilvl w:val="0"/>
          <w:numId w:val="1"/>
        </w:numPr>
        <w:pBdr>
          <w:top w:val="nil"/>
          <w:left w:val="nil"/>
          <w:bottom w:val="nil"/>
          <w:right w:val="nil"/>
          <w:between w:val="nil"/>
        </w:pBdr>
        <w:rPr>
          <w:color w:val="000000"/>
          <w:sz w:val="24"/>
          <w:szCs w:val="24"/>
        </w:rPr>
      </w:pPr>
      <w:r>
        <w:rPr>
          <w:rFonts w:ascii="Arial" w:eastAsia="Arial" w:hAnsi="Arial" w:cs="Arial"/>
          <w:sz w:val="24"/>
          <w:szCs w:val="24"/>
        </w:rPr>
        <w:t xml:space="preserve">are made aware that </w:t>
      </w:r>
      <w:r>
        <w:rPr>
          <w:rFonts w:ascii="Arial" w:eastAsia="Arial" w:hAnsi="Arial" w:cs="Arial"/>
          <w:color w:val="000000"/>
          <w:sz w:val="24"/>
          <w:szCs w:val="24"/>
        </w:rPr>
        <w:t xml:space="preserve">a parent expresses concerns </w:t>
      </w:r>
    </w:p>
    <w:p w:rsidR="00545246" w:rsidRDefault="00545246">
      <w:pPr>
        <w:rPr>
          <w:rFonts w:ascii="Arial" w:eastAsia="Arial" w:hAnsi="Arial" w:cs="Arial"/>
          <w:b/>
          <w:color w:val="000000"/>
          <w:sz w:val="24"/>
          <w:szCs w:val="24"/>
        </w:rPr>
      </w:pPr>
    </w:p>
    <w:p w:rsidR="00545246" w:rsidRDefault="00E609F3">
      <w:pPr>
        <w:rPr>
          <w:rFonts w:ascii="Arial" w:eastAsia="Arial" w:hAnsi="Arial" w:cs="Arial"/>
          <w:b/>
          <w:color w:val="000000"/>
          <w:sz w:val="24"/>
          <w:szCs w:val="24"/>
        </w:rPr>
      </w:pPr>
      <w:r>
        <w:rPr>
          <w:rFonts w:ascii="Arial" w:eastAsia="Arial" w:hAnsi="Arial" w:cs="Arial"/>
          <w:b/>
          <w:color w:val="000000"/>
          <w:sz w:val="24"/>
          <w:szCs w:val="24"/>
        </w:rPr>
        <w:t xml:space="preserve">Undertaking an Early Help </w:t>
      </w:r>
      <w:r>
        <w:rPr>
          <w:rFonts w:ascii="Arial" w:eastAsia="Arial" w:hAnsi="Arial" w:cs="Arial"/>
          <w:b/>
          <w:sz w:val="24"/>
          <w:szCs w:val="24"/>
        </w:rPr>
        <w:t>a</w:t>
      </w:r>
      <w:r>
        <w:rPr>
          <w:rFonts w:ascii="Arial" w:eastAsia="Arial" w:hAnsi="Arial" w:cs="Arial"/>
          <w:b/>
          <w:color w:val="000000"/>
          <w:sz w:val="24"/>
          <w:szCs w:val="24"/>
        </w:rPr>
        <w:t xml:space="preserve">ssessment </w:t>
      </w:r>
    </w:p>
    <w:p w:rsidR="00545246" w:rsidRDefault="00E609F3">
      <w:pPr>
        <w:rPr>
          <w:rFonts w:ascii="Arial" w:eastAsia="Arial" w:hAnsi="Arial" w:cs="Arial"/>
          <w:b/>
          <w:color w:val="000000"/>
          <w:sz w:val="24"/>
          <w:szCs w:val="24"/>
        </w:rPr>
      </w:pPr>
      <w:r>
        <w:rPr>
          <w:rFonts w:ascii="Arial" w:eastAsia="Arial" w:hAnsi="Arial" w:cs="Arial"/>
          <w:b/>
          <w:sz w:val="24"/>
          <w:szCs w:val="24"/>
        </w:rPr>
        <w:t>W</w:t>
      </w:r>
      <w:r>
        <w:rPr>
          <w:rFonts w:ascii="Arial" w:eastAsia="Arial" w:hAnsi="Arial" w:cs="Arial"/>
          <w:b/>
          <w:color w:val="000000"/>
          <w:sz w:val="24"/>
          <w:szCs w:val="24"/>
        </w:rPr>
        <w:t>ill help you to:</w:t>
      </w:r>
    </w:p>
    <w:p w:rsidR="00545246" w:rsidRDefault="00E609F3">
      <w:pPr>
        <w:numPr>
          <w:ilvl w:val="0"/>
          <w:numId w:val="6"/>
        </w:numPr>
        <w:pBdr>
          <w:top w:val="nil"/>
          <w:left w:val="nil"/>
          <w:bottom w:val="nil"/>
          <w:right w:val="nil"/>
          <w:between w:val="nil"/>
        </w:pBdr>
        <w:spacing w:after="0"/>
        <w:rPr>
          <w:color w:val="000000"/>
          <w:sz w:val="24"/>
          <w:szCs w:val="24"/>
        </w:rPr>
      </w:pPr>
      <w:r>
        <w:rPr>
          <w:rFonts w:ascii="Arial" w:eastAsia="Arial" w:hAnsi="Arial" w:cs="Arial"/>
          <w:sz w:val="24"/>
          <w:szCs w:val="24"/>
        </w:rPr>
        <w:t>i</w:t>
      </w:r>
      <w:r>
        <w:rPr>
          <w:rFonts w:ascii="Arial" w:eastAsia="Arial" w:hAnsi="Arial" w:cs="Arial"/>
          <w:color w:val="000000"/>
          <w:sz w:val="24"/>
          <w:szCs w:val="24"/>
        </w:rPr>
        <w:t xml:space="preserve">dentify emerging multiple needs </w:t>
      </w:r>
    </w:p>
    <w:p w:rsidR="00545246" w:rsidRDefault="00E609F3">
      <w:pPr>
        <w:numPr>
          <w:ilvl w:val="0"/>
          <w:numId w:val="6"/>
        </w:numPr>
        <w:pBdr>
          <w:top w:val="nil"/>
          <w:left w:val="nil"/>
          <w:bottom w:val="nil"/>
          <w:right w:val="nil"/>
          <w:between w:val="nil"/>
        </w:pBdr>
        <w:spacing w:after="0"/>
        <w:rPr>
          <w:color w:val="000000"/>
          <w:sz w:val="24"/>
          <w:szCs w:val="24"/>
        </w:rPr>
      </w:pPr>
      <w:r>
        <w:rPr>
          <w:rFonts w:ascii="Arial" w:eastAsia="Arial" w:hAnsi="Arial" w:cs="Arial"/>
          <w:sz w:val="24"/>
          <w:szCs w:val="24"/>
        </w:rPr>
        <w:t>a</w:t>
      </w:r>
      <w:r>
        <w:rPr>
          <w:rFonts w:ascii="Arial" w:eastAsia="Arial" w:hAnsi="Arial" w:cs="Arial"/>
          <w:color w:val="000000"/>
          <w:sz w:val="24"/>
          <w:szCs w:val="24"/>
        </w:rPr>
        <w:t>ddress any immediate concerns</w:t>
      </w:r>
    </w:p>
    <w:p w:rsidR="00545246" w:rsidRDefault="00E609F3">
      <w:pPr>
        <w:numPr>
          <w:ilvl w:val="0"/>
          <w:numId w:val="6"/>
        </w:numPr>
        <w:pBdr>
          <w:top w:val="nil"/>
          <w:left w:val="nil"/>
          <w:bottom w:val="nil"/>
          <w:right w:val="nil"/>
          <w:between w:val="nil"/>
        </w:pBdr>
        <w:spacing w:after="0"/>
        <w:rPr>
          <w:color w:val="000000"/>
          <w:sz w:val="24"/>
          <w:szCs w:val="24"/>
        </w:rPr>
      </w:pPr>
      <w:r>
        <w:rPr>
          <w:rFonts w:ascii="Arial" w:eastAsia="Arial" w:hAnsi="Arial" w:cs="Arial"/>
          <w:sz w:val="24"/>
          <w:szCs w:val="24"/>
        </w:rPr>
        <w:t>initiate E</w:t>
      </w:r>
      <w:r>
        <w:rPr>
          <w:rFonts w:ascii="Arial" w:eastAsia="Arial" w:hAnsi="Arial" w:cs="Arial"/>
          <w:color w:val="000000"/>
          <w:sz w:val="24"/>
          <w:szCs w:val="24"/>
        </w:rPr>
        <w:t xml:space="preserve">arly </w:t>
      </w:r>
      <w:r>
        <w:rPr>
          <w:rFonts w:ascii="Arial" w:eastAsia="Arial" w:hAnsi="Arial" w:cs="Arial"/>
          <w:sz w:val="24"/>
          <w:szCs w:val="24"/>
        </w:rPr>
        <w:t>H</w:t>
      </w:r>
      <w:r>
        <w:rPr>
          <w:rFonts w:ascii="Arial" w:eastAsia="Arial" w:hAnsi="Arial" w:cs="Arial"/>
          <w:color w:val="000000"/>
          <w:sz w:val="24"/>
          <w:szCs w:val="24"/>
        </w:rPr>
        <w:t xml:space="preserve">elp services </w:t>
      </w:r>
      <w:r>
        <w:rPr>
          <w:rFonts w:ascii="Arial" w:eastAsia="Arial" w:hAnsi="Arial" w:cs="Arial"/>
          <w:sz w:val="24"/>
          <w:szCs w:val="24"/>
        </w:rPr>
        <w:t>if required</w:t>
      </w:r>
    </w:p>
    <w:p w:rsidR="00545246" w:rsidRDefault="00E609F3">
      <w:pPr>
        <w:numPr>
          <w:ilvl w:val="0"/>
          <w:numId w:val="6"/>
        </w:numPr>
        <w:pBdr>
          <w:top w:val="nil"/>
          <w:left w:val="nil"/>
          <w:bottom w:val="nil"/>
          <w:right w:val="nil"/>
          <w:between w:val="nil"/>
        </w:pBdr>
        <w:spacing w:after="0"/>
        <w:rPr>
          <w:color w:val="000000"/>
          <w:sz w:val="24"/>
          <w:szCs w:val="24"/>
        </w:rPr>
      </w:pPr>
      <w:r>
        <w:rPr>
          <w:rFonts w:ascii="Arial" w:eastAsia="Arial" w:hAnsi="Arial" w:cs="Arial"/>
          <w:sz w:val="24"/>
          <w:szCs w:val="24"/>
        </w:rPr>
        <w:t>c</w:t>
      </w:r>
      <w:r>
        <w:rPr>
          <w:rFonts w:ascii="Arial" w:eastAsia="Arial" w:hAnsi="Arial" w:cs="Arial"/>
          <w:color w:val="000000"/>
          <w:sz w:val="24"/>
          <w:szCs w:val="24"/>
        </w:rPr>
        <w:t xml:space="preserve">reate packages of tailored support </w:t>
      </w:r>
    </w:p>
    <w:p w:rsidR="00545246" w:rsidRDefault="00E609F3">
      <w:pPr>
        <w:numPr>
          <w:ilvl w:val="0"/>
          <w:numId w:val="6"/>
        </w:numPr>
        <w:pBdr>
          <w:top w:val="nil"/>
          <w:left w:val="nil"/>
          <w:bottom w:val="nil"/>
          <w:right w:val="nil"/>
          <w:between w:val="nil"/>
        </w:pBdr>
        <w:spacing w:after="0"/>
        <w:rPr>
          <w:color w:val="000000"/>
          <w:sz w:val="24"/>
          <w:szCs w:val="24"/>
        </w:rPr>
      </w:pPr>
      <w:r>
        <w:rPr>
          <w:rFonts w:ascii="Arial" w:eastAsia="Arial" w:hAnsi="Arial" w:cs="Arial"/>
          <w:sz w:val="24"/>
          <w:szCs w:val="24"/>
        </w:rPr>
        <w:t>c</w:t>
      </w:r>
      <w:r>
        <w:rPr>
          <w:rFonts w:ascii="Arial" w:eastAsia="Arial" w:hAnsi="Arial" w:cs="Arial"/>
          <w:color w:val="000000"/>
          <w:sz w:val="24"/>
          <w:szCs w:val="24"/>
        </w:rPr>
        <w:t xml:space="preserve">oordinate support and involvement through a named </w:t>
      </w:r>
      <w:r>
        <w:rPr>
          <w:rFonts w:ascii="Arial" w:eastAsia="Arial" w:hAnsi="Arial" w:cs="Arial"/>
          <w:sz w:val="24"/>
          <w:szCs w:val="24"/>
        </w:rPr>
        <w:t>l</w:t>
      </w:r>
      <w:r>
        <w:rPr>
          <w:rFonts w:ascii="Arial" w:eastAsia="Arial" w:hAnsi="Arial" w:cs="Arial"/>
          <w:color w:val="000000"/>
          <w:sz w:val="24"/>
          <w:szCs w:val="24"/>
        </w:rPr>
        <w:t xml:space="preserve">ead </w:t>
      </w:r>
      <w:r>
        <w:rPr>
          <w:rFonts w:ascii="Arial" w:eastAsia="Arial" w:hAnsi="Arial" w:cs="Arial"/>
          <w:sz w:val="24"/>
          <w:szCs w:val="24"/>
        </w:rPr>
        <w:t>p</w:t>
      </w:r>
      <w:r>
        <w:rPr>
          <w:rFonts w:ascii="Arial" w:eastAsia="Arial" w:hAnsi="Arial" w:cs="Arial"/>
          <w:color w:val="000000"/>
          <w:sz w:val="24"/>
          <w:szCs w:val="24"/>
        </w:rPr>
        <w:t>rofessional</w:t>
      </w:r>
    </w:p>
    <w:p w:rsidR="00545246" w:rsidRDefault="00E609F3">
      <w:pPr>
        <w:numPr>
          <w:ilvl w:val="0"/>
          <w:numId w:val="6"/>
        </w:numPr>
        <w:pBdr>
          <w:top w:val="nil"/>
          <w:left w:val="nil"/>
          <w:bottom w:val="nil"/>
          <w:right w:val="nil"/>
          <w:between w:val="nil"/>
        </w:pBdr>
        <w:spacing w:after="0"/>
        <w:rPr>
          <w:color w:val="000000"/>
          <w:sz w:val="24"/>
          <w:szCs w:val="24"/>
        </w:rPr>
      </w:pPr>
      <w:r>
        <w:rPr>
          <w:rFonts w:ascii="Arial" w:eastAsia="Arial" w:hAnsi="Arial" w:cs="Arial"/>
          <w:sz w:val="24"/>
          <w:szCs w:val="24"/>
        </w:rPr>
        <w:t>s</w:t>
      </w:r>
      <w:r>
        <w:rPr>
          <w:rFonts w:ascii="Arial" w:eastAsia="Arial" w:hAnsi="Arial" w:cs="Arial"/>
          <w:color w:val="000000"/>
          <w:sz w:val="24"/>
          <w:szCs w:val="24"/>
        </w:rPr>
        <w:t xml:space="preserve">hare information between families and professionals effectively </w:t>
      </w:r>
    </w:p>
    <w:p w:rsidR="00545246" w:rsidRDefault="00E609F3">
      <w:pPr>
        <w:numPr>
          <w:ilvl w:val="0"/>
          <w:numId w:val="6"/>
        </w:numPr>
        <w:pBdr>
          <w:top w:val="nil"/>
          <w:left w:val="nil"/>
          <w:bottom w:val="nil"/>
          <w:right w:val="nil"/>
          <w:between w:val="nil"/>
        </w:pBdr>
        <w:spacing w:after="0"/>
        <w:rPr>
          <w:color w:val="000000"/>
          <w:sz w:val="24"/>
          <w:szCs w:val="24"/>
        </w:rPr>
      </w:pPr>
      <w:r>
        <w:rPr>
          <w:rFonts w:ascii="Arial" w:eastAsia="Arial" w:hAnsi="Arial" w:cs="Arial"/>
          <w:sz w:val="24"/>
          <w:szCs w:val="24"/>
        </w:rPr>
        <w:t>r</w:t>
      </w:r>
      <w:r>
        <w:rPr>
          <w:rFonts w:ascii="Arial" w:eastAsia="Arial" w:hAnsi="Arial" w:cs="Arial"/>
          <w:color w:val="000000"/>
          <w:sz w:val="24"/>
          <w:szCs w:val="24"/>
        </w:rPr>
        <w:t>educe the number of times a family needs to tell its story</w:t>
      </w:r>
    </w:p>
    <w:p w:rsidR="00545246" w:rsidRDefault="00545246">
      <w:pPr>
        <w:pBdr>
          <w:top w:val="nil"/>
          <w:left w:val="nil"/>
          <w:bottom w:val="nil"/>
          <w:right w:val="nil"/>
          <w:between w:val="nil"/>
        </w:pBdr>
        <w:ind w:left="720" w:hanging="720"/>
        <w:rPr>
          <w:rFonts w:ascii="Arial" w:eastAsia="Arial" w:hAnsi="Arial" w:cs="Arial"/>
          <w:color w:val="000000"/>
          <w:sz w:val="24"/>
          <w:szCs w:val="24"/>
        </w:rPr>
      </w:pPr>
    </w:p>
    <w:p w:rsidR="00545246" w:rsidRDefault="00E609F3">
      <w:pPr>
        <w:jc w:val="center"/>
        <w:rPr>
          <w:rFonts w:ascii="Arial" w:eastAsia="Arial" w:hAnsi="Arial" w:cs="Arial"/>
          <w:b/>
          <w:color w:val="FF0000"/>
          <w:sz w:val="24"/>
          <w:szCs w:val="24"/>
        </w:rPr>
      </w:pPr>
      <w:r>
        <w:rPr>
          <w:rFonts w:ascii="Arial" w:eastAsia="Arial" w:hAnsi="Arial" w:cs="Arial"/>
          <w:b/>
          <w:color w:val="FF0000"/>
          <w:sz w:val="24"/>
          <w:szCs w:val="24"/>
        </w:rPr>
        <w:t xml:space="preserve">Before undertaking a new Early Help assessment it is important to find out if one has already been initiated, if there is a lead professional assigned, or if Social Services are already involved.   </w:t>
      </w:r>
    </w:p>
    <w:p w:rsidR="00545246" w:rsidRDefault="00E609F3">
      <w:pPr>
        <w:jc w:val="center"/>
        <w:rPr>
          <w:rFonts w:ascii="Arial" w:eastAsia="Arial" w:hAnsi="Arial" w:cs="Arial"/>
          <w:b/>
          <w:sz w:val="24"/>
          <w:szCs w:val="24"/>
        </w:rPr>
      </w:pPr>
      <w:r>
        <w:rPr>
          <w:rFonts w:ascii="Arial" w:eastAsia="Arial" w:hAnsi="Arial" w:cs="Arial"/>
          <w:b/>
          <w:color w:val="000000"/>
          <w:sz w:val="24"/>
          <w:szCs w:val="24"/>
        </w:rPr>
        <w:t xml:space="preserve">To do this contact </w:t>
      </w:r>
      <w:hyperlink r:id="rId13" w:history="1">
        <w:r w:rsidR="0004116A" w:rsidRPr="00544F0B">
          <w:rPr>
            <w:rStyle w:val="Hyperlink"/>
            <w:rFonts w:ascii="Arial" w:eastAsia="Arial" w:hAnsi="Arial" w:cs="Arial"/>
            <w:b/>
            <w:sz w:val="24"/>
            <w:szCs w:val="24"/>
          </w:rPr>
          <w:t>CFCS@sutton.gov.uk</w:t>
        </w:r>
      </w:hyperlink>
      <w:r>
        <w:rPr>
          <w:rFonts w:ascii="Arial" w:eastAsia="Arial" w:hAnsi="Arial" w:cs="Arial"/>
          <w:b/>
          <w:color w:val="000000"/>
          <w:sz w:val="24"/>
          <w:szCs w:val="24"/>
        </w:rPr>
        <w:t xml:space="preserve"> or call </w:t>
      </w:r>
      <w:r w:rsidR="0004116A" w:rsidRPr="0004116A">
        <w:rPr>
          <w:rFonts w:ascii="Arial" w:eastAsia="Arial" w:hAnsi="Arial" w:cs="Arial"/>
          <w:b/>
          <w:color w:val="000000"/>
          <w:sz w:val="24"/>
          <w:szCs w:val="24"/>
        </w:rPr>
        <w:t>020 8770 6001</w:t>
      </w:r>
      <w:r w:rsidRPr="0004116A">
        <w:rPr>
          <w:rFonts w:ascii="Arial" w:eastAsia="Arial" w:hAnsi="Arial" w:cs="Arial"/>
          <w:b/>
          <w:color w:val="000000"/>
          <w:sz w:val="24"/>
          <w:szCs w:val="24"/>
        </w:rPr>
        <w:t>.</w:t>
      </w:r>
    </w:p>
    <w:p w:rsidR="00E609F3" w:rsidRDefault="00E609F3">
      <w:pPr>
        <w:jc w:val="center"/>
        <w:rPr>
          <w:rFonts w:ascii="Arial" w:eastAsia="Arial" w:hAnsi="Arial" w:cs="Arial"/>
          <w:b/>
          <w:sz w:val="24"/>
          <w:szCs w:val="24"/>
        </w:rPr>
      </w:pPr>
    </w:p>
    <w:p w:rsidR="00E609F3" w:rsidRDefault="00E609F3">
      <w:pPr>
        <w:jc w:val="center"/>
        <w:rPr>
          <w:rFonts w:ascii="Arial" w:eastAsia="Arial" w:hAnsi="Arial" w:cs="Arial"/>
          <w:b/>
          <w:sz w:val="24"/>
          <w:szCs w:val="24"/>
        </w:rPr>
      </w:pPr>
    </w:p>
    <w:p w:rsidR="00E609F3" w:rsidRDefault="00E609F3" w:rsidP="0004116A">
      <w:pPr>
        <w:rPr>
          <w:rFonts w:ascii="Arial" w:eastAsia="Arial" w:hAnsi="Arial" w:cs="Arial"/>
          <w:sz w:val="24"/>
          <w:szCs w:val="24"/>
        </w:rPr>
      </w:pPr>
    </w:p>
    <w:p w:rsidR="00545246" w:rsidRDefault="00E609F3">
      <w:r>
        <w:rPr>
          <w:noProof/>
        </w:rPr>
        <w:lastRenderedPageBreak/>
        <w:drawing>
          <wp:anchor distT="0" distB="0" distL="114300" distR="114300" simplePos="0" relativeHeight="251670528" behindDoc="0" locked="0" layoutInCell="1" hidden="0" allowOverlap="1">
            <wp:simplePos x="0" y="0"/>
            <wp:positionH relativeFrom="column">
              <wp:posOffset>4749800</wp:posOffset>
            </wp:positionH>
            <wp:positionV relativeFrom="paragraph">
              <wp:posOffset>393700</wp:posOffset>
            </wp:positionV>
            <wp:extent cx="25400" cy="742950"/>
            <wp:effectExtent l="0" t="0" r="0" b="0"/>
            <wp:wrapNone/>
            <wp:docPr id="7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
                    <a:srcRect/>
                    <a:stretch>
                      <a:fillRect/>
                    </a:stretch>
                  </pic:blipFill>
                  <pic:spPr>
                    <a:xfrm>
                      <a:off x="0" y="0"/>
                      <a:ext cx="25400" cy="742950"/>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column">
              <wp:posOffset>3327400</wp:posOffset>
            </wp:positionH>
            <wp:positionV relativeFrom="paragraph">
              <wp:posOffset>2832100</wp:posOffset>
            </wp:positionV>
            <wp:extent cx="1438275" cy="12700"/>
            <wp:effectExtent l="0" t="0" r="0" b="0"/>
            <wp:wrapNone/>
            <wp:docPr id="8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
                    <a:srcRect/>
                    <a:stretch>
                      <a:fillRect/>
                    </a:stretch>
                  </pic:blipFill>
                  <pic:spPr>
                    <a:xfrm>
                      <a:off x="0" y="0"/>
                      <a:ext cx="1438275" cy="12700"/>
                    </a:xfrm>
                    <a:prstGeom prst="rect">
                      <a:avLst/>
                    </a:prstGeom>
                    <a:ln/>
                  </pic:spPr>
                </pic:pic>
              </a:graphicData>
            </a:graphic>
          </wp:anchor>
        </w:drawing>
      </w:r>
      <w:r>
        <w:rPr>
          <w:noProof/>
        </w:rPr>
        <w:drawing>
          <wp:anchor distT="0" distB="0" distL="114300" distR="114300" simplePos="0" relativeHeight="251672576" behindDoc="0" locked="0" layoutInCell="1" hidden="0" allowOverlap="1">
            <wp:simplePos x="0" y="0"/>
            <wp:positionH relativeFrom="column">
              <wp:posOffset>3911600</wp:posOffset>
            </wp:positionH>
            <wp:positionV relativeFrom="paragraph">
              <wp:posOffset>8242300</wp:posOffset>
            </wp:positionV>
            <wp:extent cx="12700" cy="190500"/>
            <wp:effectExtent l="0" t="0" r="0" b="0"/>
            <wp:wrapNone/>
            <wp:docPr id="9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
                    <a:srcRect/>
                    <a:stretch>
                      <a:fillRect/>
                    </a:stretch>
                  </pic:blipFill>
                  <pic:spPr>
                    <a:xfrm>
                      <a:off x="0" y="0"/>
                      <a:ext cx="12700" cy="190500"/>
                    </a:xfrm>
                    <a:prstGeom prst="rect">
                      <a:avLst/>
                    </a:prstGeom>
                    <a:ln/>
                  </pic:spPr>
                </pic:pic>
              </a:graphicData>
            </a:graphic>
          </wp:anchor>
        </w:drawing>
      </w:r>
      <w:r>
        <w:rPr>
          <w:noProof/>
        </w:rPr>
        <w:drawing>
          <wp:anchor distT="0" distB="0" distL="114300" distR="114300" simplePos="0" relativeHeight="251673600" behindDoc="0" locked="0" layoutInCell="1" hidden="0" allowOverlap="1">
            <wp:simplePos x="0" y="0"/>
            <wp:positionH relativeFrom="column">
              <wp:posOffset>3898900</wp:posOffset>
            </wp:positionH>
            <wp:positionV relativeFrom="paragraph">
              <wp:posOffset>7086600</wp:posOffset>
            </wp:positionV>
            <wp:extent cx="25400" cy="257175"/>
            <wp:effectExtent l="0" t="0" r="0" b="0"/>
            <wp:wrapNone/>
            <wp:docPr id="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25400" cy="257175"/>
                    </a:xfrm>
                    <a:prstGeom prst="rect">
                      <a:avLst/>
                    </a:prstGeom>
                    <a:ln/>
                  </pic:spPr>
                </pic:pic>
              </a:graphicData>
            </a:graphic>
          </wp:anchor>
        </w:drawing>
      </w:r>
      <w:r>
        <w:rPr>
          <w:noProof/>
        </w:rPr>
        <mc:AlternateContent>
          <mc:Choice Requires="wpg">
            <w:drawing>
              <wp:anchor distT="0" distB="0" distL="114300" distR="114300" simplePos="0" relativeHeight="251674624" behindDoc="0" locked="0" layoutInCell="1" hidden="0" allowOverlap="1">
                <wp:simplePos x="0" y="0"/>
                <wp:positionH relativeFrom="column">
                  <wp:posOffset>1757363</wp:posOffset>
                </wp:positionH>
                <wp:positionV relativeFrom="paragraph">
                  <wp:posOffset>0</wp:posOffset>
                </wp:positionV>
                <wp:extent cx="1543050" cy="876300"/>
                <wp:effectExtent l="0" t="0" r="0" b="0"/>
                <wp:wrapNone/>
                <wp:docPr id="13" name=""/>
                <wp:cNvGraphicFramePr/>
                <a:graphic xmlns:a="http://schemas.openxmlformats.org/drawingml/2006/main">
                  <a:graphicData uri="http://schemas.microsoft.com/office/word/2010/wordprocessingGroup">
                    <wpg:wgp>
                      <wpg:cNvGrpSpPr/>
                      <wpg:grpSpPr>
                        <a:xfrm>
                          <a:off x="0" y="0"/>
                          <a:ext cx="1543050" cy="876300"/>
                          <a:chOff x="4558600" y="3343610"/>
                          <a:chExt cx="1574800" cy="872781"/>
                        </a:xfrm>
                      </wpg:grpSpPr>
                      <wpg:grpSp>
                        <wpg:cNvPr id="1" name="Group 1"/>
                        <wpg:cNvGrpSpPr/>
                        <wpg:grpSpPr>
                          <a:xfrm>
                            <a:off x="4558600" y="3343610"/>
                            <a:ext cx="1574800" cy="872781"/>
                            <a:chOff x="4564950" y="3351375"/>
                            <a:chExt cx="1562100" cy="857250"/>
                          </a:xfrm>
                        </wpg:grpSpPr>
                        <wps:wsp>
                          <wps:cNvPr id="3" name="Rectangle 3"/>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4" name="Rounded Rectangle 4"/>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5" name="Rectangle 5"/>
                          <wps:cNvSpPr/>
                          <wps:spPr>
                            <a:xfrm>
                              <a:off x="4693350" y="3471900"/>
                              <a:ext cx="1305300" cy="6162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16"/>
                                  </w:rPr>
                                  <w:t>Concern about a child, young person or family requiring more than a standard response</w:t>
                                </w:r>
                              </w:p>
                            </w:txbxContent>
                          </wps:txbx>
                          <wps:bodyPr spcFirstLastPara="1" wrap="square" lIns="91425" tIns="91425" rIns="91425" bIns="91425" anchor="t" anchorCtr="0"/>
                        </wps:wsp>
                      </wpg:grpSp>
                    </wpg:wgp>
                  </a:graphicData>
                </a:graphic>
              </wp:anchor>
            </w:drawing>
          </mc:Choice>
          <mc:Fallback>
            <w:pict>
              <v:group id="_x0000_s1032" style="position:absolute;margin-left:138.4pt;margin-top:0;width:121.5pt;height:69pt;z-index:251674624"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">
                <v:group id="Group 1" o:spid="_x0000_s1033"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3" o:spid="_x0000_s1034"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340F60" w:rsidRDefault="00340F60">
                          <w:pPr>
                            <w:spacing w:after="0" w:line="240" w:lineRule="auto"/>
                            <w:textDirection w:val="btLr"/>
                          </w:pPr>
                        </w:p>
                      </w:txbxContent>
                    </v:textbox>
                  </v:rect>
                  <v:roundrect id="Rounded Rectangle 4" o:spid="_x0000_s1035"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g6MIA&#10;AADaAAAADwAAAGRycy9kb3ducmV2LnhtbESPzWoCQRCE7wHfYWjBS9BZxYisjiJiwJMk6gO0O70/&#10;utOz7HR0fXsnEMixqKqvqOW6c7W6UxsqzwbGowQUceZtxYWB8+lzOAcVBNli7ZkMPCnAetV7W2Jq&#10;/YO/6X6UQkUIhxQNlCJNqnXISnIYRr4hjl7uW4cSZVto2+Ijwl2tJ0ky0w4rjgslNrQtKbsdf5yB&#10;PJfT+f3ruv/wl+SgZXZzu+3OmEG/2yxACXXyH/5r762BKfxeiTdAr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ODowgAAANoAAAAPAAAAAAAAAAAAAAAAAJgCAABkcnMvZG93&#10;bnJldi54bWxQSwUGAAAAAAQABAD1AAAAhwMAAAAA&#10;" fillcolor="#e1efd8"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5" o:spid="_x0000_s1036" style="position:absolute;left:46933;top:34719;width:13053;height:6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8lsIA&#10;AADaAAAADwAAAGRycy9kb3ducmV2LnhtbESPQUvDQBSE70L/w/IEL9JuWrFI2m0p0qJX0xSvj+wz&#10;Cd19G7OvafTXu4LgcZiZb5j1dvRODdTHNrCB+SwDRVwF23JtoDwepk+goiBbdIHJwBdF2G4mN2vM&#10;bbjyGw2F1CpBOOZooBHpcq1j1ZDHOAsdcfI+Qu9RkuxrbXu8Jrh3epFlS+2x5bTQYEfPDVXn4uIN&#10;yOfwUor7PrmsuDyU9+U54vvemLvbcbcCJTTKf/iv/WoNPMLvlXQ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3yWwgAAANoAAAAPAAAAAAAAAAAAAAAAAJgCAABkcnMvZG93&#10;bnJldi54bWxQSwUGAAAAAAQABAD1AAAAhwM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16"/>
                            </w:rPr>
                            <w:t>Concern about a child, young person or family requiring more than a standard response</w:t>
                          </w:r>
                        </w:p>
                      </w:txbxContent>
                    </v:textbox>
                  </v:rect>
                </v:group>
              </v:group>
            </w:pict>
          </mc:Fallback>
        </mc:AlternateContent>
      </w:r>
      <w:r>
        <w:rPr>
          <w:noProof/>
        </w:rPr>
        <w:drawing>
          <wp:anchor distT="0" distB="0" distL="114300" distR="114300" simplePos="0" relativeHeight="251675648" behindDoc="0" locked="0" layoutInCell="1" hidden="0" allowOverlap="1">
            <wp:simplePos x="0" y="0"/>
            <wp:positionH relativeFrom="column">
              <wp:posOffset>4749800</wp:posOffset>
            </wp:positionH>
            <wp:positionV relativeFrom="paragraph">
              <wp:posOffset>2095500</wp:posOffset>
            </wp:positionV>
            <wp:extent cx="25400" cy="733425"/>
            <wp:effectExtent l="0" t="0" r="0" b="0"/>
            <wp:wrapNone/>
            <wp:docPr id="7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8"/>
                    <a:srcRect/>
                    <a:stretch>
                      <a:fillRect/>
                    </a:stretch>
                  </pic:blipFill>
                  <pic:spPr>
                    <a:xfrm>
                      <a:off x="0" y="0"/>
                      <a:ext cx="25400" cy="733425"/>
                    </a:xfrm>
                    <a:prstGeom prst="rect">
                      <a:avLst/>
                    </a:prstGeom>
                    <a:ln/>
                  </pic:spPr>
                </pic:pic>
              </a:graphicData>
            </a:graphic>
          </wp:anchor>
        </w:drawing>
      </w:r>
      <w:r>
        <w:rPr>
          <w:noProof/>
        </w:rPr>
        <w:drawing>
          <wp:anchor distT="0" distB="0" distL="114300" distR="114300" simplePos="0" relativeHeight="251676672" behindDoc="0" locked="0" layoutInCell="1" hidden="0" allowOverlap="1">
            <wp:simplePos x="0" y="0"/>
            <wp:positionH relativeFrom="column">
              <wp:posOffset>1168400</wp:posOffset>
            </wp:positionH>
            <wp:positionV relativeFrom="paragraph">
              <wp:posOffset>3467100</wp:posOffset>
            </wp:positionV>
            <wp:extent cx="25400" cy="209550"/>
            <wp:effectExtent l="0" t="0" r="0" b="0"/>
            <wp:wrapNone/>
            <wp:docPr id="8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9"/>
                    <a:srcRect/>
                    <a:stretch>
                      <a:fillRect/>
                    </a:stretch>
                  </pic:blipFill>
                  <pic:spPr>
                    <a:xfrm>
                      <a:off x="0" y="0"/>
                      <a:ext cx="25400" cy="209550"/>
                    </a:xfrm>
                    <a:prstGeom prst="rect">
                      <a:avLst/>
                    </a:prstGeom>
                    <a:ln/>
                  </pic:spPr>
                </pic:pic>
              </a:graphicData>
            </a:graphic>
          </wp:anchor>
        </w:drawing>
      </w:r>
      <w:r>
        <w:rPr>
          <w:noProof/>
        </w:rPr>
        <w:drawing>
          <wp:anchor distT="0" distB="0" distL="114300" distR="114300" simplePos="0" relativeHeight="251677696" behindDoc="0" locked="0" layoutInCell="1" hidden="0" allowOverlap="1">
            <wp:simplePos x="0" y="0"/>
            <wp:positionH relativeFrom="column">
              <wp:posOffset>1181100</wp:posOffset>
            </wp:positionH>
            <wp:positionV relativeFrom="paragraph">
              <wp:posOffset>3467100</wp:posOffset>
            </wp:positionV>
            <wp:extent cx="2686050" cy="12700"/>
            <wp:effectExtent l="0" t="0" r="0" b="0"/>
            <wp:wrapNone/>
            <wp:docPr id="7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a:srcRect/>
                    <a:stretch>
                      <a:fillRect/>
                    </a:stretch>
                  </pic:blipFill>
                  <pic:spPr>
                    <a:xfrm>
                      <a:off x="0" y="0"/>
                      <a:ext cx="2686050" cy="12700"/>
                    </a:xfrm>
                    <a:prstGeom prst="rect">
                      <a:avLst/>
                    </a:prstGeom>
                    <a:ln/>
                  </pic:spPr>
                </pic:pic>
              </a:graphicData>
            </a:graphic>
          </wp:anchor>
        </w:drawing>
      </w:r>
      <w:r>
        <w:rPr>
          <w:noProof/>
        </w:rPr>
        <w:drawing>
          <wp:anchor distT="0" distB="0" distL="114300" distR="114300" simplePos="0" relativeHeight="251678720" behindDoc="0" locked="0" layoutInCell="1" hidden="0" allowOverlap="1">
            <wp:simplePos x="0" y="0"/>
            <wp:positionH relativeFrom="column">
              <wp:posOffset>2527300</wp:posOffset>
            </wp:positionH>
            <wp:positionV relativeFrom="paragraph">
              <wp:posOffset>3276600</wp:posOffset>
            </wp:positionV>
            <wp:extent cx="12700" cy="190500"/>
            <wp:effectExtent l="0" t="0" r="0" b="0"/>
            <wp:wrapNone/>
            <wp:docPr id="9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1"/>
                    <a:srcRect/>
                    <a:stretch>
                      <a:fillRect/>
                    </a:stretch>
                  </pic:blipFill>
                  <pic:spPr>
                    <a:xfrm>
                      <a:off x="0" y="0"/>
                      <a:ext cx="12700" cy="190500"/>
                    </a:xfrm>
                    <a:prstGeom prst="rect">
                      <a:avLst/>
                    </a:prstGeom>
                    <a:ln/>
                  </pic:spPr>
                </pic:pic>
              </a:graphicData>
            </a:graphic>
          </wp:anchor>
        </w:drawing>
      </w:r>
      <w:r>
        <w:rPr>
          <w:noProof/>
        </w:rPr>
        <w:drawing>
          <wp:anchor distT="0" distB="0" distL="114300" distR="114300" simplePos="0" relativeHeight="251679744" behindDoc="0" locked="0" layoutInCell="1" hidden="0" allowOverlap="1">
            <wp:simplePos x="0" y="0"/>
            <wp:positionH relativeFrom="column">
              <wp:posOffset>3898900</wp:posOffset>
            </wp:positionH>
            <wp:positionV relativeFrom="paragraph">
              <wp:posOffset>5854700</wp:posOffset>
            </wp:positionV>
            <wp:extent cx="25400" cy="257175"/>
            <wp:effectExtent l="0" t="0" r="0" b="0"/>
            <wp:wrapNone/>
            <wp:docPr id="5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25400" cy="257175"/>
                    </a:xfrm>
                    <a:prstGeom prst="rect">
                      <a:avLst/>
                    </a:prstGeom>
                    <a:ln/>
                  </pic:spPr>
                </pic:pic>
              </a:graphicData>
            </a:graphic>
          </wp:anchor>
        </w:drawing>
      </w:r>
      <w:r>
        <w:rPr>
          <w:noProof/>
        </w:rPr>
        <mc:AlternateContent>
          <mc:Choice Requires="wpg">
            <w:drawing>
              <wp:anchor distT="0" distB="0" distL="114300" distR="114300" simplePos="0" relativeHeight="251680768" behindDoc="0" locked="0" layoutInCell="1" hidden="0" allowOverlap="1">
                <wp:simplePos x="0" y="0"/>
                <wp:positionH relativeFrom="column">
                  <wp:posOffset>3962400</wp:posOffset>
                </wp:positionH>
                <wp:positionV relativeFrom="paragraph">
                  <wp:posOffset>1193800</wp:posOffset>
                </wp:positionV>
                <wp:extent cx="1587500" cy="879819"/>
                <wp:effectExtent l="0" t="0" r="0" b="0"/>
                <wp:wrapNone/>
                <wp:docPr id="23" name=""/>
                <wp:cNvGraphicFramePr/>
                <a:graphic xmlns:a="http://schemas.openxmlformats.org/drawingml/2006/main">
                  <a:graphicData uri="http://schemas.microsoft.com/office/word/2010/wordprocessingGroup">
                    <wpg:wgp>
                      <wpg:cNvGrpSpPr/>
                      <wpg:grpSpPr>
                        <a:xfrm>
                          <a:off x="0" y="0"/>
                          <a:ext cx="1587500" cy="879819"/>
                          <a:chOff x="4552250" y="3340091"/>
                          <a:chExt cx="1587500" cy="879819"/>
                        </a:xfrm>
                      </wpg:grpSpPr>
                      <wpg:grpSp>
                        <wpg:cNvPr id="6" name="Group 6"/>
                        <wpg:cNvGrpSpPr/>
                        <wpg:grpSpPr>
                          <a:xfrm>
                            <a:off x="4552250" y="3340091"/>
                            <a:ext cx="1587500" cy="879819"/>
                            <a:chOff x="4564950" y="3351375"/>
                            <a:chExt cx="1562100" cy="857250"/>
                          </a:xfrm>
                        </wpg:grpSpPr>
                        <wps:wsp>
                          <wps:cNvPr id="7" name="Rectangle 7"/>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8" name="Rounded Rectangle 8"/>
                          <wps:cNvSpPr/>
                          <wps:spPr>
                            <a:xfrm>
                              <a:off x="4564950" y="3351375"/>
                              <a:ext cx="1562100" cy="857250"/>
                            </a:xfrm>
                            <a:prstGeom prst="roundRect">
                              <a:avLst>
                                <a:gd name="adj" fmla="val 16667"/>
                              </a:avLst>
                            </a:prstGeom>
                            <a:solidFill>
                              <a:srgbClr val="FFFFFF"/>
                            </a:solidFill>
                            <a:ln w="25400" cap="flat" cmpd="sng">
                              <a:solidFill>
                                <a:srgbClr val="FF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9" name="Rectangle 9"/>
                          <wps:cNvSpPr/>
                          <wps:spPr>
                            <a:xfrm>
                              <a:off x="4666650" y="3351375"/>
                              <a:ext cx="1358700" cy="6570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24"/>
                                  </w:rPr>
                                  <w:t xml:space="preserve">Safeguarding concern - </w:t>
                                </w:r>
                              </w:p>
                              <w:p w:rsidR="00340F60" w:rsidRDefault="00340F60">
                                <w:pPr>
                                  <w:spacing w:after="0" w:line="240" w:lineRule="auto"/>
                                  <w:jc w:val="center"/>
                                  <w:textDirection w:val="btLr"/>
                                </w:pPr>
                                <w:r>
                                  <w:rPr>
                                    <w:rFonts w:ascii="Arial" w:eastAsia="Arial" w:hAnsi="Arial" w:cs="Arial"/>
                                    <w:color w:val="000000"/>
                                    <w:sz w:val="24"/>
                                  </w:rPr>
                                  <w:t>contact MASH</w:t>
                                </w:r>
                                <w:r>
                                  <w:rPr>
                                    <w:rFonts w:ascii="Arial" w:eastAsia="Arial" w:hAnsi="Arial" w:cs="Arial"/>
                                    <w:color w:val="000000"/>
                                    <w:sz w:val="28"/>
                                  </w:rPr>
                                  <w:t xml:space="preserve"> </w:t>
                                </w:r>
                              </w:p>
                            </w:txbxContent>
                          </wps:txbx>
                          <wps:bodyPr spcFirstLastPara="1" wrap="square" lIns="91425" tIns="91425" rIns="91425" bIns="91425" anchor="t" anchorCtr="0"/>
                        </wps:wsp>
                      </wpg:grpSp>
                    </wpg:wgp>
                  </a:graphicData>
                </a:graphic>
              </wp:anchor>
            </w:drawing>
          </mc:Choice>
          <mc:Fallback>
            <w:pict>
              <v:group id="_x0000_s1037" style="position:absolute;margin-left:312pt;margin-top:94pt;width:125pt;height:69.3pt;z-index:251680768" coordorigin="45522,33400" coordsize="15875,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">
                <v:group id="Group 6" o:spid="_x0000_s1038" style="position:absolute;left:45522;top:33400;width:15875;height:8799"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9"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340F60" w:rsidRDefault="00340F60">
                          <w:pPr>
                            <w:spacing w:after="0" w:line="240" w:lineRule="auto"/>
                            <w:textDirection w:val="btLr"/>
                          </w:pPr>
                        </w:p>
                      </w:txbxContent>
                    </v:textbox>
                  </v:rect>
                  <v:roundrect id="Rounded Rectangle 8" o:spid="_x0000_s1040"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MKb4A&#10;AADaAAAADwAAAGRycy9kb3ducmV2LnhtbERPzWoCMRC+C32HMIXeNGsXpG6NImJpb1LtAwybcbO6&#10;mSyZdF3fvjkUPH58/6vN6Ds1UJQ2sIH5rABFXAfbcmPg5/QxfQMlCdliF5gM3Elgs36arLCy4cbf&#10;NBxTo3IIS4UGXEp9pbXUjjzKLPTEmTuH6DFlGBttI95yuO/0a1EstMeWc4PDnnaO6uvx1xtYHiQu&#10;6XIfZO9KabumPB/KT2NensftO6hEY3qI/91f1kDemq/kG6D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LDCm+AAAA2gAAAA8AAAAAAAAAAAAAAAAAmAIAAGRycy9kb3ducmV2&#10;LnhtbFBLBQYAAAAABAAEAPUAAACDAwAAAAA=&#10;" strokecolor="red" strokeweight="2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9" o:spid="_x0000_s1041" style="position:absolute;left:46666;top:33513;width:13587;height: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2k8IA&#10;AADaAAAADwAAAGRycy9kb3ducmV2LnhtbESPQUvDQBSE70L/w/IEL9JuWkFq2m0p0qJX0xSvj+wz&#10;Cd19G7OvafTXu4LgcZiZb5j1dvRODdTHNrCB+SwDRVwF23JtoDwepktQUZAtusBk4IsibDeTmzXm&#10;Nlz5jYZCapUgHHM00Ih0udaxashjnIWOOHkfofcoSfa1tj1eE9w7vciyR+2x5bTQYEfPDVXn4uIN&#10;yOfwUor7PrmsuDyU9+U54vvemLvbcbcCJTTKf/iv/WoNPMHvlXQ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aTwgAAANoAAAAPAAAAAAAAAAAAAAAAAJgCAABkcnMvZG93&#10;bnJldi54bWxQSwUGAAAAAAQABAD1AAAAhwM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24"/>
                            </w:rPr>
                            <w:t xml:space="preserve">Safeguarding concern - </w:t>
                          </w:r>
                        </w:p>
                        <w:p w:rsidR="00340F60" w:rsidRDefault="00340F60">
                          <w:pPr>
                            <w:spacing w:after="0" w:line="240" w:lineRule="auto"/>
                            <w:jc w:val="center"/>
                            <w:textDirection w:val="btLr"/>
                          </w:pPr>
                          <w:r>
                            <w:rPr>
                              <w:rFonts w:ascii="Arial" w:eastAsia="Arial" w:hAnsi="Arial" w:cs="Arial"/>
                              <w:color w:val="000000"/>
                              <w:sz w:val="24"/>
                            </w:rPr>
                            <w:t>contact MASH</w:t>
                          </w:r>
                          <w:r>
                            <w:rPr>
                              <w:rFonts w:ascii="Arial" w:eastAsia="Arial" w:hAnsi="Arial" w:cs="Arial"/>
                              <w:color w:val="000000"/>
                              <w:sz w:val="28"/>
                            </w:rPr>
                            <w:t xml:space="preserve"> </w:t>
                          </w:r>
                        </w:p>
                      </w:txbxContent>
                    </v:textbox>
                  </v:rect>
                </v:group>
              </v:group>
            </w:pict>
          </mc:Fallback>
        </mc:AlternateContent>
      </w:r>
      <w:r>
        <w:rPr>
          <w:noProof/>
        </w:rPr>
        <w:drawing>
          <wp:anchor distT="0" distB="0" distL="114300" distR="114300" simplePos="0" relativeHeight="251681792" behindDoc="0" locked="0" layoutInCell="1" hidden="0" allowOverlap="1">
            <wp:simplePos x="0" y="0"/>
            <wp:positionH relativeFrom="column">
              <wp:posOffset>1168400</wp:posOffset>
            </wp:positionH>
            <wp:positionV relativeFrom="paragraph">
              <wp:posOffset>7061200</wp:posOffset>
            </wp:positionV>
            <wp:extent cx="25400" cy="257175"/>
            <wp:effectExtent l="0" t="0" r="0" b="0"/>
            <wp:wrapNone/>
            <wp:docPr id="7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3"/>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82816" behindDoc="0" locked="0" layoutInCell="1" hidden="0" allowOverlap="1">
            <wp:simplePos x="0" y="0"/>
            <wp:positionH relativeFrom="column">
              <wp:posOffset>1168400</wp:posOffset>
            </wp:positionH>
            <wp:positionV relativeFrom="paragraph">
              <wp:posOffset>5829300</wp:posOffset>
            </wp:positionV>
            <wp:extent cx="25400" cy="257175"/>
            <wp:effectExtent l="0" t="0" r="0" b="0"/>
            <wp:wrapNone/>
            <wp:docPr id="7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4"/>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83840" behindDoc="0" locked="0" layoutInCell="1" hidden="0" allowOverlap="1">
            <wp:simplePos x="0" y="0"/>
            <wp:positionH relativeFrom="column">
              <wp:posOffset>2501900</wp:posOffset>
            </wp:positionH>
            <wp:positionV relativeFrom="paragraph">
              <wp:posOffset>8432800</wp:posOffset>
            </wp:positionV>
            <wp:extent cx="25400" cy="150091"/>
            <wp:effectExtent l="0" t="0" r="0" b="0"/>
            <wp:wrapNone/>
            <wp:docPr id="9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5"/>
                    <a:srcRect/>
                    <a:stretch>
                      <a:fillRect/>
                    </a:stretch>
                  </pic:blipFill>
                  <pic:spPr>
                    <a:xfrm>
                      <a:off x="0" y="0"/>
                      <a:ext cx="25400" cy="150091"/>
                    </a:xfrm>
                    <a:prstGeom prst="rect">
                      <a:avLst/>
                    </a:prstGeom>
                    <a:ln/>
                  </pic:spPr>
                </pic:pic>
              </a:graphicData>
            </a:graphic>
          </wp:anchor>
        </w:drawing>
      </w:r>
      <w:r>
        <w:rPr>
          <w:noProof/>
        </w:rPr>
        <w:drawing>
          <wp:anchor distT="0" distB="0" distL="114300" distR="114300" simplePos="0" relativeHeight="251684864" behindDoc="0" locked="0" layoutInCell="1" hidden="0" allowOverlap="1">
            <wp:simplePos x="0" y="0"/>
            <wp:positionH relativeFrom="column">
              <wp:posOffset>2501900</wp:posOffset>
            </wp:positionH>
            <wp:positionV relativeFrom="paragraph">
              <wp:posOffset>889000</wp:posOffset>
            </wp:positionV>
            <wp:extent cx="25400" cy="257175"/>
            <wp:effectExtent l="0" t="0" r="0" b="0"/>
            <wp:wrapNone/>
            <wp:docPr id="10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6"/>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85888" behindDoc="0" locked="0" layoutInCell="1" hidden="0" allowOverlap="1">
            <wp:simplePos x="0" y="0"/>
            <wp:positionH relativeFrom="column">
              <wp:posOffset>3314700</wp:posOffset>
            </wp:positionH>
            <wp:positionV relativeFrom="paragraph">
              <wp:posOffset>393700</wp:posOffset>
            </wp:positionV>
            <wp:extent cx="1438275" cy="12700"/>
            <wp:effectExtent l="0" t="0" r="0" b="0"/>
            <wp:wrapNone/>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1438275" cy="12700"/>
                    </a:xfrm>
                    <a:prstGeom prst="rect">
                      <a:avLst/>
                    </a:prstGeom>
                    <a:ln/>
                  </pic:spPr>
                </pic:pic>
              </a:graphicData>
            </a:graphic>
          </wp:anchor>
        </w:drawing>
      </w:r>
      <w:r>
        <w:rPr>
          <w:noProof/>
        </w:rPr>
        <w:drawing>
          <wp:anchor distT="0" distB="0" distL="114300" distR="114300" simplePos="0" relativeHeight="251686912" behindDoc="0" locked="0" layoutInCell="1" hidden="0" allowOverlap="1">
            <wp:simplePos x="0" y="0"/>
            <wp:positionH relativeFrom="column">
              <wp:posOffset>1231900</wp:posOffset>
            </wp:positionH>
            <wp:positionV relativeFrom="paragraph">
              <wp:posOffset>8229600</wp:posOffset>
            </wp:positionV>
            <wp:extent cx="12700" cy="190500"/>
            <wp:effectExtent l="0" t="0" r="0" b="0"/>
            <wp:wrapNone/>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12700" cy="190500"/>
                    </a:xfrm>
                    <a:prstGeom prst="rect">
                      <a:avLst/>
                    </a:prstGeom>
                    <a:ln/>
                  </pic:spPr>
                </pic:pic>
              </a:graphicData>
            </a:graphic>
          </wp:anchor>
        </w:drawing>
      </w:r>
      <w:r>
        <w:rPr>
          <w:noProof/>
        </w:rPr>
        <w:drawing>
          <wp:anchor distT="0" distB="0" distL="114300" distR="114300" simplePos="0" relativeHeight="251687936" behindDoc="0" locked="0" layoutInCell="1" hidden="0" allowOverlap="1">
            <wp:simplePos x="0" y="0"/>
            <wp:positionH relativeFrom="column">
              <wp:posOffset>3898900</wp:posOffset>
            </wp:positionH>
            <wp:positionV relativeFrom="paragraph">
              <wp:posOffset>4597400</wp:posOffset>
            </wp:positionV>
            <wp:extent cx="25400" cy="257175"/>
            <wp:effectExtent l="0" t="0" r="0" b="0"/>
            <wp:wrapNone/>
            <wp:docPr id="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88960" behindDoc="0" locked="0" layoutInCell="1" hidden="0" allowOverlap="1">
            <wp:simplePos x="0" y="0"/>
            <wp:positionH relativeFrom="column">
              <wp:posOffset>2870200</wp:posOffset>
            </wp:positionH>
            <wp:positionV relativeFrom="paragraph">
              <wp:posOffset>7823200</wp:posOffset>
            </wp:positionV>
            <wp:extent cx="209550" cy="12700"/>
            <wp:effectExtent l="0" t="0" r="0" b="0"/>
            <wp:wrapNone/>
            <wp:docPr id="9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0"/>
                    <a:srcRect/>
                    <a:stretch>
                      <a:fillRect/>
                    </a:stretch>
                  </pic:blipFill>
                  <pic:spPr>
                    <a:xfrm>
                      <a:off x="0" y="0"/>
                      <a:ext cx="209550" cy="12700"/>
                    </a:xfrm>
                    <a:prstGeom prst="rect">
                      <a:avLst/>
                    </a:prstGeom>
                    <a:ln/>
                  </pic:spPr>
                </pic:pic>
              </a:graphicData>
            </a:graphic>
          </wp:anchor>
        </w:drawing>
      </w:r>
      <w:r>
        <w:rPr>
          <w:noProof/>
        </w:rPr>
        <w:drawing>
          <wp:anchor distT="0" distB="0" distL="114300" distR="114300" simplePos="0" relativeHeight="251689984" behindDoc="0" locked="0" layoutInCell="1" hidden="0" allowOverlap="1">
            <wp:simplePos x="0" y="0"/>
            <wp:positionH relativeFrom="column">
              <wp:posOffset>2870200</wp:posOffset>
            </wp:positionH>
            <wp:positionV relativeFrom="paragraph">
              <wp:posOffset>5295900</wp:posOffset>
            </wp:positionV>
            <wp:extent cx="12700" cy="2533650"/>
            <wp:effectExtent l="0" t="0" r="0" b="0"/>
            <wp:wrapNone/>
            <wp:docPr id="8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1"/>
                    <a:srcRect/>
                    <a:stretch>
                      <a:fillRect/>
                    </a:stretch>
                  </pic:blipFill>
                  <pic:spPr>
                    <a:xfrm>
                      <a:off x="0" y="0"/>
                      <a:ext cx="12700" cy="2533650"/>
                    </a:xfrm>
                    <a:prstGeom prst="rect">
                      <a:avLst/>
                    </a:prstGeom>
                    <a:ln/>
                  </pic:spPr>
                </pic:pic>
              </a:graphicData>
            </a:graphic>
          </wp:anchor>
        </w:drawing>
      </w:r>
      <w:r>
        <w:rPr>
          <w:noProof/>
        </w:rPr>
        <mc:AlternateContent>
          <mc:Choice Requires="wps">
            <w:drawing>
              <wp:anchor distT="45720" distB="45720" distL="114300" distR="114300" simplePos="0" relativeHeight="251691008" behindDoc="0" locked="0" layoutInCell="1" hidden="0" allowOverlap="1">
                <wp:simplePos x="0" y="0"/>
                <wp:positionH relativeFrom="column">
                  <wp:posOffset>-469899</wp:posOffset>
                </wp:positionH>
                <wp:positionV relativeFrom="paragraph">
                  <wp:posOffset>45720</wp:posOffset>
                </wp:positionV>
                <wp:extent cx="1962150" cy="314325"/>
                <wp:effectExtent l="0" t="0" r="0" b="0"/>
                <wp:wrapSquare wrapText="bothSides" distT="45720" distB="45720" distL="114300" distR="114300"/>
                <wp:docPr id="21" name=""/>
                <wp:cNvGraphicFramePr/>
                <a:graphic xmlns:a="http://schemas.openxmlformats.org/drawingml/2006/main">
                  <a:graphicData uri="http://schemas.microsoft.com/office/word/2010/wordprocessingShape">
                    <wps:wsp>
                      <wps:cNvSpPr/>
                      <wps:spPr>
                        <a:xfrm>
                          <a:off x="4373180" y="3631410"/>
                          <a:ext cx="1945640" cy="297180"/>
                        </a:xfrm>
                        <a:prstGeom prst="rect">
                          <a:avLst/>
                        </a:prstGeom>
                        <a:solidFill>
                          <a:srgbClr val="FFFFFF"/>
                        </a:solidFill>
                        <a:ln>
                          <a:noFill/>
                        </a:ln>
                      </wps:spPr>
                      <wps:txbx>
                        <w:txbxContent>
                          <w:p w:rsidR="00340F60" w:rsidRDefault="00340F60">
                            <w:pPr>
                              <w:spacing w:line="258" w:lineRule="auto"/>
                              <w:textDirection w:val="btLr"/>
                            </w:pPr>
                            <w:r>
                              <w:rPr>
                                <w:rFonts w:ascii="Arial" w:eastAsia="Arial" w:hAnsi="Arial" w:cs="Arial"/>
                                <w:b/>
                                <w:color w:val="006600"/>
                                <w:sz w:val="24"/>
                              </w:rPr>
                              <w:t>The Early Help Pathway</w:t>
                            </w:r>
                          </w:p>
                        </w:txbxContent>
                      </wps:txbx>
                      <wps:bodyPr spcFirstLastPara="1" wrap="square" lIns="91425" tIns="45700" rIns="91425" bIns="45700" anchor="t" anchorCtr="0"/>
                    </wps:wsp>
                  </a:graphicData>
                </a:graphic>
              </wp:anchor>
            </w:drawing>
          </mc:Choice>
          <mc:Fallback>
            <w:pict>
              <v:rect id="_x0000_s1042" style="position:absolute;margin-left:-37pt;margin-top:3.6pt;width:154.5pt;height:24.75pt;z-index:251691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" stroked="f">
                <v:textbox inset="2.53958mm,1.2694mm,2.53958mm,1.2694mm">
                  <w:txbxContent>
                    <w:p w:rsidR="00340F60" w:rsidRDefault="00340F60">
                      <w:pPr>
                        <w:spacing w:line="258" w:lineRule="auto"/>
                        <w:textDirection w:val="btLr"/>
                      </w:pPr>
                      <w:r>
                        <w:rPr>
                          <w:rFonts w:ascii="Arial" w:eastAsia="Arial" w:hAnsi="Arial" w:cs="Arial"/>
                          <w:b/>
                          <w:color w:val="006600"/>
                          <w:sz w:val="24"/>
                        </w:rPr>
                        <w:t>The Early Help Pathway</w:t>
                      </w:r>
                    </w:p>
                  </w:txbxContent>
                </v:textbox>
                <w10:wrap type="square"/>
              </v:rect>
            </w:pict>
          </mc:Fallback>
        </mc:AlternateContent>
      </w:r>
      <w:r>
        <w:rPr>
          <w:noProof/>
        </w:rPr>
        <w:drawing>
          <wp:anchor distT="0" distB="0" distL="114300" distR="114300" simplePos="0" relativeHeight="251692032" behindDoc="0" locked="0" layoutInCell="1" hidden="0" allowOverlap="1">
            <wp:simplePos x="0" y="0"/>
            <wp:positionH relativeFrom="column">
              <wp:posOffset>2501900</wp:posOffset>
            </wp:positionH>
            <wp:positionV relativeFrom="paragraph">
              <wp:posOffset>2120900</wp:posOffset>
            </wp:positionV>
            <wp:extent cx="25400" cy="257175"/>
            <wp:effectExtent l="0" t="0" r="0" b="0"/>
            <wp:wrapNone/>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93056" behindDoc="0" locked="0" layoutInCell="1" hidden="0" allowOverlap="1">
            <wp:simplePos x="0" y="0"/>
            <wp:positionH relativeFrom="column">
              <wp:posOffset>1155700</wp:posOffset>
            </wp:positionH>
            <wp:positionV relativeFrom="paragraph">
              <wp:posOffset>4610100</wp:posOffset>
            </wp:positionV>
            <wp:extent cx="25400" cy="257175"/>
            <wp:effectExtent l="0" t="0" r="0" b="0"/>
            <wp:wrapNone/>
            <wp:docPr id="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srcRect/>
                    <a:stretch>
                      <a:fillRect/>
                    </a:stretch>
                  </pic:blipFill>
                  <pic:spPr>
                    <a:xfrm>
                      <a:off x="0" y="0"/>
                      <a:ext cx="25400" cy="257175"/>
                    </a:xfrm>
                    <a:prstGeom prst="rect">
                      <a:avLst/>
                    </a:prstGeom>
                    <a:ln/>
                  </pic:spPr>
                </pic:pic>
              </a:graphicData>
            </a:graphic>
          </wp:anchor>
        </w:drawing>
      </w:r>
      <w:r>
        <w:rPr>
          <w:noProof/>
        </w:rPr>
        <w:drawing>
          <wp:anchor distT="0" distB="0" distL="114300" distR="114300" simplePos="0" relativeHeight="251694080" behindDoc="0" locked="0" layoutInCell="1" hidden="0" allowOverlap="1">
            <wp:simplePos x="0" y="0"/>
            <wp:positionH relativeFrom="column">
              <wp:posOffset>2870200</wp:posOffset>
            </wp:positionH>
            <wp:positionV relativeFrom="paragraph">
              <wp:posOffset>5270500</wp:posOffset>
            </wp:positionV>
            <wp:extent cx="247650" cy="25400"/>
            <wp:effectExtent l="0" t="0" r="0" b="0"/>
            <wp:wrapNone/>
            <wp:docPr id="7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4"/>
                    <a:srcRect/>
                    <a:stretch>
                      <a:fillRect/>
                    </a:stretch>
                  </pic:blipFill>
                  <pic:spPr>
                    <a:xfrm>
                      <a:off x="0" y="0"/>
                      <a:ext cx="247650" cy="25400"/>
                    </a:xfrm>
                    <a:prstGeom prst="rect">
                      <a:avLst/>
                    </a:prstGeom>
                    <a:ln/>
                  </pic:spPr>
                </pic:pic>
              </a:graphicData>
            </a:graphic>
          </wp:anchor>
        </w:drawing>
      </w:r>
      <w:r>
        <w:rPr>
          <w:noProof/>
        </w:rPr>
        <w:drawing>
          <wp:anchor distT="0" distB="0" distL="114300" distR="114300" simplePos="0" relativeHeight="251695104" behindDoc="0" locked="0" layoutInCell="1" hidden="0" allowOverlap="1">
            <wp:simplePos x="0" y="0"/>
            <wp:positionH relativeFrom="column">
              <wp:posOffset>3848100</wp:posOffset>
            </wp:positionH>
            <wp:positionV relativeFrom="paragraph">
              <wp:posOffset>3467100</wp:posOffset>
            </wp:positionV>
            <wp:extent cx="25400" cy="209550"/>
            <wp:effectExtent l="0" t="0" r="0" b="0"/>
            <wp:wrapNone/>
            <wp:docPr id="7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srcRect/>
                    <a:stretch>
                      <a:fillRect/>
                    </a:stretch>
                  </pic:blipFill>
                  <pic:spPr>
                    <a:xfrm>
                      <a:off x="0" y="0"/>
                      <a:ext cx="25400" cy="209550"/>
                    </a:xfrm>
                    <a:prstGeom prst="rect">
                      <a:avLst/>
                    </a:prstGeom>
                    <a:ln/>
                  </pic:spPr>
                </pic:pic>
              </a:graphicData>
            </a:graphic>
          </wp:anchor>
        </w:drawing>
      </w:r>
    </w:p>
    <w:p w:rsidR="00545246" w:rsidRDefault="00E609F3">
      <w:pPr>
        <w:spacing w:line="240" w:lineRule="auto"/>
        <w:rPr>
          <w:rFonts w:ascii="Times New Roman" w:eastAsia="Times New Roman" w:hAnsi="Times New Roman" w:cs="Times New Roman"/>
          <w:color w:val="006600"/>
          <w:sz w:val="24"/>
          <w:szCs w:val="24"/>
        </w:rPr>
      </w:pPr>
      <w:r>
        <w:rPr>
          <w:noProof/>
        </w:rPr>
        <mc:AlternateContent>
          <mc:Choice Requires="wps">
            <w:drawing>
              <wp:anchor distT="45720" distB="45720" distL="114300" distR="114300" simplePos="0" relativeHeight="251696128" behindDoc="0" locked="0" layoutInCell="1" hidden="0" allowOverlap="1">
                <wp:simplePos x="0" y="0"/>
                <wp:positionH relativeFrom="column">
                  <wp:posOffset>-469899</wp:posOffset>
                </wp:positionH>
                <wp:positionV relativeFrom="paragraph">
                  <wp:posOffset>236220</wp:posOffset>
                </wp:positionV>
                <wp:extent cx="1887220" cy="1458303"/>
                <wp:effectExtent l="0" t="0" r="0" b="0"/>
                <wp:wrapSquare wrapText="bothSides" distT="45720" distB="45720" distL="114300" distR="114300"/>
                <wp:docPr id="12" name=""/>
                <wp:cNvGraphicFramePr/>
                <a:graphic xmlns:a="http://schemas.openxmlformats.org/drawingml/2006/main">
                  <a:graphicData uri="http://schemas.microsoft.com/office/word/2010/wordprocessingShape">
                    <wps:wsp>
                      <wps:cNvSpPr/>
                      <wps:spPr>
                        <a:xfrm>
                          <a:off x="4421440" y="3083723"/>
                          <a:ext cx="1849120" cy="1392555"/>
                        </a:xfrm>
                        <a:prstGeom prst="rect">
                          <a:avLst/>
                        </a:prstGeom>
                        <a:solidFill>
                          <a:srgbClr val="FFFFFF"/>
                        </a:solidFill>
                        <a:ln w="19050" cap="flat" cmpd="sng">
                          <a:solidFill>
                            <a:srgbClr val="FF0000"/>
                          </a:solidFill>
                          <a:prstDash val="solid"/>
                          <a:miter lim="800000"/>
                          <a:headEnd type="none" w="sm" len="sm"/>
                          <a:tailEnd type="none" w="sm" len="sm"/>
                        </a:ln>
                      </wps:spPr>
                      <wps:txbx>
                        <w:txbxContent>
                          <w:p w:rsidR="00340F60" w:rsidRDefault="00340F60">
                            <w:pPr>
                              <w:spacing w:line="258" w:lineRule="auto"/>
                              <w:jc w:val="center"/>
                              <w:textDirection w:val="btLr"/>
                            </w:pPr>
                            <w:r>
                              <w:rPr>
                                <w:color w:val="FF0000"/>
                              </w:rPr>
                              <w:t>If at any point you are concerned about the safety or welfare of the child or young person seek immediate advice by contacting MASH on</w:t>
                            </w:r>
                            <w:r w:rsidR="009E3F11">
                              <w:rPr>
                                <w:color w:val="FF0000"/>
                              </w:rPr>
                              <w:t xml:space="preserve"> </w:t>
                            </w:r>
                            <w:bookmarkStart w:id="0" w:name="_GoBack"/>
                            <w:r w:rsidR="009E3F11" w:rsidRPr="009E3F11">
                              <w:rPr>
                                <w:color w:val="FF0000"/>
                              </w:rPr>
                              <w:t>020 8770 6001</w:t>
                            </w:r>
                            <w:bookmarkEnd w:id="0"/>
                          </w:p>
                        </w:txbxContent>
                      </wps:txbx>
                      <wps:bodyPr spcFirstLastPara="1" wrap="square" lIns="91425" tIns="45700" rIns="91425" bIns="45700" anchor="t" anchorCtr="0"/>
                    </wps:wsp>
                  </a:graphicData>
                </a:graphic>
              </wp:anchor>
            </w:drawing>
          </mc:Choice>
          <mc:Fallback>
            <w:pict>
              <v:rect id="_x0000_s1043" style="position:absolute;margin-left:-37pt;margin-top:18.6pt;width:148.6pt;height:114.85pt;z-index:251696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" strokecolor="red" strokeweight="1.5pt">
                <v:stroke startarrowwidth="narrow" startarrowlength="short" endarrowwidth="narrow" endarrowlength="short"/>
                <v:textbox inset="2.53958mm,1.2694mm,2.53958mm,1.2694mm">
                  <w:txbxContent>
                    <w:p w:rsidR="00340F60" w:rsidRDefault="00340F60">
                      <w:pPr>
                        <w:spacing w:line="258" w:lineRule="auto"/>
                        <w:jc w:val="center"/>
                        <w:textDirection w:val="btLr"/>
                      </w:pPr>
                      <w:r>
                        <w:rPr>
                          <w:color w:val="FF0000"/>
                        </w:rPr>
                        <w:t>If at any point you are concerned about the safety or welfare of the child or young person seek immediate advice by contacting MASH on</w:t>
                      </w:r>
                      <w:r w:rsidR="009E3F11">
                        <w:rPr>
                          <w:color w:val="FF0000"/>
                        </w:rPr>
                        <w:t xml:space="preserve"> </w:t>
                      </w:r>
                      <w:bookmarkStart w:id="1" w:name="_GoBack"/>
                      <w:r w:rsidR="009E3F11" w:rsidRPr="009E3F11">
                        <w:rPr>
                          <w:color w:val="FF0000"/>
                        </w:rPr>
                        <w:t>020 8770 6001</w:t>
                      </w:r>
                      <w:bookmarkEnd w:id="1"/>
                    </w:p>
                  </w:txbxContent>
                </v:textbox>
                <w10:wrap type="square"/>
              </v:rect>
            </w:pict>
          </mc:Fallback>
        </mc:AlternateContent>
      </w:r>
    </w:p>
    <w:p w:rsidR="00545246" w:rsidRDefault="00E609F3">
      <w:pPr>
        <w:spacing w:line="240" w:lineRule="auto"/>
        <w:rPr>
          <w:rFonts w:ascii="Times New Roman" w:eastAsia="Times New Roman" w:hAnsi="Times New Roman" w:cs="Times New Roman"/>
          <w:color w:val="006600"/>
          <w:sz w:val="24"/>
          <w:szCs w:val="24"/>
        </w:rPr>
      </w:pPr>
      <w:r>
        <w:rPr>
          <w:noProof/>
        </w:rPr>
        <w:drawing>
          <wp:anchor distT="114300" distB="114300" distL="114300" distR="114300" simplePos="0" relativeHeight="251697152" behindDoc="0" locked="0" layoutInCell="1" hidden="0" allowOverlap="1">
            <wp:simplePos x="0" y="0"/>
            <wp:positionH relativeFrom="column">
              <wp:posOffset>2286000</wp:posOffset>
            </wp:positionH>
            <wp:positionV relativeFrom="paragraph">
              <wp:posOffset>295275</wp:posOffset>
            </wp:positionV>
            <wp:extent cx="357188" cy="357188"/>
            <wp:effectExtent l="0" t="0" r="0" b="0"/>
            <wp:wrapSquare wrapText="bothSides" distT="114300" distB="114300" distL="114300" distR="114300"/>
            <wp:docPr id="7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357188" cy="357188"/>
                    </a:xfrm>
                    <a:prstGeom prst="rect">
                      <a:avLst/>
                    </a:prstGeom>
                    <a:ln/>
                  </pic:spPr>
                </pic:pic>
              </a:graphicData>
            </a:graphic>
          </wp:anchor>
        </w:drawing>
      </w:r>
    </w:p>
    <w:p w:rsidR="00545246" w:rsidRDefault="00545246">
      <w:pPr>
        <w:spacing w:line="240" w:lineRule="auto"/>
        <w:rPr>
          <w:rFonts w:ascii="Times New Roman" w:eastAsia="Times New Roman" w:hAnsi="Times New Roman" w:cs="Times New Roman"/>
          <w:color w:val="006600"/>
          <w:sz w:val="24"/>
          <w:szCs w:val="24"/>
        </w:rPr>
      </w:pPr>
    </w:p>
    <w:p w:rsidR="00545246" w:rsidRDefault="00E609F3">
      <w:pPr>
        <w:spacing w:line="240" w:lineRule="auto"/>
        <w:rPr>
          <w:rFonts w:ascii="Times New Roman" w:eastAsia="Times New Roman" w:hAnsi="Times New Roman" w:cs="Times New Roman"/>
          <w:color w:val="006600"/>
          <w:sz w:val="24"/>
          <w:szCs w:val="24"/>
        </w:rPr>
      </w:pPr>
      <w:r>
        <w:rPr>
          <w:noProof/>
        </w:rPr>
        <mc:AlternateContent>
          <mc:Choice Requires="wpg">
            <w:drawing>
              <wp:anchor distT="0" distB="0" distL="114300" distR="114300" simplePos="0" relativeHeight="251698176" behindDoc="0" locked="0" layoutInCell="1" hidden="0" allowOverlap="1">
                <wp:simplePos x="0" y="0"/>
                <wp:positionH relativeFrom="column">
                  <wp:posOffset>1724025</wp:posOffset>
                </wp:positionH>
                <wp:positionV relativeFrom="paragraph">
                  <wp:posOffset>52388</wp:posOffset>
                </wp:positionV>
                <wp:extent cx="1574800" cy="872781"/>
                <wp:effectExtent l="0" t="0" r="0" b="0"/>
                <wp:wrapNone/>
                <wp:docPr id="8" name=""/>
                <wp:cNvGraphicFramePr/>
                <a:graphic xmlns:a="http://schemas.openxmlformats.org/drawingml/2006/main">
                  <a:graphicData uri="http://schemas.microsoft.com/office/word/2010/wordprocessingGroup">
                    <wpg:wgp>
                      <wpg:cNvGrpSpPr/>
                      <wpg:grpSpPr>
                        <a:xfrm>
                          <a:off x="0" y="0"/>
                          <a:ext cx="1574800" cy="872781"/>
                          <a:chOff x="4558600" y="3343610"/>
                          <a:chExt cx="1574800" cy="872781"/>
                        </a:xfrm>
                      </wpg:grpSpPr>
                      <wpg:grpSp>
                        <wpg:cNvPr id="11" name="Group 11"/>
                        <wpg:cNvGrpSpPr/>
                        <wpg:grpSpPr>
                          <a:xfrm>
                            <a:off x="4558600" y="3343610"/>
                            <a:ext cx="1574800" cy="872781"/>
                            <a:chOff x="4564950" y="3351375"/>
                            <a:chExt cx="1562100" cy="857250"/>
                          </a:xfrm>
                        </wpg:grpSpPr>
                        <wps:wsp>
                          <wps:cNvPr id="14" name="Rectangle 14"/>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5" name="Rounded Rectangle 15"/>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7" name="Rectangle 17"/>
                          <wps:cNvSpPr/>
                          <wps:spPr>
                            <a:xfrm>
                              <a:off x="4688200" y="3456100"/>
                              <a:ext cx="1284300" cy="6996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16"/>
                                  </w:rPr>
                                  <w:t>Discuss with child, young person or family and gain consent for an EHAT to be completed</w:t>
                                </w:r>
                              </w:p>
                            </w:txbxContent>
                          </wps:txbx>
                          <wps:bodyPr spcFirstLastPara="1" wrap="square" lIns="91425" tIns="91425" rIns="91425" bIns="91425" anchor="t" anchorCtr="0"/>
                        </wps:wsp>
                      </wpg:grpSp>
                    </wpg:wgp>
                  </a:graphicData>
                </a:graphic>
              </wp:anchor>
            </w:drawing>
          </mc:Choice>
          <mc:Fallback>
            <w:pict>
              <v:group id="_x0000_s1044" style="position:absolute;margin-left:135.75pt;margin-top:4.15pt;width:124pt;height:68.7pt;z-index:251698176"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">
                <v:group id="Group 11" o:spid="_x0000_s1045"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14" o:spid="_x0000_s1046"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rsidR="00340F60" w:rsidRDefault="00340F60">
                          <w:pPr>
                            <w:spacing w:after="0" w:line="240" w:lineRule="auto"/>
                            <w:textDirection w:val="btLr"/>
                          </w:pPr>
                        </w:p>
                      </w:txbxContent>
                    </v:textbox>
                  </v:rect>
                  <v:roundrect id="Rounded Rectangle 15" o:spid="_x0000_s1047"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oFcAA&#10;AADbAAAADwAAAGRycy9kb3ducmV2LnhtbERP24rCMBB9F/yHMIIvoqmCItUoIi74JLvqB4zN9KLN&#10;pDSzWv9+s7Cwb3M411lvO1erJ7Wh8mxgOklAEWfeVlwYuF4+xktQQZAt1p7JwJsCbDf93hpT61/8&#10;Rc+zFCqGcEjRQCnSpFqHrCSHYeIb4sjlvnUoEbaFti2+Yrir9SxJFtphxbGhxIb2JWWP87czkOdy&#10;uY4+78e5vyUnLYuHO+wPxgwH3W4FSqiTf/Gf+2jj/Dn8/hIP0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XoFcAAAADbAAAADwAAAAAAAAAAAAAAAACYAgAAZHJzL2Rvd25y&#10;ZXYueG1sUEsFBgAAAAAEAAQA9QAAAIUDAAAAAA==&#10;" fillcolor="#e1efd8"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17" o:spid="_x0000_s1048" style="position:absolute;left:46882;top:34561;width:12843;height:6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2+cEA&#10;AADbAAAADwAAAGRycy9kb3ducmV2LnhtbERPTUvDQBC9C/0PywhepN20gpW021KkRa+mKV6H7JiE&#10;7s7G7DSN/npXELzN433Oejt6pwbqYxvYwHyWgSKugm25NlAeD9MnUFGQLbrAZOCLImw3k5s15jZc&#10;+Y2GQmqVQjjmaKAR6XKtY9WQxzgLHXHiPkLvURLsa217vKZw7/Qiyx61x5ZTQ4MdPTdUnYuLNyCf&#10;w0sp7vvksuLyUN6X54jve2PubsfdCpTQKP/iP/erTfOX8PtLO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NvnBAAAA2wAAAA8AAAAAAAAAAAAAAAAAmAIAAGRycy9kb3du&#10;cmV2LnhtbFBLBQYAAAAABAAEAPUAAACGAw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16"/>
                            </w:rPr>
                            <w:t>Discuss with child, young person or family and gain consent for an EHAT to be completed</w:t>
                          </w:r>
                        </w:p>
                      </w:txbxContent>
                    </v:textbox>
                  </v:rect>
                </v:group>
              </v:group>
            </w:pict>
          </mc:Fallback>
        </mc:AlternateContent>
      </w:r>
    </w:p>
    <w:p w:rsidR="00545246" w:rsidRDefault="00545246">
      <w:pPr>
        <w:spacing w:line="240" w:lineRule="auto"/>
        <w:rPr>
          <w:rFonts w:ascii="Times New Roman" w:eastAsia="Times New Roman" w:hAnsi="Times New Roman" w:cs="Times New Roman"/>
          <w:color w:val="006600"/>
          <w:sz w:val="24"/>
          <w:szCs w:val="24"/>
        </w:rPr>
      </w:pPr>
    </w:p>
    <w:p w:rsidR="00545246" w:rsidRDefault="00E609F3">
      <w:pPr>
        <w:spacing w:line="240" w:lineRule="auto"/>
        <w:rPr>
          <w:rFonts w:ascii="Times New Roman" w:eastAsia="Times New Roman" w:hAnsi="Times New Roman" w:cs="Times New Roman"/>
          <w:color w:val="006600"/>
          <w:sz w:val="24"/>
          <w:szCs w:val="24"/>
        </w:rPr>
      </w:pPr>
      <w:r>
        <w:rPr>
          <w:noProof/>
        </w:rPr>
        <w:drawing>
          <wp:anchor distT="114300" distB="114300" distL="114300" distR="114300" simplePos="0" relativeHeight="251699200" behindDoc="0" locked="0" layoutInCell="1" hidden="0" allowOverlap="1">
            <wp:simplePos x="0" y="0"/>
            <wp:positionH relativeFrom="column">
              <wp:posOffset>2286000</wp:posOffset>
            </wp:positionH>
            <wp:positionV relativeFrom="paragraph">
              <wp:posOffset>338138</wp:posOffset>
            </wp:positionV>
            <wp:extent cx="361950" cy="314325"/>
            <wp:effectExtent l="0" t="0" r="0" b="0"/>
            <wp:wrapSquare wrapText="bothSides" distT="114300" distB="114300" distL="114300" distR="114300"/>
            <wp:docPr id="3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361950" cy="314325"/>
                    </a:xfrm>
                    <a:prstGeom prst="rect">
                      <a:avLst/>
                    </a:prstGeom>
                    <a:ln/>
                  </pic:spPr>
                </pic:pic>
              </a:graphicData>
            </a:graphic>
          </wp:anchor>
        </w:drawing>
      </w:r>
    </w:p>
    <w:p w:rsidR="00545246" w:rsidRDefault="00545246">
      <w:pPr>
        <w:spacing w:line="240" w:lineRule="auto"/>
        <w:rPr>
          <w:rFonts w:ascii="Times New Roman" w:eastAsia="Times New Roman" w:hAnsi="Times New Roman" w:cs="Times New Roman"/>
          <w:color w:val="006600"/>
          <w:sz w:val="24"/>
          <w:szCs w:val="24"/>
        </w:rPr>
      </w:pPr>
    </w:p>
    <w:p w:rsidR="00545246" w:rsidRDefault="00E609F3">
      <w:pPr>
        <w:spacing w:line="240" w:lineRule="auto"/>
        <w:rPr>
          <w:rFonts w:ascii="Times New Roman" w:eastAsia="Times New Roman" w:hAnsi="Times New Roman" w:cs="Times New Roman"/>
          <w:color w:val="006600"/>
          <w:sz w:val="24"/>
          <w:szCs w:val="24"/>
        </w:rPr>
      </w:pPr>
      <w:r>
        <w:rPr>
          <w:noProof/>
        </w:rPr>
        <mc:AlternateContent>
          <mc:Choice Requires="wpg">
            <w:drawing>
              <wp:anchor distT="0" distB="0" distL="114300" distR="114300" simplePos="0" relativeHeight="251700224" behindDoc="0" locked="0" layoutInCell="1" hidden="0" allowOverlap="1">
                <wp:simplePos x="0" y="0"/>
                <wp:positionH relativeFrom="column">
                  <wp:posOffset>1724025</wp:posOffset>
                </wp:positionH>
                <wp:positionV relativeFrom="paragraph">
                  <wp:posOffset>80963</wp:posOffset>
                </wp:positionV>
                <wp:extent cx="1574800" cy="872781"/>
                <wp:effectExtent l="0" t="0" r="0" b="0"/>
                <wp:wrapNone/>
                <wp:docPr id="4" name=""/>
                <wp:cNvGraphicFramePr/>
                <a:graphic xmlns:a="http://schemas.openxmlformats.org/drawingml/2006/main">
                  <a:graphicData uri="http://schemas.microsoft.com/office/word/2010/wordprocessingGroup">
                    <wpg:wgp>
                      <wpg:cNvGrpSpPr/>
                      <wpg:grpSpPr>
                        <a:xfrm>
                          <a:off x="0" y="0"/>
                          <a:ext cx="1574800" cy="872781"/>
                          <a:chOff x="4558600" y="3343610"/>
                          <a:chExt cx="1574800" cy="872781"/>
                        </a:xfrm>
                      </wpg:grpSpPr>
                      <wpg:grpSp>
                        <wpg:cNvPr id="20" name="Group 20"/>
                        <wpg:cNvGrpSpPr/>
                        <wpg:grpSpPr>
                          <a:xfrm>
                            <a:off x="4558600" y="3343610"/>
                            <a:ext cx="1574800" cy="872781"/>
                            <a:chOff x="4564950" y="3351375"/>
                            <a:chExt cx="1562100" cy="857250"/>
                          </a:xfrm>
                        </wpg:grpSpPr>
                        <wps:wsp>
                          <wps:cNvPr id="24" name="Rectangle 24"/>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25" name="Rounded Rectangle 25"/>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27" name="Rectangle 27"/>
                          <wps:cNvSpPr/>
                          <wps:spPr>
                            <a:xfrm>
                              <a:off x="4667300" y="3456100"/>
                              <a:ext cx="1336500" cy="6369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18"/>
                                  </w:rPr>
                                  <w:t>Undertake Early Help assessment using EHAT form</w:t>
                                </w:r>
                              </w:p>
                            </w:txbxContent>
                          </wps:txbx>
                          <wps:bodyPr spcFirstLastPara="1" wrap="square" lIns="91425" tIns="91425" rIns="91425" bIns="91425" anchor="t" anchorCtr="0"/>
                        </wps:wsp>
                      </wpg:grpSp>
                    </wpg:wgp>
                  </a:graphicData>
                </a:graphic>
              </wp:anchor>
            </w:drawing>
          </mc:Choice>
          <mc:Fallback>
            <w:pict>
              <v:group id="_x0000_s1049" style="position:absolute;margin-left:135.75pt;margin-top:6.4pt;width:124pt;height:68.7pt;z-index:251700224"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">
                <v:group id="Group 20" o:spid="_x0000_s1050"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4" o:spid="_x0000_s1051"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HcIA&#10;AADbAAAADwAAAGRycy9kb3ducmV2LnhtbESP0WrCQBRE3wv+w3KFvtWNQaRGV1FpQX2q0Q+4Zq/Z&#10;YPZuzG41/r0rFPo4zMwZZrbobC1u1PrKsYLhIAFBXDhdcangePj++AThA7LG2jEpeJCHxbz3NsNM&#10;uzvv6ZaHUkQI+wwVmBCaTEpfGLLoB64hjt7ZtRZDlG0pdYv3CLe1TJNkLC1WHBcMNrQ2VFzyX6vg&#10;Z+Qo/Ur9Ki/txHSnw257xbFS7/1uOQURqAv/4b/2RitIR/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UEdwgAAANsAAAAPAAAAAAAAAAAAAAAAAJgCAABkcnMvZG93&#10;bnJldi54bWxQSwUGAAAAAAQABAD1AAAAhwMAAAAA&#10;" filled="f" stroked="f">
                    <v:textbox inset="2.53958mm,2.53958mm,2.53958mm,2.53958mm">
                      <w:txbxContent>
                        <w:p w:rsidR="00340F60" w:rsidRDefault="00340F60">
                          <w:pPr>
                            <w:spacing w:after="0" w:line="240" w:lineRule="auto"/>
                            <w:textDirection w:val="btLr"/>
                          </w:pPr>
                        </w:p>
                      </w:txbxContent>
                    </v:textbox>
                  </v:rect>
                  <v:roundrect id="Rounded Rectangle 25" o:spid="_x0000_s1052"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iqMIA&#10;AADbAAAADwAAAGRycy9kb3ducmV2LnhtbESPzWoCQRCE74LvMLTgRXRWQQmro4goeJJEfYDOTu+P&#10;7vQsO62ub58JBHIsquorarXpXK2e1IbKs4HpJAFFnHlbcWHgejmMP0AFQbZYeyYDbwqwWfd7K0yt&#10;f/EXPc9SqAjhkKKBUqRJtQ5ZSQ7DxDfE0ct961CibAttW3xFuKv1LEkW2mHFcaHEhnYlZffzwxnI&#10;c7lcR5+349x/Jycti7vb7/bGDAfddglKqJP/8F/7aA3M5vD7Jf4A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SKowgAAANsAAAAPAAAAAAAAAAAAAAAAAJgCAABkcnMvZG93&#10;bnJldi54bWxQSwUGAAAAAAQABAD1AAAAhwMAAAAA&#10;" fillcolor="#e1efd8"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27" o:spid="_x0000_s1053" style="position:absolute;left:46673;top:34561;width:13365;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78RMMA&#10;AADbAAAADwAAAGRycy9kb3ducmV2LnhtbESPQUvDQBSE70L/w/IKXqTd2IItabdFRLFX04jXR/Y1&#10;Cd19G7OvafTXu4LgcZiZb5jtfvRODdTHNrCB+3kGirgKtuXaQHl8ma1BRUG26AKTgS+KsN9NbraY&#10;23DlNxoKqVWCcMzRQCPS5VrHqiGPcR464uSdQu9RkuxrbXu8Jrh3epFlD9pjy2mhwY6eGqrOxcUb&#10;kM/htRT3/e6y4rIs78pzxI9nY26n4+MGlNAo/+G/9sEaWKzg90v6A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78RMMAAADbAAAADwAAAAAAAAAAAAAAAACYAgAAZHJzL2Rv&#10;d25yZXYueG1sUEsFBgAAAAAEAAQA9QAAAIgDA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18"/>
                            </w:rPr>
                            <w:t>Undertake Early Help assessment using EHAT form</w:t>
                          </w:r>
                        </w:p>
                      </w:txbxContent>
                    </v:textbox>
                  </v:rect>
                </v:group>
              </v:group>
            </w:pict>
          </mc:Fallback>
        </mc:AlternateContent>
      </w:r>
    </w:p>
    <w:p w:rsidR="00545246" w:rsidRDefault="00545246">
      <w:pPr>
        <w:spacing w:line="240" w:lineRule="auto"/>
        <w:rPr>
          <w:rFonts w:ascii="Times New Roman" w:eastAsia="Times New Roman" w:hAnsi="Times New Roman" w:cs="Times New Roman"/>
          <w:color w:val="006600"/>
          <w:sz w:val="24"/>
          <w:szCs w:val="24"/>
        </w:rPr>
      </w:pPr>
    </w:p>
    <w:p w:rsidR="00545246" w:rsidRDefault="00545246">
      <w:pPr>
        <w:spacing w:line="240" w:lineRule="auto"/>
        <w:rPr>
          <w:rFonts w:ascii="Times New Roman" w:eastAsia="Times New Roman" w:hAnsi="Times New Roman" w:cs="Times New Roman"/>
          <w:color w:val="006600"/>
          <w:sz w:val="24"/>
          <w:szCs w:val="24"/>
        </w:rPr>
      </w:pPr>
    </w:p>
    <w:p w:rsidR="00545246" w:rsidRDefault="00545246">
      <w:pPr>
        <w:spacing w:after="0" w:line="240" w:lineRule="auto"/>
        <w:rPr>
          <w:rFonts w:ascii="Times New Roman" w:eastAsia="Times New Roman" w:hAnsi="Times New Roman" w:cs="Times New Roman"/>
          <w:sz w:val="24"/>
          <w:szCs w:val="24"/>
        </w:rPr>
      </w:pPr>
    </w:p>
    <w:p w:rsidR="00545246" w:rsidRDefault="00E609F3">
      <w:pPr>
        <w:spacing w:line="240" w:lineRule="auto"/>
        <w:rPr>
          <w:rFonts w:ascii="Arial" w:eastAsia="Arial" w:hAnsi="Arial" w:cs="Arial"/>
          <w:sz w:val="24"/>
          <w:szCs w:val="24"/>
        </w:rPr>
      </w:pPr>
      <w:r>
        <w:rPr>
          <w:noProof/>
        </w:rPr>
        <mc:AlternateContent>
          <mc:Choice Requires="wpg">
            <w:drawing>
              <wp:anchor distT="0" distB="0" distL="114300" distR="114300" simplePos="0" relativeHeight="251701248" behindDoc="0" locked="0" layoutInCell="1" hidden="0" allowOverlap="1">
                <wp:simplePos x="0" y="0"/>
                <wp:positionH relativeFrom="column">
                  <wp:posOffset>2990850</wp:posOffset>
                </wp:positionH>
                <wp:positionV relativeFrom="paragraph">
                  <wp:posOffset>57150</wp:posOffset>
                </wp:positionV>
                <wp:extent cx="1574800" cy="872781"/>
                <wp:effectExtent l="0" t="0" r="0" b="0"/>
                <wp:wrapNone/>
                <wp:docPr id="17" name=""/>
                <wp:cNvGraphicFramePr/>
                <a:graphic xmlns:a="http://schemas.openxmlformats.org/drawingml/2006/main">
                  <a:graphicData uri="http://schemas.microsoft.com/office/word/2010/wordprocessingGroup">
                    <wpg:wgp>
                      <wpg:cNvGrpSpPr/>
                      <wpg:grpSpPr>
                        <a:xfrm>
                          <a:off x="0" y="0"/>
                          <a:ext cx="1574800" cy="872781"/>
                          <a:chOff x="4558600" y="3343610"/>
                          <a:chExt cx="1574800" cy="872781"/>
                        </a:xfrm>
                      </wpg:grpSpPr>
                      <wpg:grpSp>
                        <wpg:cNvPr id="30" name="Group 30"/>
                        <wpg:cNvGrpSpPr/>
                        <wpg:grpSpPr>
                          <a:xfrm>
                            <a:off x="4558600" y="3343610"/>
                            <a:ext cx="1574800" cy="872781"/>
                            <a:chOff x="4564950" y="3351375"/>
                            <a:chExt cx="1562100" cy="857250"/>
                          </a:xfrm>
                        </wpg:grpSpPr>
                        <wps:wsp>
                          <wps:cNvPr id="32" name="Rectangle 32"/>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33" name="Rounded Rectangle 33"/>
                          <wps:cNvSpPr/>
                          <wps:spPr>
                            <a:xfrm>
                              <a:off x="4564950" y="3351375"/>
                              <a:ext cx="1562100" cy="857250"/>
                            </a:xfrm>
                            <a:prstGeom prst="roundRect">
                              <a:avLst>
                                <a:gd name="adj" fmla="val 16667"/>
                              </a:avLst>
                            </a:prstGeom>
                            <a:solidFill>
                              <a:srgbClr val="FBE4D4"/>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34" name="Rectangle 34"/>
                          <wps:cNvSpPr/>
                          <wps:spPr>
                            <a:xfrm>
                              <a:off x="4656875" y="3466550"/>
                              <a:ext cx="1367700" cy="6579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20"/>
                                  </w:rPr>
                                  <w:t>Identified needs require another / multiple agencies</w:t>
                                </w:r>
                              </w:p>
                            </w:txbxContent>
                          </wps:txbx>
                          <wps:bodyPr spcFirstLastPara="1" wrap="square" lIns="91425" tIns="91425" rIns="91425" bIns="91425" anchor="t" anchorCtr="0"/>
                        </wps:wsp>
                      </wpg:grpSp>
                    </wpg:wgp>
                  </a:graphicData>
                </a:graphic>
              </wp:anchor>
            </w:drawing>
          </mc:Choice>
          <mc:Fallback>
            <w:pict>
              <v:group id="_x0000_s1054" style="position:absolute;margin-left:235.5pt;margin-top:4.5pt;width:124pt;height:68.7pt;z-index:251701248"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">
                <v:group id="Group 30" o:spid="_x0000_s1055"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2" o:spid="_x0000_s1056"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L8MA&#10;AADbAAAADwAAAGRycy9kb3ducmV2LnhtbESPwW7CMBBE75X4B2uReitOU4TaEAcBKhL01AY+YImX&#10;OGq8DrEL4e9xpUo9jmbmjSZfDLYVF+p941jB8yQBQVw53XCt4LDfPL2C8AFZY+uYFNzIw6IYPeSY&#10;aXflL7qUoRYRwj5DBSaELpPSV4Ys+onriKN3cr3FEGVfS93jNcJtK9MkmUmLDccFgx2tDVXf5Y9V&#10;8Dl1lL6nflXW9s0Mx/3H7owzpR7Hw3IOItAQ/sN/7a1W8JL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3qL8MAAADbAAAADwAAAAAAAAAAAAAAAACYAgAAZHJzL2Rv&#10;d25yZXYueG1sUEsFBgAAAAAEAAQA9QAAAIgDAAAAAA==&#10;" filled="f" stroked="f">
                    <v:textbox inset="2.53958mm,2.53958mm,2.53958mm,2.53958mm">
                      <w:txbxContent>
                        <w:p w:rsidR="00340F60" w:rsidRDefault="00340F60">
                          <w:pPr>
                            <w:spacing w:after="0" w:line="240" w:lineRule="auto"/>
                            <w:textDirection w:val="btLr"/>
                          </w:pPr>
                        </w:p>
                      </w:txbxContent>
                    </v:textbox>
                  </v:rect>
                  <v:roundrect id="Rounded Rectangle 33" o:spid="_x0000_s1057"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H8MA&#10;AADbAAAADwAAAGRycy9kb3ducmV2LnhtbESPT4vCMBTE78J+h/AW9iJrqgWRahRZENSbfy7e3jbP&#10;pmzzUprYdv30RhA8DjPzG2ax6m0lWmp86VjBeJSAIM6dLrlQcD5tvmcgfEDWWDkmBf/kYbX8GCww&#10;067jA7XHUIgIYZ+hAhNCnUnpc0MW/cjVxNG7usZiiLIppG6wi3BbyUmSTKXFkuOCwZp+DOV/x5tV&#10;cJkVp503/ibb++433Q+7Mpi1Ul+f/XoOIlAf3uFXe6sVpC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bH8MAAADbAAAADwAAAAAAAAAAAAAAAACYAgAAZHJzL2Rv&#10;d25yZXYueG1sUEsFBgAAAAAEAAQA9QAAAIgDAAAAAA==&#10;" fillcolor="#fbe4d4"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34" o:spid="_x0000_s1058" style="position:absolute;left:46568;top:34665;width:13677;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07sMA&#10;AADbAAAADwAAAGRycy9kb3ducmV2LnhtbESPQUvDQBSE74L/YXmCl9JutEVK7LaIKPXaGPH6yD6T&#10;0N23Mfuapv76bqHgcZiZb5jVZvRODdTHNrCBh1kGirgKtuXaQPn5Pl2CioJs0QUmAyeKsFnf3qww&#10;t+HIOxoKqVWCcMzRQCPS5VrHqiGPcRY64uT9hN6jJNnX2vZ4THDv9GOWPWmPLaeFBjt6bajaFwdv&#10;QH6HbSnu78tlxWFeTsp9xO83Y+7vxpdnUEKj/Iev7Q9rYL6Ay5f0A/T6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X07sMAAADbAAAADwAAAAAAAAAAAAAAAACYAgAAZHJzL2Rv&#10;d25yZXYueG1sUEsFBgAAAAAEAAQA9QAAAIgDA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20"/>
                            </w:rPr>
                            <w:t>Identified needs require another / multiple agencies</w:t>
                          </w:r>
                        </w:p>
                      </w:txbxContent>
                    </v:textbox>
                  </v:rect>
                </v:group>
              </v:group>
            </w:pict>
          </mc:Fallback>
        </mc:AlternateContent>
      </w:r>
      <w:r>
        <w:rPr>
          <w:noProof/>
        </w:rPr>
        <mc:AlternateContent>
          <mc:Choice Requires="wpg">
            <w:drawing>
              <wp:anchor distT="0" distB="0" distL="114300" distR="114300" simplePos="0" relativeHeight="251702272" behindDoc="0" locked="0" layoutInCell="1" hidden="0" allowOverlap="1">
                <wp:simplePos x="0" y="0"/>
                <wp:positionH relativeFrom="column">
                  <wp:posOffset>495300</wp:posOffset>
                </wp:positionH>
                <wp:positionV relativeFrom="paragraph">
                  <wp:posOffset>42863</wp:posOffset>
                </wp:positionV>
                <wp:extent cx="1571625" cy="876300"/>
                <wp:effectExtent l="0" t="0" r="0" b="0"/>
                <wp:wrapNone/>
                <wp:docPr id="24" name=""/>
                <wp:cNvGraphicFramePr/>
                <a:graphic xmlns:a="http://schemas.openxmlformats.org/drawingml/2006/main">
                  <a:graphicData uri="http://schemas.microsoft.com/office/word/2010/wordprocessingGroup">
                    <wpg:wgp>
                      <wpg:cNvGrpSpPr/>
                      <wpg:grpSpPr>
                        <a:xfrm>
                          <a:off x="0" y="0"/>
                          <a:ext cx="1571625" cy="876300"/>
                          <a:chOff x="4560188" y="3341850"/>
                          <a:chExt cx="1571625" cy="876300"/>
                        </a:xfrm>
                      </wpg:grpSpPr>
                      <wpg:grpSp>
                        <wpg:cNvPr id="36" name="Group 36"/>
                        <wpg:cNvGrpSpPr/>
                        <wpg:grpSpPr>
                          <a:xfrm>
                            <a:off x="4560188" y="3341850"/>
                            <a:ext cx="1571625" cy="876300"/>
                            <a:chOff x="4564950" y="3351375"/>
                            <a:chExt cx="1562100" cy="857250"/>
                          </a:xfrm>
                        </wpg:grpSpPr>
                        <wps:wsp>
                          <wps:cNvPr id="37" name="Rectangle 37"/>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38" name="Rounded Rectangle 38"/>
                          <wps:cNvSpPr/>
                          <wps:spPr>
                            <a:xfrm>
                              <a:off x="4564950" y="3351375"/>
                              <a:ext cx="1562100" cy="857250"/>
                            </a:xfrm>
                            <a:prstGeom prst="roundRect">
                              <a:avLst>
                                <a:gd name="adj" fmla="val 16667"/>
                              </a:avLst>
                            </a:prstGeom>
                            <a:solidFill>
                              <a:srgbClr val="DDEAF6"/>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41" name="Rectangle 41"/>
                          <wps:cNvSpPr/>
                          <wps:spPr>
                            <a:xfrm>
                              <a:off x="4677750" y="3477000"/>
                              <a:ext cx="1336500" cy="6369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20"/>
                                  </w:rPr>
                                  <w:t>Identified need can be met by my agency</w:t>
                                </w:r>
                              </w:p>
                            </w:txbxContent>
                          </wps:txbx>
                          <wps:bodyPr spcFirstLastPara="1" wrap="square" lIns="91425" tIns="91425" rIns="91425" bIns="91425" anchor="t" anchorCtr="0"/>
                        </wps:wsp>
                      </wpg:grpSp>
                    </wpg:wgp>
                  </a:graphicData>
                </a:graphic>
              </wp:anchor>
            </w:drawing>
          </mc:Choice>
          <mc:Fallback>
            <w:pict>
              <v:group id="_x0000_s1059" style="position:absolute;margin-left:39pt;margin-top:3.4pt;width:123.75pt;height:69pt;z-index:251702272" coordorigin="45601,33418" coordsize="15716,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">
                <v:group id="Group 36" o:spid="_x0000_s1060" style="position:absolute;left:45601;top:33418;width:15717;height:8763"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7" o:spid="_x0000_s1061"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MA&#10;AADbAAAADwAAAGRycy9kb3ducmV2LnhtbESPwW7CMBBE70j9B2sr9UacphWFgEGlaiXgVAIfsMTb&#10;OGq8DrEL6d9jJCSOo5l5o5ktetuIE3W+dqzgOUlBEJdO11wp2O++hmMQPiBrbByTgn/ysJg/DGaY&#10;a3fmLZ2KUIkIYZ+jAhNCm0vpS0MWfeJa4uj9uM5iiLKrpO7wHOG2kVmajqTFmuOCwZY+DJW/xZ9V&#10;8P3qKPvM/LKo7MT0h91mfcSRUk+P/fsURKA+3MO39koreHm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t8MAAADbAAAADwAAAAAAAAAAAAAAAACYAgAAZHJzL2Rv&#10;d25yZXYueG1sUEsFBgAAAAAEAAQA9QAAAIgDAAAAAA==&#10;" filled="f" stroked="f">
                    <v:textbox inset="2.53958mm,2.53958mm,2.53958mm,2.53958mm">
                      <w:txbxContent>
                        <w:p w:rsidR="00340F60" w:rsidRDefault="00340F60">
                          <w:pPr>
                            <w:spacing w:after="0" w:line="240" w:lineRule="auto"/>
                            <w:textDirection w:val="btLr"/>
                          </w:pPr>
                        </w:p>
                      </w:txbxContent>
                    </v:textbox>
                  </v:rect>
                  <v:roundrect id="Rounded Rectangle 38" o:spid="_x0000_s1062"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hmsEA&#10;AADbAAAADwAAAGRycy9kb3ducmV2LnhtbERPz2vCMBS+D/wfwhN2EU3cYEo1luI22Gmw1ou3Z/Ns&#10;i81LSTLb/ffLYbDjx/d7n0+2F3fyoXOsYb1SIIhrZzpuNJyq9+UWRIjIBnvHpOGHAuSH2cMeM+NG&#10;/qJ7GRuRQjhkqKGNccikDHVLFsPKDcSJuzpvMSboG2k8jinc9vJJqRdpsePU0OJAx5bqW/ltNbz6&#10;zXhZLNSnXF8L5WVl3+LZav04n4odiEhT/Bf/uT+Mhuc0Nn1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4ZrBAAAA2wAAAA8AAAAAAAAAAAAAAAAAmAIAAGRycy9kb3du&#10;cmV2LnhtbFBLBQYAAAAABAAEAPUAAACGAwAAAAA=&#10;" fillcolor="#ddeaf6"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41" o:spid="_x0000_s1063" style="position:absolute;left:46777;top:34770;width:13365;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C8MA&#10;AADbAAAADwAAAGRycy9kb3ducmV2LnhtbESPQUvDQBSE74L/YXmCF2k3rSIldluKWPRqTOn1kX0m&#10;obtv0+xrmvbXu4LgcZiZb5jlevRODdTHNrCB2TQDRVwF23JtoPzaThagoiBbdIHJwIUirFe3N0vM&#10;bTjzJw2F1CpBOOZooBHpcq1j1ZDHOA0dcfK+Q+9RkuxrbXs8J7h3ep5lz9pjy2mhwY5eG6oOxckb&#10;kOPwXoq77lxWnB7Lh/IQcf9mzP3duHkBJTTKf/iv/WENPM3g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kC8MAAADbAAAADwAAAAAAAAAAAAAAAACYAgAAZHJzL2Rv&#10;d25yZXYueG1sUEsFBgAAAAAEAAQA9QAAAIgDA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20"/>
                            </w:rPr>
                            <w:t>Identified need can be met by my agency</w:t>
                          </w:r>
                        </w:p>
                      </w:txbxContent>
                    </v:textbox>
                  </v:rect>
                </v:group>
              </v:group>
            </w:pict>
          </mc:Fallback>
        </mc:AlternateContent>
      </w: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noProof/>
        </w:rPr>
        <w:drawing>
          <wp:anchor distT="114300" distB="114300" distL="114300" distR="114300" simplePos="0" relativeHeight="251703296" behindDoc="0" locked="0" layoutInCell="1" hidden="0" allowOverlap="1">
            <wp:simplePos x="0" y="0"/>
            <wp:positionH relativeFrom="column">
              <wp:posOffset>1004888</wp:posOffset>
            </wp:positionH>
            <wp:positionV relativeFrom="paragraph">
              <wp:posOffset>314325</wp:posOffset>
            </wp:positionV>
            <wp:extent cx="357188" cy="357188"/>
            <wp:effectExtent l="0" t="0" r="0" b="0"/>
            <wp:wrapSquare wrapText="bothSides" distT="114300" distB="114300" distL="114300" distR="114300"/>
            <wp:docPr id="8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357188" cy="357188"/>
                    </a:xfrm>
                    <a:prstGeom prst="rect">
                      <a:avLst/>
                    </a:prstGeom>
                    <a:ln/>
                  </pic:spPr>
                </pic:pic>
              </a:graphicData>
            </a:graphic>
          </wp:anchor>
        </w:drawing>
      </w:r>
      <w:r>
        <w:rPr>
          <w:noProof/>
        </w:rPr>
        <w:drawing>
          <wp:anchor distT="114300" distB="114300" distL="114300" distR="114300" simplePos="0" relativeHeight="251704320" behindDoc="0" locked="0" layoutInCell="1" hidden="0" allowOverlap="1">
            <wp:simplePos x="0" y="0"/>
            <wp:positionH relativeFrom="column">
              <wp:posOffset>3595688</wp:posOffset>
            </wp:positionH>
            <wp:positionV relativeFrom="paragraph">
              <wp:posOffset>333375</wp:posOffset>
            </wp:positionV>
            <wp:extent cx="357188" cy="357188"/>
            <wp:effectExtent l="0" t="0" r="0" b="0"/>
            <wp:wrapSquare wrapText="bothSides" distT="114300" distB="114300" distL="114300" distR="114300"/>
            <wp:docPr id="8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357188" cy="357188"/>
                    </a:xfrm>
                    <a:prstGeom prst="rect">
                      <a:avLst/>
                    </a:prstGeom>
                    <a:ln/>
                  </pic:spPr>
                </pic:pic>
              </a:graphicData>
            </a:graphic>
          </wp:anchor>
        </w:drawing>
      </w: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noProof/>
        </w:rPr>
        <mc:AlternateContent>
          <mc:Choice Requires="wpg">
            <w:drawing>
              <wp:anchor distT="0" distB="0" distL="114300" distR="114300" simplePos="0" relativeHeight="251705344" behindDoc="0" locked="0" layoutInCell="1" hidden="0" allowOverlap="1">
                <wp:simplePos x="0" y="0"/>
                <wp:positionH relativeFrom="column">
                  <wp:posOffset>2990850</wp:posOffset>
                </wp:positionH>
                <wp:positionV relativeFrom="paragraph">
                  <wp:posOffset>147638</wp:posOffset>
                </wp:positionV>
                <wp:extent cx="1574800" cy="872781"/>
                <wp:effectExtent l="0" t="0" r="0" b="0"/>
                <wp:wrapNone/>
                <wp:docPr id="25" name=""/>
                <wp:cNvGraphicFramePr/>
                <a:graphic xmlns:a="http://schemas.openxmlformats.org/drawingml/2006/main">
                  <a:graphicData uri="http://schemas.microsoft.com/office/word/2010/wordprocessingGroup">
                    <wpg:wgp>
                      <wpg:cNvGrpSpPr/>
                      <wpg:grpSpPr>
                        <a:xfrm>
                          <a:off x="0" y="0"/>
                          <a:ext cx="1574800" cy="872781"/>
                          <a:chOff x="4558600" y="3343610"/>
                          <a:chExt cx="1574800" cy="872781"/>
                        </a:xfrm>
                      </wpg:grpSpPr>
                      <wpg:grpSp>
                        <wpg:cNvPr id="45" name="Group 45"/>
                        <wpg:cNvGrpSpPr/>
                        <wpg:grpSpPr>
                          <a:xfrm>
                            <a:off x="4558600" y="3343610"/>
                            <a:ext cx="1574800" cy="872781"/>
                            <a:chOff x="4564950" y="3351375"/>
                            <a:chExt cx="1562100" cy="857250"/>
                          </a:xfrm>
                        </wpg:grpSpPr>
                        <wps:wsp>
                          <wps:cNvPr id="46" name="Rectangle 46"/>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47" name="Rounded Rectangle 47"/>
                          <wps:cNvSpPr/>
                          <wps:spPr>
                            <a:xfrm>
                              <a:off x="4564950" y="3351375"/>
                              <a:ext cx="1562100" cy="857250"/>
                            </a:xfrm>
                            <a:prstGeom prst="roundRect">
                              <a:avLst>
                                <a:gd name="adj" fmla="val 16667"/>
                              </a:avLst>
                            </a:prstGeom>
                            <a:solidFill>
                              <a:srgbClr val="FBE4D4"/>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50" name="Rectangle 50"/>
                          <wps:cNvSpPr/>
                          <wps:spPr>
                            <a:xfrm>
                              <a:off x="4688200" y="3456100"/>
                              <a:ext cx="1315500" cy="6369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20"/>
                                  </w:rPr>
                                  <w:t>Hold a Team Around the Family (TAF) meeting</w:t>
                                </w:r>
                              </w:p>
                            </w:txbxContent>
                          </wps:txbx>
                          <wps:bodyPr spcFirstLastPara="1" wrap="square" lIns="91425" tIns="91425" rIns="91425" bIns="91425" anchor="t" anchorCtr="0"/>
                        </wps:wsp>
                      </wpg:grpSp>
                    </wpg:wgp>
                  </a:graphicData>
                </a:graphic>
              </wp:anchor>
            </w:drawing>
          </mc:Choice>
          <mc:Fallback>
            <w:pict>
              <v:group id="_x0000_s1064" style="position:absolute;margin-left:235.5pt;margin-top:11.65pt;width:124pt;height:68.7pt;z-index:251705344"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">
                <v:group id="Group 45" o:spid="_x0000_s1065"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66"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fUcIA&#10;AADbAAAADwAAAGRycy9kb3ducmV2LnhtbESP0WrCQBRE3wv9h+UW+lY3DRJqdBUrFrRPGv2Aa/aa&#10;DWbvxuyq8e/dgtDHYWbOMJNZbxtxpc7XjhV8DhIQxKXTNVcK9rufjy8QPiBrbByTgjt5mE1fXyaY&#10;a3fjLV2LUIkIYZ+jAhNCm0vpS0MW/cC1xNE7us5iiLKrpO7wFuG2kWmSZNJizXHBYEsLQ+WpuFgF&#10;m6GjdJn676KyI9Mfdr/rM2ZKvb/18zGIQH34Dz/bK61gmMHf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J9RwgAAANsAAAAPAAAAAAAAAAAAAAAAAJgCAABkcnMvZG93&#10;bnJldi54bWxQSwUGAAAAAAQABAD1AAAAhwMAAAAA&#10;" filled="f" stroked="f">
                    <v:textbox inset="2.53958mm,2.53958mm,2.53958mm,2.53958mm">
                      <w:txbxContent>
                        <w:p w:rsidR="00340F60" w:rsidRDefault="00340F60">
                          <w:pPr>
                            <w:spacing w:after="0" w:line="240" w:lineRule="auto"/>
                            <w:textDirection w:val="btLr"/>
                          </w:pPr>
                        </w:p>
                      </w:txbxContent>
                    </v:textbox>
                  </v:rect>
                  <v:roundrect id="Rounded Rectangle 47" o:spid="_x0000_s1067"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uYcQA&#10;AADbAAAADwAAAGRycy9kb3ducmV2LnhtbESPQWvCQBSE70L/w/IEL6KbqrSSuooIQu1N00tvz+xr&#10;Nph9G7Jrkvrru4LgcZiZb5jVpreVaKnxpWMFr9MEBHHudMmFgu9sP1mC8AFZY+WYFPyRh836ZbDC&#10;VLuOj9SeQiEihH2KCkwIdSqlzw1Z9FNXE0fv1zUWQ5RNIXWDXYTbSs6S5E1aLDkuGKxpZyi/nK5W&#10;wc+yyA7e+Ktsb4fz/GvclcFslRoN++0HiEB9eIYf7U+tYPEO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7mHEAAAA2wAAAA8AAAAAAAAAAAAAAAAAmAIAAGRycy9k&#10;b3ducmV2LnhtbFBLBQYAAAAABAAEAPUAAACJAwAAAAA=&#10;" fillcolor="#fbe4d4"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50" o:spid="_x0000_s1068" style="position:absolute;left:46882;top:34561;width:13155;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XTcAA&#10;AADbAAAADwAAAGRycy9kb3ducmV2LnhtbERPTWvCQBC9F/wPywi9FN20pUWiq0hR2mvTiNchOybB&#10;3dmYHWPaX989FHp8vO/VZvRODdTHNrCBx3kGirgKtuXaQPm1ny1ARUG26AKTgW+KsFlP7laY23Dj&#10;TxoKqVUK4ZijgUaky7WOVUMe4zx0xIk7hd6jJNjX2vZ4S+He6acse9UeW04NDXb01lB1Lq7egFyG&#10;91Lcz8FlxfW5fCjPEY87Y+6n43YJSmiUf/Gf+8MaeEnr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EXTcAAAADbAAAADwAAAAAAAAAAAAAAAACYAgAAZHJzL2Rvd25y&#10;ZXYueG1sUEsFBgAAAAAEAAQA9QAAAIUDA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20"/>
                            </w:rPr>
                            <w:t>Hold a Team Around the Family (TAF) meeting</w:t>
                          </w:r>
                        </w:p>
                      </w:txbxContent>
                    </v:textbox>
                  </v:rect>
                </v:group>
              </v:group>
            </w:pict>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column">
                  <wp:posOffset>495300</wp:posOffset>
                </wp:positionH>
                <wp:positionV relativeFrom="paragraph">
                  <wp:posOffset>133350</wp:posOffset>
                </wp:positionV>
                <wp:extent cx="1574800" cy="872781"/>
                <wp:effectExtent l="0" t="0" r="0" b="0"/>
                <wp:wrapNone/>
                <wp:docPr id="27" name=""/>
                <wp:cNvGraphicFramePr/>
                <a:graphic xmlns:a="http://schemas.openxmlformats.org/drawingml/2006/main">
                  <a:graphicData uri="http://schemas.microsoft.com/office/word/2010/wordprocessingGroup">
                    <wpg:wgp>
                      <wpg:cNvGrpSpPr/>
                      <wpg:grpSpPr>
                        <a:xfrm>
                          <a:off x="0" y="0"/>
                          <a:ext cx="1574800" cy="872781"/>
                          <a:chOff x="4558600" y="3343610"/>
                          <a:chExt cx="1574800" cy="872781"/>
                        </a:xfrm>
                      </wpg:grpSpPr>
                      <wpg:grpSp>
                        <wpg:cNvPr id="54" name="Group 54"/>
                        <wpg:cNvGrpSpPr/>
                        <wpg:grpSpPr>
                          <a:xfrm>
                            <a:off x="4558600" y="3343610"/>
                            <a:ext cx="1574800" cy="872781"/>
                            <a:chOff x="4564950" y="3351375"/>
                            <a:chExt cx="1562100" cy="857250"/>
                          </a:xfrm>
                        </wpg:grpSpPr>
                        <wps:wsp>
                          <wps:cNvPr id="55" name="Rectangle 55"/>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56" name="Rounded Rectangle 56"/>
                          <wps:cNvSpPr/>
                          <wps:spPr>
                            <a:xfrm>
                              <a:off x="4564950" y="3351375"/>
                              <a:ext cx="1562100" cy="857250"/>
                            </a:xfrm>
                            <a:prstGeom prst="roundRect">
                              <a:avLst>
                                <a:gd name="adj" fmla="val 16667"/>
                              </a:avLst>
                            </a:prstGeom>
                            <a:solidFill>
                              <a:srgbClr val="DDEAF6"/>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57" name="Rectangle 57"/>
                          <wps:cNvSpPr/>
                          <wps:spPr>
                            <a:xfrm>
                              <a:off x="4677750" y="3430375"/>
                              <a:ext cx="1336500" cy="5952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20"/>
                                  </w:rPr>
                                  <w:t>Send completed EHAT to Early Help coordinator</w:t>
                                </w:r>
                              </w:p>
                            </w:txbxContent>
                          </wps:txbx>
                          <wps:bodyPr spcFirstLastPara="1" wrap="square" lIns="91425" tIns="91425" rIns="91425" bIns="91425" anchor="t" anchorCtr="0"/>
                        </wps:wsp>
                      </wpg:grpSp>
                    </wpg:wgp>
                  </a:graphicData>
                </a:graphic>
              </wp:anchor>
            </w:drawing>
          </mc:Choice>
          <mc:Fallback>
            <w:pict>
              <v:group id="_x0000_s1069" style="position:absolute;margin-left:39pt;margin-top:10.5pt;width:124pt;height:68.7pt;z-index:251706368"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">
                <v:group id="Group 54" o:spid="_x0000_s1070"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55" o:spid="_x0000_s1071"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rsidR="00340F60" w:rsidRDefault="00340F60">
                          <w:pPr>
                            <w:spacing w:after="0" w:line="240" w:lineRule="auto"/>
                            <w:textDirection w:val="btLr"/>
                          </w:pPr>
                        </w:p>
                      </w:txbxContent>
                    </v:textbox>
                  </v:rect>
                  <v:roundrect id="Rounded Rectangle 56" o:spid="_x0000_s1072"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108MA&#10;AADbAAAADwAAAGRycy9kb3ducmV2LnhtbESPQWsCMRSE70L/Q3gFL1ITC2rZGkVqBU+Cay+9vW6e&#10;u0s3L0sS3fXfG0HwOMzMN8xi1dtGXMiH2rGGyViBIC6cqbnU8HPcvn2ACBHZYOOYNFwpwGr5Mlhg&#10;ZlzHB7rksRQJwiFDDVWMbSZlKCqyGMauJU7eyXmLMUlfSuOxS3DbyHelZtJizWmhwpa+Kir+87PV&#10;sPHz7m80Uns5Oa2Vl0f7HX+t1sPXfv0JIlIfn+FHe2c0TGd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Q108MAAADbAAAADwAAAAAAAAAAAAAAAACYAgAAZHJzL2Rv&#10;d25yZXYueG1sUEsFBgAAAAAEAAQA9QAAAIgDAAAAAA==&#10;" fillcolor="#ddeaf6"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57" o:spid="_x0000_s1073" style="position:absolute;left:46777;top:34303;width:13365;height:5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POcMA&#10;AADbAAAADwAAAGRycy9kb3ducmV2LnhtbESPQUvDQBSE74L/YXmCF2k3VrQl7baIVPRqGun1kX1N&#10;QnffxuxrGv31riD0OMzMN8xqM3qnBupjG9jA/TQDRVwF23JtoNy9ThagoiBbdIHJwDdF2Kyvr1aY&#10;23DmDxoKqVWCcMzRQCPS5VrHqiGPcRo64uQdQu9RkuxrbXs8J7h3epZlT9pjy2mhwY5eGqqOxckb&#10;kK/hrRT38+my4vRQ3pXHiPutMbc34/MSlNAol/B/+90aeJzD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POcMAAADbAAAADwAAAAAAAAAAAAAAAACYAgAAZHJzL2Rv&#10;d25yZXYueG1sUEsFBgAAAAAEAAQA9QAAAIgDA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20"/>
                            </w:rPr>
                            <w:t>Send completed EHAT to Early Help coordinator</w:t>
                          </w:r>
                        </w:p>
                      </w:txbxContent>
                    </v:textbox>
                  </v:rect>
                </v:group>
              </v:group>
            </w:pict>
          </mc:Fallback>
        </mc:AlternateContent>
      </w:r>
    </w:p>
    <w:p w:rsidR="00545246" w:rsidRDefault="00545246">
      <w:pPr>
        <w:spacing w:line="240" w:lineRule="auto"/>
        <w:rPr>
          <w:rFonts w:ascii="Arial" w:eastAsia="Arial" w:hAnsi="Arial" w:cs="Arial"/>
          <w:sz w:val="24"/>
          <w:szCs w:val="24"/>
        </w:rPr>
      </w:pP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noProof/>
        </w:rPr>
        <w:drawing>
          <wp:anchor distT="114300" distB="114300" distL="114300" distR="114300" simplePos="0" relativeHeight="251707392" behindDoc="0" locked="0" layoutInCell="1" hidden="0" allowOverlap="1">
            <wp:simplePos x="0" y="0"/>
            <wp:positionH relativeFrom="column">
              <wp:posOffset>3600450</wp:posOffset>
            </wp:positionH>
            <wp:positionV relativeFrom="paragraph">
              <wp:posOffset>123825</wp:posOffset>
            </wp:positionV>
            <wp:extent cx="357188" cy="357188"/>
            <wp:effectExtent l="0" t="0" r="0" b="0"/>
            <wp:wrapSquare wrapText="bothSides" distT="114300" distB="114300" distL="114300" distR="114300"/>
            <wp:docPr id="9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357188" cy="357188"/>
                    </a:xfrm>
                    <a:prstGeom prst="rect">
                      <a:avLst/>
                    </a:prstGeom>
                    <a:ln/>
                  </pic:spPr>
                </pic:pic>
              </a:graphicData>
            </a:graphic>
          </wp:anchor>
        </w:drawing>
      </w:r>
      <w:r>
        <w:rPr>
          <w:noProof/>
        </w:rPr>
        <w:drawing>
          <wp:anchor distT="114300" distB="114300" distL="114300" distR="114300" simplePos="0" relativeHeight="251708416" behindDoc="0" locked="0" layoutInCell="1" hidden="0" allowOverlap="1">
            <wp:simplePos x="0" y="0"/>
            <wp:positionH relativeFrom="column">
              <wp:posOffset>1009650</wp:posOffset>
            </wp:positionH>
            <wp:positionV relativeFrom="paragraph">
              <wp:posOffset>119063</wp:posOffset>
            </wp:positionV>
            <wp:extent cx="357188" cy="357188"/>
            <wp:effectExtent l="0" t="0" r="0" b="0"/>
            <wp:wrapSquare wrapText="bothSides" distT="114300" distB="114300" distL="114300" distR="114300"/>
            <wp:docPr id="10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357188" cy="357188"/>
                    </a:xfrm>
                    <a:prstGeom prst="rect">
                      <a:avLst/>
                    </a:prstGeom>
                    <a:ln/>
                  </pic:spPr>
                </pic:pic>
              </a:graphicData>
            </a:graphic>
          </wp:anchor>
        </w:drawing>
      </w:r>
    </w:p>
    <w:p w:rsidR="00545246" w:rsidRDefault="00E609F3">
      <w:pPr>
        <w:spacing w:line="240" w:lineRule="auto"/>
        <w:rPr>
          <w:rFonts w:ascii="Arial" w:eastAsia="Arial" w:hAnsi="Arial" w:cs="Arial"/>
          <w:sz w:val="24"/>
          <w:szCs w:val="24"/>
        </w:rPr>
      </w:pPr>
      <w:r>
        <w:rPr>
          <w:noProof/>
        </w:rPr>
        <mc:AlternateContent>
          <mc:Choice Requires="wpg">
            <w:drawing>
              <wp:anchor distT="0" distB="0" distL="114300" distR="114300" simplePos="0" relativeHeight="251709440" behindDoc="0" locked="0" layoutInCell="1" hidden="0" allowOverlap="1">
                <wp:simplePos x="0" y="0"/>
                <wp:positionH relativeFrom="column">
                  <wp:posOffset>2990850</wp:posOffset>
                </wp:positionH>
                <wp:positionV relativeFrom="paragraph">
                  <wp:posOffset>228600</wp:posOffset>
                </wp:positionV>
                <wp:extent cx="1574800" cy="872781"/>
                <wp:effectExtent l="0" t="0" r="0" b="0"/>
                <wp:wrapNone/>
                <wp:docPr id="1" name=""/>
                <wp:cNvGraphicFramePr/>
                <a:graphic xmlns:a="http://schemas.openxmlformats.org/drawingml/2006/main">
                  <a:graphicData uri="http://schemas.microsoft.com/office/word/2010/wordprocessingGroup">
                    <wpg:wgp>
                      <wpg:cNvGrpSpPr/>
                      <wpg:grpSpPr>
                        <a:xfrm>
                          <a:off x="0" y="0"/>
                          <a:ext cx="1574800" cy="872781"/>
                          <a:chOff x="4558600" y="3343610"/>
                          <a:chExt cx="1574800" cy="872781"/>
                        </a:xfrm>
                      </wpg:grpSpPr>
                      <wpg:grpSp>
                        <wpg:cNvPr id="60" name="Group 60"/>
                        <wpg:cNvGrpSpPr/>
                        <wpg:grpSpPr>
                          <a:xfrm>
                            <a:off x="4558600" y="3343610"/>
                            <a:ext cx="1574800" cy="872781"/>
                            <a:chOff x="4564950" y="3351375"/>
                            <a:chExt cx="1562100" cy="857250"/>
                          </a:xfrm>
                        </wpg:grpSpPr>
                        <wps:wsp>
                          <wps:cNvPr id="61" name="Rectangle 61"/>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62" name="Rounded Rectangle 62"/>
                          <wps:cNvSpPr/>
                          <wps:spPr>
                            <a:xfrm>
                              <a:off x="4564950" y="3351375"/>
                              <a:ext cx="1562100" cy="857250"/>
                            </a:xfrm>
                            <a:prstGeom prst="roundRect">
                              <a:avLst>
                                <a:gd name="adj" fmla="val 16667"/>
                              </a:avLst>
                            </a:prstGeom>
                            <a:solidFill>
                              <a:srgbClr val="FBE4D4"/>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63" name="Rectangle 63"/>
                          <wps:cNvSpPr/>
                          <wps:spPr>
                            <a:xfrm>
                              <a:off x="4677750" y="3477000"/>
                              <a:ext cx="1367700" cy="6579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18"/>
                                  </w:rPr>
                                  <w:t>Create an action plan and deliver coordinated support and services</w:t>
                                </w:r>
                              </w:p>
                            </w:txbxContent>
                          </wps:txbx>
                          <wps:bodyPr spcFirstLastPara="1" wrap="square" lIns="91425" tIns="91425" rIns="91425" bIns="91425" anchor="t" anchorCtr="0"/>
                        </wps:wsp>
                      </wpg:grpSp>
                    </wpg:wgp>
                  </a:graphicData>
                </a:graphic>
              </wp:anchor>
            </w:drawing>
          </mc:Choice>
          <mc:Fallback>
            <w:pict>
              <v:group id="_x0000_s1074" style="position:absolute;margin-left:235.5pt;margin-top:18pt;width:124pt;height:68.7pt;z-index:251709440"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">
                <v:group id="Group 60" o:spid="_x0000_s1075"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61" o:spid="_x0000_s1076"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bRcIA&#10;AADbAAAADwAAAGRycy9kb3ducmV2LnhtbESP0WrCQBRE34X+w3ILvunGIMFGV7FiQfvURj/gmr1m&#10;g9m7aXar8e/dQsHHYWbOMItVbxtxpc7XjhVMxgkI4tLpmisFx8PHaAbCB2SNjWNScCcPq+XLYIG5&#10;djf+pmsRKhEh7HNUYEJocyl9aciiH7uWOHpn11kMUXaV1B3eItw2Mk2STFqsOS4YbGljqLwUv1bB&#10;19RRuk39e1HZN9OfDp/7H8yUGr726zmIQH14hv/bO60gm8D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FtFwgAAANsAAAAPAAAAAAAAAAAAAAAAAJgCAABkcnMvZG93&#10;bnJldi54bWxQSwUGAAAAAAQABAD1AAAAhwMAAAAA&#10;" filled="f" stroked="f">
                    <v:textbox inset="2.53958mm,2.53958mm,2.53958mm,2.53958mm">
                      <w:txbxContent>
                        <w:p w:rsidR="00340F60" w:rsidRDefault="00340F60">
                          <w:pPr>
                            <w:spacing w:after="0" w:line="240" w:lineRule="auto"/>
                            <w:textDirection w:val="btLr"/>
                          </w:pPr>
                        </w:p>
                      </w:txbxContent>
                    </v:textbox>
                  </v:rect>
                  <v:roundrect id="Rounded Rectangle 62" o:spid="_x0000_s1077"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RmcQA&#10;AADbAAAADwAAAGRycy9kb3ducmV2LnhtbESPT2vCQBTE7wW/w/IEL6VuakEkdZUgCLW3Jl68PbPP&#10;bDD7NmQ3f+yn7xYKPQ4z8xtmu59sIwbqfO1YwesyAUFcOl1zpeBcHF82IHxA1tg4JgUP8rDfzZ62&#10;mGo38hcNeahEhLBPUYEJoU2l9KUhi37pWuLo3VxnMUTZVVJ3OEa4beQqSdbSYs1xwWBLB0PlPe+t&#10;gsumKk7e+F4O36fr2+fzWAeTKbWYT9k7iEBT+A//tT+0gvUK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QEZnEAAAA2wAAAA8AAAAAAAAAAAAAAAAAmAIAAGRycy9k&#10;b3ducmV2LnhtbFBLBQYAAAAABAAEAPUAAACJAwAAAAA=&#10;" fillcolor="#fbe4d4"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63" o:spid="_x0000_s1078" style="position:absolute;left:46777;top:34770;width:13677;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Dh8MA&#10;AADbAAAADwAAAGRycy9kb3ducmV2LnhtbESPQUvDQBSE74L/YXlCL2I3WiglzbaIKPZqTPH6yL4m&#10;obtvY/Y1TfvrXUHwOMzMN0yxnbxTIw2xC2zgcZ6BIq6D7bgxUH2+PaxARUG26AKTgQtF2G5ubwrM&#10;bTjzB42lNCpBOOZooBXpc61j3ZLHOA89cfIOYfAoSQ6NtgOeE9w7/ZRlS+2x47TQYk8vLdXH8uQN&#10;yPf4Xom77l1WnhbVfXWM+PVqzOxuel6DEprkP/zX3lkDywX8fk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9Dh8MAAADbAAAADwAAAAAAAAAAAAAAAACYAgAAZHJzL2Rv&#10;d25yZXYueG1sUEsFBgAAAAAEAAQA9QAAAIgDA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18"/>
                            </w:rPr>
                            <w:t>Create an action plan and deliver coordinated support and services</w:t>
                          </w:r>
                        </w:p>
                      </w:txbxContent>
                    </v:textbox>
                  </v:rect>
                </v:group>
              </v:group>
            </w:pict>
          </mc:Fallback>
        </mc:AlternateContent>
      </w:r>
      <w:r>
        <w:rPr>
          <w:noProof/>
        </w:rPr>
        <mc:AlternateContent>
          <mc:Choice Requires="wpg">
            <w:drawing>
              <wp:anchor distT="0" distB="0" distL="114300" distR="114300" simplePos="0" relativeHeight="251710464" behindDoc="0" locked="0" layoutInCell="1" hidden="0" allowOverlap="1">
                <wp:simplePos x="0" y="0"/>
                <wp:positionH relativeFrom="column">
                  <wp:posOffset>447675</wp:posOffset>
                </wp:positionH>
                <wp:positionV relativeFrom="paragraph">
                  <wp:posOffset>219075</wp:posOffset>
                </wp:positionV>
                <wp:extent cx="1574800" cy="872781"/>
                <wp:effectExtent l="0" t="0" r="0" b="0"/>
                <wp:wrapNone/>
                <wp:docPr id="10" name=""/>
                <wp:cNvGraphicFramePr/>
                <a:graphic xmlns:a="http://schemas.openxmlformats.org/drawingml/2006/main">
                  <a:graphicData uri="http://schemas.microsoft.com/office/word/2010/wordprocessingGroup">
                    <wpg:wgp>
                      <wpg:cNvGrpSpPr/>
                      <wpg:grpSpPr>
                        <a:xfrm>
                          <a:off x="0" y="0"/>
                          <a:ext cx="1574800" cy="872781"/>
                          <a:chOff x="4558600" y="3343610"/>
                          <a:chExt cx="1574800" cy="872781"/>
                        </a:xfrm>
                      </wpg:grpSpPr>
                      <wpg:grpSp>
                        <wpg:cNvPr id="65" name="Group 65"/>
                        <wpg:cNvGrpSpPr/>
                        <wpg:grpSpPr>
                          <a:xfrm>
                            <a:off x="4558600" y="3343610"/>
                            <a:ext cx="1574800" cy="872781"/>
                            <a:chOff x="4564950" y="3351375"/>
                            <a:chExt cx="1562100" cy="857250"/>
                          </a:xfrm>
                        </wpg:grpSpPr>
                        <wps:wsp>
                          <wps:cNvPr id="67" name="Rectangle 67"/>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68" name="Rounded Rectangle 68"/>
                          <wps:cNvSpPr/>
                          <wps:spPr>
                            <a:xfrm>
                              <a:off x="4564950" y="3351375"/>
                              <a:ext cx="1562100" cy="857250"/>
                            </a:xfrm>
                            <a:prstGeom prst="roundRect">
                              <a:avLst>
                                <a:gd name="adj" fmla="val 16667"/>
                              </a:avLst>
                            </a:prstGeom>
                            <a:solidFill>
                              <a:srgbClr val="DDEAF6"/>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69" name="Rectangle 69"/>
                          <wps:cNvSpPr/>
                          <wps:spPr>
                            <a:xfrm>
                              <a:off x="4667300" y="3497875"/>
                              <a:ext cx="1399200" cy="6162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20"/>
                                  </w:rPr>
                                  <w:t xml:space="preserve">Deliver support and services </w:t>
                                </w:r>
                              </w:p>
                            </w:txbxContent>
                          </wps:txbx>
                          <wps:bodyPr spcFirstLastPara="1" wrap="square" lIns="91425" tIns="91425" rIns="91425" bIns="91425" anchor="t" anchorCtr="0"/>
                        </wps:wsp>
                      </wpg:grpSp>
                    </wpg:wgp>
                  </a:graphicData>
                </a:graphic>
              </wp:anchor>
            </w:drawing>
          </mc:Choice>
          <mc:Fallback>
            <w:pict>
              <v:group id="_x0000_s1079" style="position:absolute;margin-left:35.25pt;margin-top:17.25pt;width:124pt;height:68.7pt;z-index:251710464"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">
                <v:group id="Group 65" o:spid="_x0000_s1080"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7" o:spid="_x0000_s1081"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mqsMA&#10;AADbAAAADwAAAGRycy9kb3ducmV2LnhtbESPwW7CMBBE70j9B2sr9QZOoypAwKAWtVLLCRI+YImX&#10;OGq8DrEL6d/XlZA4jmbmjWa5HmwrLtT7xrGC50kCgrhyuuFawaH8GM9A+ICssXVMCn7Jw3r1MFpi&#10;rt2V93QpQi0ihH2OCkwIXS6lrwxZ9BPXEUfv5HqLIcq+lrrHa4TbVqZJkkmLDccFgx1tDFXfxY9V&#10;sHtxlL6n/q2o7dwMx3L7dcZMqafH4XUBItAQ7uFb+1MryKb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mqsMAAADbAAAADwAAAAAAAAAAAAAAAACYAgAAZHJzL2Rv&#10;d25yZXYueG1sUEsFBgAAAAAEAAQA9QAAAIgDAAAAAA==&#10;" filled="f" stroked="f">
                    <v:textbox inset="2.53958mm,2.53958mm,2.53958mm,2.53958mm">
                      <w:txbxContent>
                        <w:p w:rsidR="00340F60" w:rsidRDefault="00340F60">
                          <w:pPr>
                            <w:spacing w:after="0" w:line="240" w:lineRule="auto"/>
                            <w:textDirection w:val="btLr"/>
                          </w:pPr>
                        </w:p>
                      </w:txbxContent>
                    </v:textbox>
                  </v:rect>
                  <v:roundrect id="Rounded Rectangle 68" o:spid="_x0000_s1082"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h8EA&#10;AADbAAAADwAAAGRycy9kb3ducmV2LnhtbERPu2rDMBTdA/0HcQtdQiO5Q1KcKMb0AZ0CibN0u7Vu&#10;bBPrykiq7f59NQQyHs57V8y2FyP50DnWkK0UCOLamY4bDefq8/kVRIjIBnvHpOGPAhT7h8UOc+Mm&#10;PtJ4io1IIRxy1NDGOORShroli2HlBuLEXZy3GBP0jTQepxRue/mi1Fpa7Dg1tDjQW0v19fRrNbz7&#10;zfSzXKqDzC6l8rKyH/Hbav30OJdbEJHmeBff3F9GwzqNTV/S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rzofBAAAA2wAAAA8AAAAAAAAAAAAAAAAAmAIAAGRycy9kb3du&#10;cmV2LnhtbFBLBQYAAAAABAAEAPUAAACGAwAAAAA=&#10;" fillcolor="#ddeaf6"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69" o:spid="_x0000_s1083" style="position:absolute;left:46673;top:34978;width:13992;height:6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0bcMA&#10;AADbAAAADwAAAGRycy9kb3ducmV2LnhtbESPQUvDQBSE74L/YXlCL9JurFBs7LYUadGrMaXXR/aZ&#10;hO6+TbOvafTXu4LgcZiZb5jVZvRODdTHNrCBh1kGirgKtuXaQPmxnz6BioJs0QUmA18UYbO+vVlh&#10;bsOV32kopFYJwjFHA41Il2sdq4Y8xlnoiJP3GXqPkmRfa9vjNcG90/MsW2iPLaeFBjt6aag6FRdv&#10;QM7Daynu++Cy4vJY3peniMedMZO7cfsMSmiU//Bf+80aWCzh90v6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0bcMAAADbAAAADwAAAAAAAAAAAAAAAACYAgAAZHJzL2Rv&#10;d25yZXYueG1sUEsFBgAAAAAEAAQA9QAAAIgDA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20"/>
                            </w:rPr>
                            <w:t xml:space="preserve">Deliver support and services </w:t>
                          </w:r>
                        </w:p>
                      </w:txbxContent>
                    </v:textbox>
                  </v:rect>
                </v:group>
              </v:group>
            </w:pict>
          </mc:Fallback>
        </mc:AlternateContent>
      </w:r>
    </w:p>
    <w:p w:rsidR="00545246" w:rsidRDefault="00545246">
      <w:pPr>
        <w:spacing w:line="240" w:lineRule="auto"/>
        <w:rPr>
          <w:rFonts w:ascii="Arial" w:eastAsia="Arial" w:hAnsi="Arial" w:cs="Arial"/>
          <w:sz w:val="24"/>
          <w:szCs w:val="24"/>
        </w:rPr>
      </w:pP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noProof/>
        </w:rPr>
        <w:drawing>
          <wp:anchor distT="114300" distB="114300" distL="114300" distR="114300" simplePos="0" relativeHeight="251711488" behindDoc="0" locked="0" layoutInCell="1" hidden="0" allowOverlap="1">
            <wp:simplePos x="0" y="0"/>
            <wp:positionH relativeFrom="column">
              <wp:posOffset>3600450</wp:posOffset>
            </wp:positionH>
            <wp:positionV relativeFrom="paragraph">
              <wp:posOffset>200025</wp:posOffset>
            </wp:positionV>
            <wp:extent cx="361950" cy="361950"/>
            <wp:effectExtent l="0" t="0" r="0" b="0"/>
            <wp:wrapSquare wrapText="bothSides" distT="114300" distB="114300" distL="114300" distR="114300"/>
            <wp:docPr id="3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361950" cy="361950"/>
                    </a:xfrm>
                    <a:prstGeom prst="rect">
                      <a:avLst/>
                    </a:prstGeom>
                    <a:ln/>
                  </pic:spPr>
                </pic:pic>
              </a:graphicData>
            </a:graphic>
          </wp:anchor>
        </w:drawing>
      </w:r>
      <w:r>
        <w:rPr>
          <w:noProof/>
        </w:rPr>
        <w:drawing>
          <wp:anchor distT="114300" distB="114300" distL="114300" distR="114300" simplePos="0" relativeHeight="251712512" behindDoc="0" locked="0" layoutInCell="1" hidden="0" allowOverlap="1">
            <wp:simplePos x="0" y="0"/>
            <wp:positionH relativeFrom="column">
              <wp:posOffset>985838</wp:posOffset>
            </wp:positionH>
            <wp:positionV relativeFrom="paragraph">
              <wp:posOffset>204788</wp:posOffset>
            </wp:positionV>
            <wp:extent cx="357188" cy="357188"/>
            <wp:effectExtent l="0" t="0" r="0" b="0"/>
            <wp:wrapSquare wrapText="bothSides" distT="114300" distB="114300" distL="114300" distR="114300"/>
            <wp:docPr id="8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357188" cy="357188"/>
                    </a:xfrm>
                    <a:prstGeom prst="rect">
                      <a:avLst/>
                    </a:prstGeom>
                    <a:ln/>
                  </pic:spPr>
                </pic:pic>
              </a:graphicData>
            </a:graphic>
          </wp:anchor>
        </w:drawing>
      </w: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noProof/>
        </w:rPr>
        <mc:AlternateContent>
          <mc:Choice Requires="wpg">
            <w:drawing>
              <wp:anchor distT="0" distB="0" distL="114300" distR="114300" simplePos="0" relativeHeight="251713536" behindDoc="0" locked="0" layoutInCell="1" hidden="0" allowOverlap="1">
                <wp:simplePos x="0" y="0"/>
                <wp:positionH relativeFrom="column">
                  <wp:posOffset>2990850</wp:posOffset>
                </wp:positionH>
                <wp:positionV relativeFrom="paragraph">
                  <wp:posOffset>19050</wp:posOffset>
                </wp:positionV>
                <wp:extent cx="1574800" cy="872781"/>
                <wp:effectExtent l="0" t="0" r="0" b="0"/>
                <wp:wrapNone/>
                <wp:docPr id="11" name=""/>
                <wp:cNvGraphicFramePr/>
                <a:graphic xmlns:a="http://schemas.openxmlformats.org/drawingml/2006/main">
                  <a:graphicData uri="http://schemas.microsoft.com/office/word/2010/wordprocessingGroup">
                    <wpg:wgp>
                      <wpg:cNvGrpSpPr/>
                      <wpg:grpSpPr>
                        <a:xfrm>
                          <a:off x="0" y="0"/>
                          <a:ext cx="1574800" cy="872781"/>
                          <a:chOff x="4558600" y="3343610"/>
                          <a:chExt cx="1574800" cy="872781"/>
                        </a:xfrm>
                      </wpg:grpSpPr>
                      <wpg:grpSp>
                        <wpg:cNvPr id="81" name="Group 81"/>
                        <wpg:cNvGrpSpPr/>
                        <wpg:grpSpPr>
                          <a:xfrm>
                            <a:off x="4558600" y="3343610"/>
                            <a:ext cx="1574800" cy="872781"/>
                            <a:chOff x="4564950" y="3351375"/>
                            <a:chExt cx="1562100" cy="857250"/>
                          </a:xfrm>
                        </wpg:grpSpPr>
                        <wps:wsp>
                          <wps:cNvPr id="82" name="Rectangle 82"/>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89" name="Rounded Rectangle 89"/>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93" name="Rectangle 93"/>
                          <wps:cNvSpPr/>
                          <wps:spPr>
                            <a:xfrm>
                              <a:off x="4729950" y="3589100"/>
                              <a:ext cx="1232100" cy="5310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20"/>
                                  </w:rPr>
                                  <w:t>Review EHAT</w:t>
                                </w:r>
                              </w:p>
                            </w:txbxContent>
                          </wps:txbx>
                          <wps:bodyPr spcFirstLastPara="1" wrap="square" lIns="91425" tIns="91425" rIns="91425" bIns="91425" anchor="t" anchorCtr="0"/>
                        </wps:wsp>
                      </wpg:grpSp>
                    </wpg:wgp>
                  </a:graphicData>
                </a:graphic>
              </wp:anchor>
            </w:drawing>
          </mc:Choice>
          <mc:Fallback>
            <w:pict>
              <v:group id="_x0000_s1084" style="position:absolute;margin-left:235.5pt;margin-top:1.5pt;width:124pt;height:68.7pt;z-index:251713536"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">
                <v:group id="Group 81" o:spid="_x0000_s1085"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82" o:spid="_x0000_s1086"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jyMIA&#10;AADbAAAADwAAAGRycy9kb3ducmV2LnhtbESP0WrCQBRE3wv+w3IF3+rGIGKjq2hR0D610Q+4Zq/Z&#10;YPZuml01/n1XEPo4zMwZZr7sbC1u1PrKsYLRMAFBXDhdcangeNi+T0H4gKyxdkwKHuRhuei9zTHT&#10;7s4/dMtDKSKEfYYKTAhNJqUvDFn0Q9cQR+/sWoshyraUusV7hNtapkkykRYrjgsGG/o0VFzyq1Xw&#10;PXaUblK/zkv7YbrT4Wv/ixOlBv1uNQMRqAv/4Vd7pxVMU3h+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iPIwgAAANsAAAAPAAAAAAAAAAAAAAAAAJgCAABkcnMvZG93&#10;bnJldi54bWxQSwUGAAAAAAQABAD1AAAAhwMAAAAA&#10;" filled="f" stroked="f">
                    <v:textbox inset="2.53958mm,2.53958mm,2.53958mm,2.53958mm">
                      <w:txbxContent>
                        <w:p w:rsidR="00340F60" w:rsidRDefault="00340F60">
                          <w:pPr>
                            <w:spacing w:after="0" w:line="240" w:lineRule="auto"/>
                            <w:textDirection w:val="btLr"/>
                          </w:pPr>
                        </w:p>
                      </w:txbxContent>
                    </v:textbox>
                  </v:rect>
                  <v:roundrect id="Rounded Rectangle 89" o:spid="_x0000_s1087"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3l8MA&#10;AADbAAAADwAAAGRycy9kb3ducmV2LnhtbESPzWoCQRCE7wHfYWghlxBnFSJmdRQRBU9i1Adod3p/&#10;dKdn2Wl18/ZOQMixqKqvqNmic7W6UxsqzwaGgwQUceZtxYWB03HzOQEVBNli7ZkM/FKAxbz3NsPU&#10;+gf/0P0ghYoQDikaKEWaVOuQleQwDHxDHL3ctw4lyrbQtsVHhLtaj5JkrB1WHBdKbGhVUnY93JyB&#10;PJfj6WN/2X75c7LTMr669WptzHu/W05BCXXyH361t9bA5Bv+vsQfo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3l8MAAADbAAAADwAAAAAAAAAAAAAAAACYAgAAZHJzL2Rv&#10;d25yZXYueG1sUEsFBgAAAAAEAAQA9QAAAIgDAAAAAA==&#10;" fillcolor="#e1efd8"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93" o:spid="_x0000_s1088" style="position:absolute;left:47299;top:35891;width:12321;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zoMMA&#10;AADbAAAADwAAAGRycy9kb3ducmV2LnhtbESPQUvDQBSE74L/YXmCl9JutFBs7LaIKPXaGPH6yD6T&#10;0N23Mfuapv76bqHgcZiZb5jVZvRODdTHNrCBh1kGirgKtuXaQPn5Pn0CFQXZogtMBk4UYbO+vVlh&#10;bsORdzQUUqsE4ZijgUaky7WOVUMe4yx0xMn7Cb1HSbKvte3xmODe6ccsW2iPLaeFBjt6bajaFwdv&#10;QH6HbSnu78tlxWFeTsp9xO83Y+7vxpdnUEKj/Iev7Q9rYDmHy5f0A/T6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ozoMMAAADbAAAADwAAAAAAAAAAAAAAAACYAgAAZHJzL2Rv&#10;d25yZXYueG1sUEsFBgAAAAAEAAQA9QAAAIgDA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20"/>
                            </w:rPr>
                            <w:t>Review EHAT</w:t>
                          </w:r>
                        </w:p>
                      </w:txbxContent>
                    </v:textbox>
                  </v:rect>
                </v:group>
              </v:group>
            </w:pict>
          </mc:Fallback>
        </mc:AlternateContent>
      </w:r>
      <w:r>
        <w:rPr>
          <w:noProof/>
        </w:rPr>
        <mc:AlternateContent>
          <mc:Choice Requires="wpg">
            <w:drawing>
              <wp:anchor distT="0" distB="0" distL="114300" distR="114300" simplePos="0" relativeHeight="251714560" behindDoc="0" locked="0" layoutInCell="1" hidden="0" allowOverlap="1">
                <wp:simplePos x="0" y="0"/>
                <wp:positionH relativeFrom="column">
                  <wp:posOffset>447675</wp:posOffset>
                </wp:positionH>
                <wp:positionV relativeFrom="paragraph">
                  <wp:posOffset>9525</wp:posOffset>
                </wp:positionV>
                <wp:extent cx="1574800" cy="872781"/>
                <wp:effectExtent l="0" t="0" r="0" b="0"/>
                <wp:wrapNone/>
                <wp:docPr id="15" name=""/>
                <wp:cNvGraphicFramePr/>
                <a:graphic xmlns:a="http://schemas.openxmlformats.org/drawingml/2006/main">
                  <a:graphicData uri="http://schemas.microsoft.com/office/word/2010/wordprocessingGroup">
                    <wpg:wgp>
                      <wpg:cNvGrpSpPr/>
                      <wpg:grpSpPr>
                        <a:xfrm>
                          <a:off x="0" y="0"/>
                          <a:ext cx="1574800" cy="872781"/>
                          <a:chOff x="4558600" y="3343610"/>
                          <a:chExt cx="1574800" cy="872781"/>
                        </a:xfrm>
                      </wpg:grpSpPr>
                      <wpg:grpSp>
                        <wpg:cNvPr id="96" name="Group 96"/>
                        <wpg:cNvGrpSpPr/>
                        <wpg:grpSpPr>
                          <a:xfrm>
                            <a:off x="4558600" y="3343610"/>
                            <a:ext cx="1574800" cy="872781"/>
                            <a:chOff x="4564950" y="3351375"/>
                            <a:chExt cx="1562100" cy="857250"/>
                          </a:xfrm>
                        </wpg:grpSpPr>
                        <wps:wsp>
                          <wps:cNvPr id="99" name="Rectangle 99"/>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00" name="Rounded Rectangle 100"/>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03" name="Rectangle 103"/>
                          <wps:cNvSpPr/>
                          <wps:spPr>
                            <a:xfrm>
                              <a:off x="4803050" y="3612725"/>
                              <a:ext cx="1096200" cy="4281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20"/>
                                  </w:rPr>
                                  <w:t>Review EHAT</w:t>
                                </w:r>
                              </w:p>
                            </w:txbxContent>
                          </wps:txbx>
                          <wps:bodyPr spcFirstLastPara="1" wrap="square" lIns="91425" tIns="91425" rIns="91425" bIns="91425" anchor="t" anchorCtr="0"/>
                        </wps:wsp>
                      </wpg:grpSp>
                    </wpg:wgp>
                  </a:graphicData>
                </a:graphic>
              </wp:anchor>
            </w:drawing>
          </mc:Choice>
          <mc:Fallback>
            <w:pict>
              <v:group id="_x0000_s1089" style="position:absolute;margin-left:35.25pt;margin-top:.75pt;width:124pt;height:68.7pt;z-index:251714560" coordorigin="45586,33436" coordsize="15748,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">
                <v:group id="Group 96" o:spid="_x0000_s1090" style="position:absolute;left:45586;top:33436;width:15748;height:8727"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99" o:spid="_x0000_s1091"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nZMIA&#10;AADbAAAADwAAAGRycy9kb3ducmV2LnhtbESP0WrCQBRE3wv+w3IF3+rGINJEV6lFQX2qsR9wm71m&#10;Q7N30+yq8e/dQsHHYWbOMItVbxtxpc7XjhVMxgkI4tLpmisFX6ft6xsIH5A1No5JwZ08rJaDlwXm&#10;2t34SNciVCJC2OeowITQ5lL60pBFP3YtcfTOrrMYouwqqTu8RbhtZJokM2mx5rhgsKUPQ+VPcbEK&#10;PqeO0k3q10VlM9N/nw77X5wpNRr273MQgfrwDP+3d1pBlsH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ydkwgAAANsAAAAPAAAAAAAAAAAAAAAAAJgCAABkcnMvZG93&#10;bnJldi54bWxQSwUGAAAAAAQABAD1AAAAhwMAAAAA&#10;" filled="f" stroked="f">
                    <v:textbox inset="2.53958mm,2.53958mm,2.53958mm,2.53958mm">
                      <w:txbxContent>
                        <w:p w:rsidR="00340F60" w:rsidRDefault="00340F60">
                          <w:pPr>
                            <w:spacing w:after="0" w:line="240" w:lineRule="auto"/>
                            <w:textDirection w:val="btLr"/>
                          </w:pPr>
                        </w:p>
                      </w:txbxContent>
                    </v:textbox>
                  </v:rect>
                  <v:roundrect id="Rounded Rectangle 100" o:spid="_x0000_s1092"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wcQA&#10;AADcAAAADwAAAGRycy9kb3ducmV2LnhtbESP3WoCQQyF7wu+w5BCb4rOWKjI1lGKWPCqtOoDxJ3s&#10;T93JLDupbt++uSj0LuGcnPNltRljZ6405Daxh/nMgSEuU2i59nA6vk2XYLIgB+wSk4cfyrBZT+5W&#10;WIR040+6HqQ2GsK5QA+NSF9Ym8uGIuZZ6olVq9IQUXQdahsGvGl47OyTcwsbsWVtaLCnbUPl5fAd&#10;PVSVHE+PH1/753R271YWl7jb7rx/uB9fX8AIjfJv/rveB8V3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38HEAAAA3AAAAA8AAAAAAAAAAAAAAAAAmAIAAGRycy9k&#10;b3ducmV2LnhtbFBLBQYAAAAABAAEAPUAAACJAwAAAAA=&#10;" fillcolor="#e1efd8"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103" o:spid="_x0000_s1093" style="position:absolute;left:48030;top:36127;width:10962;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unMEA&#10;AADcAAAADwAAAGRycy9kb3ducmV2LnhtbERPTUvDQBC9C/6HZQQvYne1ICV2W0pR9GpM6XXITpPQ&#10;3dk0O02jv94VBG/zeJ+zXE/Bq5GG1EW28DAzoIjr6DpuLFSfr/cLUEmQHfrIZOGLEqxX11dLLFy8&#10;8AeNpTQqh3Aq0EIr0hdap7qlgGkWe+LMHeIQUDIcGu0GvOTw4PWjMU86YMe5ocWeti3Vx/IcLMhp&#10;fKvEf++8Kc/z6q46Jty/WHt7M22eQQlN8i/+c7+7PN/M4feZfI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mLpzBAAAA3AAAAA8AAAAAAAAAAAAAAAAAmAIAAGRycy9kb3du&#10;cmV2LnhtbFBLBQYAAAAABAAEAPUAAACGAw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20"/>
                            </w:rPr>
                            <w:t>Review EHAT</w:t>
                          </w:r>
                        </w:p>
                      </w:txbxContent>
                    </v:textbox>
                  </v:rect>
                </v:group>
              </v:group>
            </w:pict>
          </mc:Fallback>
        </mc:AlternateContent>
      </w: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noProof/>
        </w:rPr>
        <mc:AlternateContent>
          <mc:Choice Requires="wpg">
            <w:drawing>
              <wp:anchor distT="0" distB="0" distL="114300" distR="114300" simplePos="0" relativeHeight="251715584" behindDoc="0" locked="0" layoutInCell="1" hidden="0" allowOverlap="1">
                <wp:simplePos x="0" y="0"/>
                <wp:positionH relativeFrom="column">
                  <wp:posOffset>1733550</wp:posOffset>
                </wp:positionH>
                <wp:positionV relativeFrom="paragraph">
                  <wp:posOffset>428625</wp:posOffset>
                </wp:positionV>
                <wp:extent cx="1574800" cy="1009004"/>
                <wp:effectExtent l="0" t="0" r="0" b="0"/>
                <wp:wrapNone/>
                <wp:docPr id="29" name=""/>
                <wp:cNvGraphicFramePr/>
                <a:graphic xmlns:a="http://schemas.openxmlformats.org/drawingml/2006/main">
                  <a:graphicData uri="http://schemas.microsoft.com/office/word/2010/wordprocessingGroup">
                    <wpg:wgp>
                      <wpg:cNvGrpSpPr/>
                      <wpg:grpSpPr>
                        <a:xfrm>
                          <a:off x="0" y="0"/>
                          <a:ext cx="1574800" cy="1009004"/>
                          <a:chOff x="4558600" y="3278445"/>
                          <a:chExt cx="1574800" cy="1003110"/>
                        </a:xfrm>
                      </wpg:grpSpPr>
                      <wpg:grpSp>
                        <wpg:cNvPr id="105" name="Group 105"/>
                        <wpg:cNvGrpSpPr/>
                        <wpg:grpSpPr>
                          <a:xfrm>
                            <a:off x="4558600" y="3278445"/>
                            <a:ext cx="1574800" cy="1003110"/>
                            <a:chOff x="4564950" y="3351375"/>
                            <a:chExt cx="1562100" cy="857250"/>
                          </a:xfrm>
                        </wpg:grpSpPr>
                        <wps:wsp>
                          <wps:cNvPr id="106" name="Rectangle 106"/>
                          <wps:cNvSpPr/>
                          <wps:spPr>
                            <a:xfrm>
                              <a:off x="4564950" y="3351375"/>
                              <a:ext cx="1562100" cy="85725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07" name="Rounded Rectangle 107"/>
                          <wps:cNvSpPr/>
                          <wps:spPr>
                            <a:xfrm>
                              <a:off x="4564950" y="3351375"/>
                              <a:ext cx="1562100" cy="857250"/>
                            </a:xfrm>
                            <a:prstGeom prst="roundRect">
                              <a:avLst>
                                <a:gd name="adj" fmla="val 16667"/>
                              </a:avLst>
                            </a:prstGeom>
                            <a:solidFill>
                              <a:srgbClr val="E1EFD8"/>
                            </a:solidFill>
                            <a:ln w="12700" cap="flat" cmpd="sng">
                              <a:solidFill>
                                <a:srgbClr val="000000"/>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08" name="Rectangle 108"/>
                          <wps:cNvSpPr/>
                          <wps:spPr>
                            <a:xfrm>
                              <a:off x="4698761" y="3456462"/>
                              <a:ext cx="1294800" cy="647400"/>
                            </a:xfrm>
                            <a:prstGeom prst="rect">
                              <a:avLst/>
                            </a:prstGeom>
                            <a:noFill/>
                            <a:ln>
                              <a:noFill/>
                            </a:ln>
                          </wps:spPr>
                          <wps:txbx>
                            <w:txbxContent>
                              <w:p w:rsidR="00340F60" w:rsidRDefault="00340F60">
                                <w:pPr>
                                  <w:spacing w:after="0" w:line="240" w:lineRule="auto"/>
                                  <w:jc w:val="center"/>
                                  <w:textDirection w:val="btLr"/>
                                </w:pPr>
                                <w:r>
                                  <w:rPr>
                                    <w:rFonts w:ascii="Arial" w:eastAsia="Arial" w:hAnsi="Arial" w:cs="Arial"/>
                                    <w:color w:val="000000"/>
                                    <w:sz w:val="20"/>
                                  </w:rPr>
                                  <w:t>Close EHAT or discuss next steps with Early Help coordinator</w:t>
                                </w:r>
                              </w:p>
                            </w:txbxContent>
                          </wps:txbx>
                          <wps:bodyPr spcFirstLastPara="1" wrap="square" lIns="91425" tIns="91425" rIns="91425" bIns="91425" anchor="t" anchorCtr="0"/>
                        </wps:wsp>
                      </wpg:grpSp>
                    </wpg:wgp>
                  </a:graphicData>
                </a:graphic>
              </wp:anchor>
            </w:drawing>
          </mc:Choice>
          <mc:Fallback>
            <w:pict>
              <v:group id="_x0000_s1094" style="position:absolute;margin-left:136.5pt;margin-top:33.75pt;width:124pt;height:79.45pt;z-index:251715584" coordorigin="45586,32784" coordsize="15748,1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">
                <v:group id="Group 105" o:spid="_x0000_s1095" style="position:absolute;left:45586;top:32784;width:15748;height:10031" coordorigin="45649,33513" coordsize="1562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106" o:spid="_x0000_s1096" style="position:absolute;left:45649;top:33513;width:15621;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qmMEA&#10;AADcAAAADwAAAGRycy9kb3ducmV2LnhtbERPzWrCQBC+C32HZQredNMgQaOrtGKh9qTRBxizYzaY&#10;nU2zW03f3i0I3ubj+53FqreNuFLna8cK3sYJCOLS6ZorBcfD52gKwgdkjY1jUvBHHlbLl8ECc+1u&#10;vKdrESoRQ9jnqMCE0OZS+tKQRT92LXHkzq6zGCLsKqk7vMVw28g0STJpsebYYLCltaHyUvxaBbuJ&#10;o3ST+o+isjPTnw7f2x/MlBq+9u9zEIH68BQ/3F86zk8y+H8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0qpjBAAAA3AAAAA8AAAAAAAAAAAAAAAAAmAIAAGRycy9kb3du&#10;cmV2LnhtbFBLBQYAAAAABAAEAPUAAACGAwAAAAA=&#10;" filled="f" stroked="f">
                    <v:textbox inset="2.53958mm,2.53958mm,2.53958mm,2.53958mm">
                      <w:txbxContent>
                        <w:p w:rsidR="00340F60" w:rsidRDefault="00340F60">
                          <w:pPr>
                            <w:spacing w:after="0" w:line="240" w:lineRule="auto"/>
                            <w:textDirection w:val="btLr"/>
                          </w:pPr>
                        </w:p>
                      </w:txbxContent>
                    </v:textbox>
                  </v:rect>
                  <v:roundrect id="Rounded Rectangle 107" o:spid="_x0000_s1097" style="position:absolute;left:45649;top:33513;width:15621;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HtcEA&#10;AADcAAAADwAAAGRycy9kb3ducmV2LnhtbERP22oCMRB9F/oPYYS+SE0qqGVrlCIKPhWrfsB0M3vR&#10;zWTZTHX7940g9G0O5zqLVe8bdaUu1oEtvI4NKOI8uJpLC6fj9uUNVBRkh01gsvBLEVbLp8ECMxdu&#10;/EXXg5QqhXDM0EIl0mZax7wij3EcWuLEFaHzKAl2pXYd3lK4b/TEmJn2WHNqqLCldUX55fDjLRSF&#10;HE+j/Xk3Dd/mU8vs4jfrjbXPw/7jHZRQL//ih3vn0nwzh/sz6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R7XBAAAA3AAAAA8AAAAAAAAAAAAAAAAAmAIAAGRycy9kb3du&#10;cmV2LnhtbFBLBQYAAAAABAAEAPUAAACGAwAAAAA=&#10;" fillcolor="#e1efd8"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108" o:spid="_x0000_s1098" style="position:absolute;left:46987;top:34564;width:12948;height:6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87cMA&#10;AADcAAAADwAAAGRycy9kb3ducmV2LnhtbESPQUvEQAyF74L/YYjgRdwZFUTqzi4iil6tXbyGTmzL&#10;zmRqJ9ut/npzELwlvJf3vqy3S4pmpqkMmT1crRwY4jaHgTsPzfvz5R2YIsgBY2by8E0FtpvTkzVW&#10;IR/5jeZaOqMhXCr00IuMlbWl7SlhWeWRWLXPPCUUXafOhgmPGp6ivXbu1iYcWBt6HOmxp3ZfH5IH&#10;+ZpfGok/u+jqw01z0ewLfjx5f362PNyDEVrk3/x3/RoU3ym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K87cMAAADcAAAADwAAAAAAAAAAAAAAAACYAgAAZHJzL2Rv&#10;d25yZXYueG1sUEsFBgAAAAAEAAQA9QAAAIgDAAAAAA==&#10;" filled="f" stroked="f">
                    <v:textbox inset="2.53958mm,2.53958mm,2.53958mm,2.53958mm">
                      <w:txbxContent>
                        <w:p w:rsidR="00340F60" w:rsidRDefault="00340F60">
                          <w:pPr>
                            <w:spacing w:after="0" w:line="240" w:lineRule="auto"/>
                            <w:jc w:val="center"/>
                            <w:textDirection w:val="btLr"/>
                          </w:pPr>
                          <w:r>
                            <w:rPr>
                              <w:rFonts w:ascii="Arial" w:eastAsia="Arial" w:hAnsi="Arial" w:cs="Arial"/>
                              <w:color w:val="000000"/>
                              <w:sz w:val="20"/>
                            </w:rPr>
                            <w:t>Close EHAT or discuss next steps with Early Help coordinator</w:t>
                          </w:r>
                        </w:p>
                      </w:txbxContent>
                    </v:textbox>
                  </v:rect>
                </v:group>
              </v:group>
            </w:pict>
          </mc:Fallback>
        </mc:AlternateContent>
      </w:r>
    </w:p>
    <w:p w:rsidR="00545246" w:rsidRDefault="00E609F3">
      <w:pPr>
        <w:spacing w:line="240" w:lineRule="auto"/>
        <w:rPr>
          <w:rFonts w:ascii="Arial" w:eastAsia="Arial" w:hAnsi="Arial" w:cs="Arial"/>
          <w:b/>
          <w:color w:val="006600"/>
          <w:sz w:val="28"/>
          <w:szCs w:val="28"/>
        </w:rPr>
      </w:pPr>
      <w:r>
        <w:rPr>
          <w:noProof/>
        </w:rPr>
        <w:drawing>
          <wp:anchor distT="0" distB="0" distL="114300" distR="114300" simplePos="0" relativeHeight="251716608" behindDoc="0" locked="0" layoutInCell="1" hidden="0" allowOverlap="1">
            <wp:simplePos x="0" y="0"/>
            <wp:positionH relativeFrom="column">
              <wp:posOffset>1190625</wp:posOffset>
            </wp:positionH>
            <wp:positionV relativeFrom="paragraph">
              <wp:posOffset>95250</wp:posOffset>
            </wp:positionV>
            <wp:extent cx="2686050" cy="12700"/>
            <wp:effectExtent l="0" t="0" r="0" b="0"/>
            <wp:wrapNone/>
            <wp:docPr id="5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a:stretch>
                      <a:fillRect/>
                    </a:stretch>
                  </pic:blipFill>
                  <pic:spPr>
                    <a:xfrm>
                      <a:off x="0" y="0"/>
                      <a:ext cx="2686050" cy="12700"/>
                    </a:xfrm>
                    <a:prstGeom prst="rect">
                      <a:avLst/>
                    </a:prstGeom>
                    <a:ln/>
                  </pic:spPr>
                </pic:pic>
              </a:graphicData>
            </a:graphic>
          </wp:anchor>
        </w:drawing>
      </w:r>
    </w:p>
    <w:p w:rsidR="00545246" w:rsidRDefault="00545246">
      <w:pPr>
        <w:spacing w:line="240" w:lineRule="auto"/>
        <w:rPr>
          <w:rFonts w:ascii="Arial" w:eastAsia="Arial" w:hAnsi="Arial" w:cs="Arial"/>
          <w:b/>
          <w:color w:val="006600"/>
          <w:sz w:val="28"/>
          <w:szCs w:val="28"/>
        </w:rPr>
      </w:pPr>
    </w:p>
    <w:p w:rsidR="00545246" w:rsidRDefault="00545246">
      <w:pPr>
        <w:spacing w:line="240" w:lineRule="auto"/>
        <w:rPr>
          <w:rFonts w:ascii="Arial" w:eastAsia="Arial" w:hAnsi="Arial" w:cs="Arial"/>
          <w:b/>
          <w:color w:val="006600"/>
          <w:sz w:val="28"/>
          <w:szCs w:val="28"/>
        </w:rPr>
      </w:pPr>
    </w:p>
    <w:p w:rsidR="00545246" w:rsidRDefault="00E609F3">
      <w:pPr>
        <w:spacing w:line="240" w:lineRule="auto"/>
        <w:rPr>
          <w:rFonts w:ascii="Arial" w:eastAsia="Arial" w:hAnsi="Arial" w:cs="Arial"/>
          <w:color w:val="006600"/>
          <w:sz w:val="28"/>
          <w:szCs w:val="28"/>
        </w:rPr>
      </w:pPr>
      <w:r>
        <w:rPr>
          <w:rFonts w:ascii="Arial" w:eastAsia="Arial" w:hAnsi="Arial" w:cs="Arial"/>
          <w:b/>
          <w:color w:val="006600"/>
          <w:sz w:val="28"/>
          <w:szCs w:val="28"/>
        </w:rPr>
        <w:lastRenderedPageBreak/>
        <w:t>Before you start the assessment</w:t>
      </w:r>
      <w:r>
        <w:rPr>
          <w:noProof/>
        </w:rPr>
        <mc:AlternateContent>
          <mc:Choice Requires="wpg">
            <w:drawing>
              <wp:anchor distT="57150" distB="57150" distL="57150" distR="57150" simplePos="0" relativeHeight="251717632" behindDoc="0" locked="0" layoutInCell="1" hidden="0" allowOverlap="1">
                <wp:simplePos x="0" y="0"/>
                <wp:positionH relativeFrom="column">
                  <wp:posOffset>-146049</wp:posOffset>
                </wp:positionH>
                <wp:positionV relativeFrom="paragraph">
                  <wp:posOffset>387350</wp:posOffset>
                </wp:positionV>
                <wp:extent cx="6054090" cy="8204835"/>
                <wp:effectExtent l="0" t="0" r="0" b="0"/>
                <wp:wrapSquare wrapText="bothSides" distT="57150" distB="57150" distL="57150" distR="57150"/>
                <wp:docPr id="7" name=""/>
                <wp:cNvGraphicFramePr/>
                <a:graphic xmlns:a="http://schemas.openxmlformats.org/drawingml/2006/main">
                  <a:graphicData uri="http://schemas.microsoft.com/office/word/2010/wordprocessingGroup">
                    <wpg:wgp>
                      <wpg:cNvGrpSpPr/>
                      <wpg:grpSpPr>
                        <a:xfrm>
                          <a:off x="0" y="0"/>
                          <a:ext cx="6054090" cy="8204835"/>
                          <a:chOff x="2318955" y="0"/>
                          <a:chExt cx="6054090" cy="7560000"/>
                        </a:xfrm>
                      </wpg:grpSpPr>
                      <wpg:grpSp>
                        <wpg:cNvPr id="110" name="Group 110"/>
                        <wpg:cNvGrpSpPr/>
                        <wpg:grpSpPr>
                          <a:xfrm>
                            <a:off x="2318955" y="0"/>
                            <a:ext cx="6054090" cy="7560000"/>
                            <a:chOff x="55300" y="19222"/>
                            <a:chExt cx="5743425" cy="8026992"/>
                          </a:xfrm>
                        </wpg:grpSpPr>
                        <wps:wsp>
                          <wps:cNvPr id="111" name="Rectangle 111"/>
                          <wps:cNvSpPr/>
                          <wps:spPr>
                            <a:xfrm>
                              <a:off x="55300" y="19222"/>
                              <a:ext cx="5743425" cy="8026975"/>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g:grpSp>
                          <wpg:cNvPr id="112" name="Group 112"/>
                          <wpg:cNvGrpSpPr/>
                          <wpg:grpSpPr>
                            <a:xfrm>
                              <a:off x="55300" y="19222"/>
                              <a:ext cx="5743425" cy="8026992"/>
                              <a:chOff x="-11450" y="8512"/>
                              <a:chExt cx="5743425" cy="8660041"/>
                            </a:xfrm>
                          </wpg:grpSpPr>
                          <wps:wsp>
                            <wps:cNvPr id="113" name="Rectangle 113"/>
                            <wps:cNvSpPr/>
                            <wps:spPr>
                              <a:xfrm>
                                <a:off x="53563" y="322128"/>
                                <a:ext cx="5613400" cy="8346425"/>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14" name="Rounded Rectangle 114"/>
                            <wps:cNvSpPr/>
                            <wps:spPr>
                              <a:xfrm>
                                <a:off x="-11450" y="8512"/>
                                <a:ext cx="5636400" cy="555900"/>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15" name="Rectangle 115"/>
                            <wps:cNvSpPr/>
                            <wps:spPr>
                              <a:xfrm>
                                <a:off x="16150" y="36089"/>
                                <a:ext cx="5581200" cy="528300"/>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color w:val="000000"/>
                                      <w:sz w:val="20"/>
                                    </w:rPr>
                                    <w:t xml:space="preserve">Think about thresholds. </w:t>
                                  </w:r>
                                </w:p>
                                <w:p w:rsidR="00340F60" w:rsidRDefault="00340F60">
                                  <w:pPr>
                                    <w:spacing w:before="83" w:after="0" w:line="215" w:lineRule="auto"/>
                                    <w:jc w:val="center"/>
                                    <w:textDirection w:val="btLr"/>
                                  </w:pPr>
                                  <w:r>
                                    <w:rPr>
                                      <w:rFonts w:ascii="Arial" w:eastAsia="Arial" w:hAnsi="Arial" w:cs="Arial"/>
                                      <w:color w:val="000000"/>
                                      <w:sz w:val="20"/>
                                    </w:rPr>
                                    <w:t xml:space="preserve">Review the London Continuum of Need and keep a copy to hand.  </w:t>
                                  </w:r>
                                </w:p>
                              </w:txbxContent>
                            </wps:txbx>
                            <wps:bodyPr spcFirstLastPara="1" wrap="square" lIns="45700" tIns="45700" rIns="45700" bIns="45700" anchor="ctr" anchorCtr="0"/>
                          </wps:wsp>
                          <wps:wsp>
                            <wps:cNvPr id="116" name="Right Arrow 116"/>
                            <wps:cNvSpPr/>
                            <wps:spPr>
                              <a:xfrm rot="5400000">
                                <a:off x="2597703" y="521731"/>
                                <a:ext cx="418200" cy="501900"/>
                              </a:xfrm>
                              <a:prstGeom prst="rightArrow">
                                <a:avLst>
                                  <a:gd name="adj1" fmla="val 60000"/>
                                  <a:gd name="adj2" fmla="val 50000"/>
                                </a:avLst>
                              </a:prstGeom>
                              <a:solidFill>
                                <a:srgbClr val="B3CAE7"/>
                              </a:solid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17" name="Rectangle 117"/>
                            <wps:cNvSpPr/>
                            <wps:spPr>
                              <a:xfrm>
                                <a:off x="2656147" y="563581"/>
                                <a:ext cx="301200" cy="292800"/>
                              </a:xfrm>
                              <a:prstGeom prst="rect">
                                <a:avLst/>
                              </a:prstGeom>
                              <a:noFill/>
                              <a:ln>
                                <a:noFill/>
                              </a:ln>
                            </wps:spPr>
                            <wps:txbx>
                              <w:txbxContent>
                                <w:p w:rsidR="00340F60" w:rsidRDefault="00340F60">
                                  <w:pPr>
                                    <w:spacing w:after="0" w:line="215" w:lineRule="auto"/>
                                    <w:jc w:val="center"/>
                                    <w:textDirection w:val="btLr"/>
                                  </w:pPr>
                                </w:p>
                              </w:txbxContent>
                            </wps:txbx>
                            <wps:bodyPr spcFirstLastPara="1" wrap="square" lIns="0" tIns="0" rIns="0" bIns="0" anchor="ctr" anchorCtr="0"/>
                          </wps:wsp>
                          <wps:wsp>
                            <wps:cNvPr id="118" name="Rounded Rectangle 118"/>
                            <wps:cNvSpPr/>
                            <wps:spPr>
                              <a:xfrm>
                                <a:off x="25" y="1036025"/>
                                <a:ext cx="5613300" cy="670800"/>
                              </a:xfrm>
                              <a:prstGeom prst="roundRect">
                                <a:avLst>
                                  <a:gd name="adj" fmla="val 10000"/>
                                </a:avLst>
                              </a:prstGeom>
                              <a:solidFill>
                                <a:srgbClr val="FBE4D4"/>
                              </a:solidFill>
                              <a:ln w="12700" cap="flat" cmpd="sng">
                                <a:solidFill>
                                  <a:schemeClr val="lt1"/>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19" name="Rectangle 119"/>
                            <wps:cNvSpPr/>
                            <wps:spPr>
                              <a:xfrm>
                                <a:off x="27025" y="1007611"/>
                                <a:ext cx="5559300" cy="670800"/>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color w:val="000000"/>
                                      <w:sz w:val="20"/>
                                    </w:rPr>
                                    <w:t>Find out if an EHAT already exists for the child or family by contacting</w:t>
                                  </w:r>
                                </w:p>
                                <w:p w:rsidR="00340F60" w:rsidRDefault="00340F60">
                                  <w:pPr>
                                    <w:spacing w:after="0" w:line="215" w:lineRule="auto"/>
                                    <w:jc w:val="center"/>
                                    <w:textDirection w:val="btLr"/>
                                  </w:pPr>
                                  <w:r>
                                    <w:rPr>
                                      <w:rFonts w:ascii="Arial" w:eastAsia="Arial" w:hAnsi="Arial" w:cs="Arial"/>
                                      <w:color w:val="000000"/>
                                      <w:sz w:val="20"/>
                                    </w:rPr>
                                    <w:t xml:space="preserve"> childrensfirstcontactservice@sutton.gov.uk or calling </w:t>
                                  </w:r>
                                  <w:r w:rsidRPr="00340F60">
                                    <w:rPr>
                                      <w:rFonts w:ascii="Arial" w:eastAsia="Arial" w:hAnsi="Arial" w:cs="Arial"/>
                                      <w:color w:val="000000"/>
                                      <w:sz w:val="20"/>
                                    </w:rPr>
                                    <w:t>020 8770 6001</w:t>
                                  </w:r>
                                  <w:r>
                                    <w:rPr>
                                      <w:rFonts w:ascii="Arial" w:eastAsia="Arial" w:hAnsi="Arial" w:cs="Arial"/>
                                      <w:color w:val="000000"/>
                                      <w:sz w:val="20"/>
                                    </w:rPr>
                                    <w:t>.</w:t>
                                  </w:r>
                                </w:p>
                              </w:txbxContent>
                            </wps:txbx>
                            <wps:bodyPr spcFirstLastPara="1" wrap="square" lIns="45700" tIns="45700" rIns="45700" bIns="45700" anchor="ctr" anchorCtr="0"/>
                          </wps:wsp>
                          <wps:wsp>
                            <wps:cNvPr id="120" name="Right Arrow 120"/>
                            <wps:cNvSpPr/>
                            <wps:spPr>
                              <a:xfrm rot="5400000">
                                <a:off x="2615803" y="1675747"/>
                                <a:ext cx="444900" cy="501900"/>
                              </a:xfrm>
                              <a:prstGeom prst="rightArrow">
                                <a:avLst>
                                  <a:gd name="adj1" fmla="val 60000"/>
                                  <a:gd name="adj2" fmla="val 50000"/>
                                </a:avLst>
                              </a:prstGeom>
                              <a:solidFill>
                                <a:srgbClr val="B3CAE7"/>
                              </a:solid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21" name="Rectangle 121"/>
                            <wps:cNvSpPr/>
                            <wps:spPr>
                              <a:xfrm>
                                <a:off x="2656072" y="1626998"/>
                                <a:ext cx="301200" cy="311400"/>
                              </a:xfrm>
                              <a:prstGeom prst="rect">
                                <a:avLst/>
                              </a:prstGeom>
                              <a:noFill/>
                              <a:ln>
                                <a:noFill/>
                              </a:ln>
                            </wps:spPr>
                            <wps:txbx>
                              <w:txbxContent>
                                <w:p w:rsidR="00340F60" w:rsidRDefault="00340F60">
                                  <w:pPr>
                                    <w:spacing w:after="0" w:line="215" w:lineRule="auto"/>
                                    <w:jc w:val="center"/>
                                    <w:textDirection w:val="btLr"/>
                                  </w:pPr>
                                </w:p>
                              </w:txbxContent>
                            </wps:txbx>
                            <wps:bodyPr spcFirstLastPara="1" wrap="square" lIns="0" tIns="0" rIns="0" bIns="0" anchor="ctr" anchorCtr="0"/>
                          </wps:wsp>
                          <wps:wsp>
                            <wps:cNvPr id="122" name="Rounded Rectangle 122"/>
                            <wps:cNvSpPr/>
                            <wps:spPr>
                              <a:xfrm>
                                <a:off x="61225" y="2148689"/>
                                <a:ext cx="5636400" cy="929400"/>
                              </a:xfrm>
                              <a:prstGeom prst="roundRect">
                                <a:avLst>
                                  <a:gd name="adj" fmla="val 10000"/>
                                </a:avLst>
                              </a:prstGeom>
                              <a:solidFill>
                                <a:srgbClr val="DDEAF6"/>
                              </a:solidFill>
                              <a:ln w="12700" cap="flat" cmpd="sng">
                                <a:solidFill>
                                  <a:schemeClr val="lt1"/>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23" name="Rectangle 123"/>
                            <wps:cNvSpPr/>
                            <wps:spPr>
                              <a:xfrm>
                                <a:off x="61225" y="2148688"/>
                                <a:ext cx="5571000" cy="929400"/>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color w:val="000000"/>
                                      <w:sz w:val="20"/>
                                    </w:rPr>
                                    <w:t xml:space="preserve">Talk to the child, young person and family so that they understand the purpose </w:t>
                                  </w:r>
                                </w:p>
                                <w:p w:rsidR="00340F60" w:rsidRDefault="00340F60">
                                  <w:pPr>
                                    <w:spacing w:after="0" w:line="215" w:lineRule="auto"/>
                                    <w:jc w:val="center"/>
                                    <w:textDirection w:val="btLr"/>
                                  </w:pPr>
                                  <w:r>
                                    <w:rPr>
                                      <w:rFonts w:ascii="Arial" w:eastAsia="Arial" w:hAnsi="Arial" w:cs="Arial"/>
                                      <w:color w:val="000000"/>
                                      <w:sz w:val="20"/>
                                    </w:rPr>
                                    <w:t xml:space="preserve">and process of the assessment </w:t>
                                  </w:r>
                                </w:p>
                                <w:p w:rsidR="00340F60" w:rsidRDefault="00340F60">
                                  <w:pPr>
                                    <w:spacing w:before="83" w:after="0" w:line="215" w:lineRule="auto"/>
                                    <w:jc w:val="center"/>
                                    <w:textDirection w:val="btLr"/>
                                  </w:pPr>
                                  <w:r>
                                    <w:rPr>
                                      <w:rFonts w:ascii="Arial" w:eastAsia="Arial" w:hAnsi="Arial" w:cs="Arial"/>
                                      <w:color w:val="000000"/>
                                      <w:sz w:val="20"/>
                                    </w:rPr>
                                    <w:t xml:space="preserve">Get signed consent to proceed (see page 3) </w:t>
                                  </w:r>
                                </w:p>
                                <w:p w:rsidR="00340F60" w:rsidRDefault="00340F60">
                                  <w:pPr>
                                    <w:spacing w:before="83" w:after="0" w:line="215" w:lineRule="auto"/>
                                    <w:jc w:val="center"/>
                                    <w:textDirection w:val="btLr"/>
                                  </w:pPr>
                                  <w:r>
                                    <w:rPr>
                                      <w:rFonts w:ascii="Arial" w:eastAsia="Arial" w:hAnsi="Arial" w:cs="Arial"/>
                                      <w:b/>
                                      <w:color w:val="FF0000"/>
                                      <w:sz w:val="20"/>
                                    </w:rPr>
                                    <w:t xml:space="preserve">If you do not have consent - STOP </w:t>
                                  </w:r>
                                </w:p>
                              </w:txbxContent>
                            </wps:txbx>
                            <wps:bodyPr spcFirstLastPara="1" wrap="square" lIns="45700" tIns="45700" rIns="45700" bIns="45700" anchor="ctr" anchorCtr="0"/>
                          </wps:wsp>
                          <wps:wsp>
                            <wps:cNvPr id="124" name="Right Arrow 124"/>
                            <wps:cNvSpPr/>
                            <wps:spPr>
                              <a:xfrm rot="5400000">
                                <a:off x="2642353" y="3023040"/>
                                <a:ext cx="391800" cy="501900"/>
                              </a:xfrm>
                              <a:prstGeom prst="rightArrow">
                                <a:avLst>
                                  <a:gd name="adj1" fmla="val 60000"/>
                                  <a:gd name="adj2" fmla="val 50000"/>
                                </a:avLst>
                              </a:prstGeom>
                              <a:solidFill>
                                <a:srgbClr val="B3CAE7"/>
                              </a:solid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25" name="Rectangle 125"/>
                            <wps:cNvSpPr/>
                            <wps:spPr>
                              <a:xfrm>
                                <a:off x="2656100" y="4205901"/>
                                <a:ext cx="301200" cy="179100"/>
                              </a:xfrm>
                              <a:prstGeom prst="rect">
                                <a:avLst/>
                              </a:prstGeom>
                              <a:noFill/>
                              <a:ln>
                                <a:noFill/>
                              </a:ln>
                            </wps:spPr>
                            <wps:txbx>
                              <w:txbxContent>
                                <w:p w:rsidR="00340F60" w:rsidRDefault="00340F60">
                                  <w:pPr>
                                    <w:spacing w:after="0" w:line="215" w:lineRule="auto"/>
                                    <w:jc w:val="center"/>
                                    <w:textDirection w:val="btLr"/>
                                  </w:pPr>
                                </w:p>
                              </w:txbxContent>
                            </wps:txbx>
                            <wps:bodyPr spcFirstLastPara="1" wrap="square" lIns="0" tIns="0" rIns="0" bIns="0" anchor="ctr" anchorCtr="0"/>
                          </wps:wsp>
                          <wps:wsp>
                            <wps:cNvPr id="126" name="Rounded Rectangle 126"/>
                            <wps:cNvSpPr/>
                            <wps:spPr>
                              <a:xfrm>
                                <a:off x="8650" y="3486812"/>
                                <a:ext cx="5659200" cy="1617300"/>
                              </a:xfrm>
                              <a:prstGeom prst="roundRect">
                                <a:avLst>
                                  <a:gd name="adj" fmla="val 10000"/>
                                </a:avLst>
                              </a:prstGeom>
                              <a:solidFill>
                                <a:srgbClr val="FFF2CC"/>
                              </a:solidFill>
                              <a:ln w="12700" cap="flat" cmpd="sng">
                                <a:solidFill>
                                  <a:schemeClr val="lt1"/>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27" name="Rectangle 127"/>
                            <wps:cNvSpPr/>
                            <wps:spPr>
                              <a:xfrm>
                                <a:off x="62800" y="3632437"/>
                                <a:ext cx="5550900" cy="1566900"/>
                              </a:xfrm>
                              <a:prstGeom prst="rect">
                                <a:avLst/>
                              </a:prstGeom>
                              <a:noFill/>
                              <a:ln>
                                <a:noFill/>
                              </a:ln>
                            </wps:spPr>
                            <wps:txbx>
                              <w:txbxContent>
                                <w:p w:rsidR="00340F60" w:rsidRDefault="00340F60">
                                  <w:pPr>
                                    <w:spacing w:after="0" w:line="215" w:lineRule="auto"/>
                                    <w:textDirection w:val="btLr"/>
                                  </w:pPr>
                                  <w:r>
                                    <w:rPr>
                                      <w:rFonts w:ascii="Arial" w:eastAsia="Arial" w:hAnsi="Arial" w:cs="Arial"/>
                                      <w:b/>
                                      <w:color w:val="000000"/>
                                      <w:sz w:val="20"/>
                                    </w:rPr>
                                    <w:t>Plan the practicals:</w:t>
                                  </w:r>
                                </w:p>
                                <w:p w:rsidR="00340F60" w:rsidRDefault="00340F60">
                                  <w:pPr>
                                    <w:spacing w:before="83" w:after="0" w:line="215" w:lineRule="auto"/>
                                    <w:textDirection w:val="btLr"/>
                                  </w:pPr>
                                  <w:r>
                                    <w:rPr>
                                      <w:rFonts w:ascii="Arial" w:eastAsia="Arial" w:hAnsi="Arial" w:cs="Arial"/>
                                      <w:color w:val="000000"/>
                                      <w:sz w:val="20"/>
                                    </w:rPr>
                                    <w:t>- Where will the assessment take place?</w:t>
                                  </w:r>
                                </w:p>
                                <w:p w:rsidR="00340F60" w:rsidRDefault="00340F60">
                                  <w:pPr>
                                    <w:spacing w:before="83" w:after="0" w:line="215" w:lineRule="auto"/>
                                    <w:textDirection w:val="btLr"/>
                                  </w:pPr>
                                  <w:r>
                                    <w:rPr>
                                      <w:rFonts w:ascii="Arial" w:eastAsia="Arial" w:hAnsi="Arial" w:cs="Arial"/>
                                      <w:color w:val="000000"/>
                                      <w:sz w:val="20"/>
                                    </w:rPr>
                                    <w:t>- What would be the most convenient time?</w:t>
                                  </w:r>
                                </w:p>
                                <w:p w:rsidR="00340F60" w:rsidRDefault="00340F60">
                                  <w:pPr>
                                    <w:spacing w:before="83" w:after="0" w:line="215" w:lineRule="auto"/>
                                    <w:textDirection w:val="btLr"/>
                                  </w:pPr>
                                  <w:r>
                                    <w:rPr>
                                      <w:rFonts w:ascii="Arial" w:eastAsia="Arial" w:hAnsi="Arial" w:cs="Arial"/>
                                      <w:color w:val="000000"/>
                                      <w:sz w:val="20"/>
                                    </w:rPr>
                                    <w:t>- Which family members need to be invited? How will you ensure everyone is involved?</w:t>
                                  </w:r>
                                </w:p>
                                <w:p w:rsidR="00340F60" w:rsidRDefault="00340F60">
                                  <w:pPr>
                                    <w:spacing w:before="83" w:after="0" w:line="215" w:lineRule="auto"/>
                                    <w:textDirection w:val="btLr"/>
                                  </w:pPr>
                                  <w:r>
                                    <w:rPr>
                                      <w:rFonts w:ascii="Arial" w:eastAsia="Arial" w:hAnsi="Arial" w:cs="Arial"/>
                                      <w:color w:val="000000"/>
                                      <w:sz w:val="20"/>
                                    </w:rPr>
                                    <w:t>- Are there any communication or additional needs you need to consider?</w:t>
                                  </w:r>
                                </w:p>
                                <w:p w:rsidR="00340F60" w:rsidRDefault="00340F60">
                                  <w:pPr>
                                    <w:spacing w:before="83" w:after="0" w:line="215" w:lineRule="auto"/>
                                    <w:textDirection w:val="btLr"/>
                                  </w:pPr>
                                  <w:r>
                                    <w:rPr>
                                      <w:rFonts w:ascii="Arial" w:eastAsia="Arial" w:hAnsi="Arial" w:cs="Arial"/>
                                      <w:color w:val="000000"/>
                                      <w:sz w:val="20"/>
                                    </w:rPr>
                                    <w:t>- What help and support might you need to complete the assessment?</w:t>
                                  </w:r>
                                </w:p>
                                <w:p w:rsidR="00340F60" w:rsidRDefault="00340F60">
                                  <w:pPr>
                                    <w:spacing w:before="83" w:after="0" w:line="215" w:lineRule="auto"/>
                                    <w:textDirection w:val="btLr"/>
                                  </w:pPr>
                                  <w:r>
                                    <w:rPr>
                                      <w:rFonts w:ascii="Arial" w:eastAsia="Arial" w:hAnsi="Arial" w:cs="Arial"/>
                                      <w:color w:val="000000"/>
                                      <w:sz w:val="20"/>
                                    </w:rPr>
                                    <w:t>- Who else outside the family might you need to talk to?</w:t>
                                  </w:r>
                                </w:p>
                                <w:p w:rsidR="00340F60" w:rsidRDefault="00340F60">
                                  <w:pPr>
                                    <w:spacing w:before="83" w:after="0" w:line="215" w:lineRule="auto"/>
                                    <w:jc w:val="center"/>
                                    <w:textDirection w:val="btLr"/>
                                  </w:pPr>
                                </w:p>
                              </w:txbxContent>
                            </wps:txbx>
                            <wps:bodyPr spcFirstLastPara="1" wrap="square" lIns="45700" tIns="45700" rIns="45700" bIns="45700" anchor="ctr" anchorCtr="0"/>
                          </wps:wsp>
                          <wps:wsp>
                            <wps:cNvPr id="128" name="Right Arrow 128"/>
                            <wps:cNvSpPr/>
                            <wps:spPr>
                              <a:xfrm rot="5400000">
                                <a:off x="2601153" y="5075728"/>
                                <a:ext cx="411300" cy="501900"/>
                              </a:xfrm>
                              <a:prstGeom prst="rightArrow">
                                <a:avLst>
                                  <a:gd name="adj1" fmla="val 60000"/>
                                  <a:gd name="adj2" fmla="val 50000"/>
                                </a:avLst>
                              </a:prstGeom>
                              <a:solidFill>
                                <a:srgbClr val="B3CAE7"/>
                              </a:solid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29" name="Rectangle 129"/>
                            <wps:cNvSpPr/>
                            <wps:spPr>
                              <a:xfrm>
                                <a:off x="2656072" y="6526966"/>
                                <a:ext cx="301200" cy="287700"/>
                              </a:xfrm>
                              <a:prstGeom prst="rect">
                                <a:avLst/>
                              </a:prstGeom>
                              <a:noFill/>
                              <a:ln>
                                <a:noFill/>
                              </a:ln>
                            </wps:spPr>
                            <wps:txbx>
                              <w:txbxContent>
                                <w:p w:rsidR="00340F60" w:rsidRDefault="00340F60">
                                  <w:pPr>
                                    <w:spacing w:after="0" w:line="215" w:lineRule="auto"/>
                                    <w:jc w:val="center"/>
                                    <w:textDirection w:val="btLr"/>
                                  </w:pPr>
                                </w:p>
                              </w:txbxContent>
                            </wps:txbx>
                            <wps:bodyPr spcFirstLastPara="1" wrap="square" lIns="0" tIns="0" rIns="0" bIns="0" anchor="ctr" anchorCtr="0"/>
                          </wps:wsp>
                          <wps:wsp>
                            <wps:cNvPr id="130" name="Rounded Rectangle 130"/>
                            <wps:cNvSpPr/>
                            <wps:spPr>
                              <a:xfrm>
                                <a:off x="26875" y="5549275"/>
                                <a:ext cx="5705100" cy="1349700"/>
                              </a:xfrm>
                              <a:prstGeom prst="roundRect">
                                <a:avLst>
                                  <a:gd name="adj" fmla="val 10000"/>
                                </a:avLst>
                              </a:prstGeom>
                              <a:solidFill>
                                <a:srgbClr val="FFE7FF"/>
                              </a:solidFill>
                              <a:ln w="12700" cap="flat" cmpd="sng">
                                <a:solidFill>
                                  <a:schemeClr val="lt1"/>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31" name="Rectangle 131"/>
                            <wps:cNvSpPr/>
                            <wps:spPr>
                              <a:xfrm>
                                <a:off x="64073" y="5626518"/>
                                <a:ext cx="5630700" cy="1195200"/>
                              </a:xfrm>
                              <a:prstGeom prst="rect">
                                <a:avLst/>
                              </a:prstGeom>
                              <a:noFill/>
                              <a:ln>
                                <a:noFill/>
                              </a:ln>
                            </wps:spPr>
                            <wps:txbx>
                              <w:txbxContent>
                                <w:p w:rsidR="00340F60" w:rsidRDefault="00340F60">
                                  <w:pPr>
                                    <w:spacing w:after="0" w:line="215" w:lineRule="auto"/>
                                    <w:textDirection w:val="btLr"/>
                                  </w:pPr>
                                  <w:r>
                                    <w:rPr>
                                      <w:rFonts w:ascii="Arial" w:eastAsia="Arial" w:hAnsi="Arial" w:cs="Arial"/>
                                      <w:b/>
                                      <w:color w:val="000000"/>
                                      <w:sz w:val="20"/>
                                    </w:rPr>
                                    <w:t>Feel prepared:</w:t>
                                  </w:r>
                                </w:p>
                                <w:p w:rsidR="00340F60" w:rsidRDefault="00340F60">
                                  <w:pPr>
                                    <w:spacing w:before="83" w:after="0" w:line="215" w:lineRule="auto"/>
                                    <w:textDirection w:val="btLr"/>
                                  </w:pPr>
                                  <w:r>
                                    <w:rPr>
                                      <w:rFonts w:ascii="Arial" w:eastAsia="Arial" w:hAnsi="Arial" w:cs="Arial"/>
                                      <w:color w:val="000000"/>
                                      <w:sz w:val="20"/>
                                    </w:rPr>
                                    <w:t xml:space="preserve">- Ensure you have age appropriate materials or tools to support you </w:t>
                                  </w:r>
                                </w:p>
                                <w:p w:rsidR="00340F60" w:rsidRDefault="00340F60">
                                  <w:pPr>
                                    <w:spacing w:before="83" w:after="0" w:line="215" w:lineRule="auto"/>
                                    <w:textDirection w:val="btLr"/>
                                  </w:pPr>
                                  <w:r>
                                    <w:rPr>
                                      <w:rFonts w:ascii="Arial" w:eastAsia="Arial" w:hAnsi="Arial" w:cs="Arial"/>
                                      <w:color w:val="000000"/>
                                      <w:sz w:val="20"/>
                                    </w:rPr>
                                    <w:t>- Remember not to use jargon or agency-specific acronyms</w:t>
                                  </w:r>
                                </w:p>
                                <w:p w:rsidR="00340F60" w:rsidRDefault="00340F60">
                                  <w:pPr>
                                    <w:spacing w:before="83" w:after="0" w:line="215" w:lineRule="auto"/>
                                    <w:textDirection w:val="btLr"/>
                                  </w:pPr>
                                  <w:r>
                                    <w:rPr>
                                      <w:rFonts w:ascii="Arial" w:eastAsia="Arial" w:hAnsi="Arial" w:cs="Arial"/>
                                      <w:color w:val="000000"/>
                                      <w:sz w:val="20"/>
                                    </w:rPr>
                                    <w:t xml:space="preserve">- Talk to the Early Help coordinator for future guidance where necessary </w:t>
                                  </w:r>
                                </w:p>
                                <w:p w:rsidR="00340F60" w:rsidRDefault="00340F60">
                                  <w:pPr>
                                    <w:spacing w:before="83" w:after="0" w:line="215" w:lineRule="auto"/>
                                    <w:textDirection w:val="btLr"/>
                                  </w:pPr>
                                  <w:r>
                                    <w:rPr>
                                      <w:rFonts w:ascii="Arial" w:eastAsia="Arial" w:hAnsi="Arial" w:cs="Arial"/>
                                      <w:color w:val="000000"/>
                                      <w:sz w:val="20"/>
                                    </w:rPr>
                                    <w:t>- Are the family clear about why you are completing the assessment with them?</w:t>
                                  </w:r>
                                </w:p>
                              </w:txbxContent>
                            </wps:txbx>
                            <wps:bodyPr spcFirstLastPara="1" wrap="square" lIns="45700" tIns="45700" rIns="45700" bIns="45700" anchor="ctr" anchorCtr="0"/>
                          </wps:wsp>
                        </wpg:grpSp>
                      </wpg:grpSp>
                    </wpg:wgp>
                  </a:graphicData>
                </a:graphic>
              </wp:anchor>
            </w:drawing>
          </mc:Choice>
          <mc:Fallback>
            <w:pict>
              <v:group id="_x0000_s1099" style="position:absolute;margin-left:-11.5pt;margin-top:30.5pt;width:476.7pt;height:646.05pt;z-index:251717632;mso-wrap-distance-left:4.5pt;mso-wrap-distance-top:4.5pt;mso-wrap-distance-right:4.5pt;mso-wrap-distance-bottom:4.5pt" coordorigin="23189" coordsize="6054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">
                <v:group id="Group 110" o:spid="_x0000_s1100" style="position:absolute;left:23189;width:60541;height:75600" coordorigin="553,192" coordsize="57434,8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111" o:spid="_x0000_s1101" style="position:absolute;left:553;top:192;width:57434;height:80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kMcIA&#10;AADcAAAADwAAAGRycy9kb3ducmV2LnhtbERPzWrCQBC+C77DMkJvdZNQpI2uQUsLbU82+gBjdswG&#10;s7Mxu43p23cLgrf5+H5nVYy2FQP1vnGsIJ0nIIgrpxuuFRz274/PIHxA1tg6JgW/5KFYTycrzLW7&#10;8jcNZahFDGGfowITQpdL6StDFv3cdcSRO7neYoiwr6Xu8RrDbSuzJFlIiw3HBoMdvRqqzuWPVbB7&#10;cpS9ZX5b1vbFjMf91+cFF0o9zMbNEkSgMdzFN/eHjvPTFP6f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KQxwgAAANwAAAAPAAAAAAAAAAAAAAAAAJgCAABkcnMvZG93&#10;bnJldi54bWxQSwUGAAAAAAQABAD1AAAAhwMAAAAA&#10;" filled="f" stroked="f">
                    <v:textbox inset="2.53958mm,2.53958mm,2.53958mm,2.53958mm">
                      <w:txbxContent>
                        <w:p w:rsidR="00340F60" w:rsidRDefault="00340F60">
                          <w:pPr>
                            <w:spacing w:after="0" w:line="240" w:lineRule="auto"/>
                            <w:textDirection w:val="btLr"/>
                          </w:pPr>
                        </w:p>
                      </w:txbxContent>
                    </v:textbox>
                  </v:rect>
                  <v:group id="Group 112" o:spid="_x0000_s1102" style="position:absolute;left:553;top:192;width:57434;height:80270" coordorigin="-114,85" coordsize="57434,8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113" o:spid="_x0000_s1103" style="position:absolute;left:535;top:3221;width:56134;height:83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f3cEA&#10;AADcAAAADwAAAGRycy9kb3ducmV2LnhtbERPzWrCQBC+C77DMkJvdWMUqdFVWrFQe7LRBxizYzaY&#10;nY3Zrca3dwsFb/Px/c5i1dlaXKn1lWMFo2ECgrhwuuJSwWH/+foGwgdkjbVjUnAnD6tlv7fATLsb&#10;/9A1D6WIIewzVGBCaDIpfWHIoh+6hjhyJ9daDBG2pdQt3mK4rWWaJFNpseLYYLChtaHinP9aBbuJ&#10;o3ST+o+8tDPTHfff2wtOlXoZdO9zEIG68BT/u790nD8aw98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93BAAAA3AAAAA8AAAAAAAAAAAAAAAAAmAIAAGRycy9kb3du&#10;cmV2LnhtbFBLBQYAAAAABAAEAPUAAACGAwAAAAA=&#10;" filled="f" stroked="f">
                      <v:textbox inset="2.53958mm,2.53958mm,2.53958mm,2.53958mm">
                        <w:txbxContent>
                          <w:p w:rsidR="00340F60" w:rsidRDefault="00340F60">
                            <w:pPr>
                              <w:spacing w:after="0" w:line="240" w:lineRule="auto"/>
                              <w:textDirection w:val="btLr"/>
                            </w:pPr>
                          </w:p>
                        </w:txbxContent>
                      </v:textbox>
                    </v:rect>
                    <v:roundrect id="Rounded Rectangle 114" o:spid="_x0000_s1104" style="position:absolute;left:-114;top:85;width:56363;height:555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gsMIA&#10;AADcAAAADwAAAGRycy9kb3ducmV2LnhtbERPTWvDMAy9F/YfjAq7lMXpKGVkdUIYpOw0WFtCjyLW&#10;7NBYDrHbZv9+Hgx20+N9alfNbhA3mkLvWcE6y0EQd173bBScjs3TC4gQkTUOnknBNwWoyofFDgvt&#10;7/xJt0M0IoVwKFCBjXEspAydJYch8yNx4r785DAmOBmpJ7yncDfI5zzfSoc9pwaLI71Z6i6Hq1Nw&#10;3hrXtOfjCjd72zfDXH/E1ij1uJzrVxCR5vgv/nO/6zR/vYHfZ9IF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CCwwgAAANwAAAAPAAAAAAAAAAAAAAAAAJgCAABkcnMvZG93&#10;bnJldi54bWxQSwUGAAAAAAQABAD1AAAAhwMAAAAA&#10;" fillcolor="#e1efd8" strokecolor="white [3201]"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115" o:spid="_x0000_s1105" style="position:absolute;left:161;top:360;width:55812;height:5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IisUA&#10;AADcAAAADwAAAGRycy9kb3ducmV2LnhtbERPTWvCQBC9F/wPywi9lLpJoUFSVxFF8BBsG6XnITtN&#10;gtnZmN3GxF/vFgq9zeN9zmI1mEb01LnasoJ4FoEgLqyuuVRwOu6e5yCcR9bYWCYFIzlYLScPC0y1&#10;vfIn9bkvRQhhl6KCyvs2ldIVFRl0M9sSB+7bdgZ9gF0pdYfXEG4a+RJFiTRYc2iosKVNRcU5/zEK&#10;/Px9e7nUyS0biyw+bD8O+6/kSanH6bB+A+Fp8P/iP/deh/nxK/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oiKxQAAANwAAAAPAAAAAAAAAAAAAAAAAJgCAABkcnMv&#10;ZG93bnJldi54bWxQSwUGAAAAAAQABAD1AAAAigMAAAAA&#10;" filled="f" stroked="f">
                      <v:textbox inset="1.2694mm,1.2694mm,1.2694mm,1.2694mm">
                        <w:txbxContent>
                          <w:p w:rsidR="00340F60" w:rsidRDefault="00340F60">
                            <w:pPr>
                              <w:spacing w:after="0" w:line="215" w:lineRule="auto"/>
                              <w:jc w:val="center"/>
                              <w:textDirection w:val="btLr"/>
                            </w:pPr>
                            <w:r>
                              <w:rPr>
                                <w:rFonts w:ascii="Arial" w:eastAsia="Arial" w:hAnsi="Arial" w:cs="Arial"/>
                                <w:color w:val="000000"/>
                                <w:sz w:val="20"/>
                              </w:rPr>
                              <w:t xml:space="preserve">Think about thresholds. </w:t>
                            </w:r>
                          </w:p>
                          <w:p w:rsidR="00340F60" w:rsidRDefault="00340F60">
                            <w:pPr>
                              <w:spacing w:before="83" w:after="0" w:line="215" w:lineRule="auto"/>
                              <w:jc w:val="center"/>
                              <w:textDirection w:val="btLr"/>
                            </w:pPr>
                            <w:r>
                              <w:rPr>
                                <w:rFonts w:ascii="Arial" w:eastAsia="Arial" w:hAnsi="Arial" w:cs="Arial"/>
                                <w:color w:val="000000"/>
                                <w:sz w:val="20"/>
                              </w:rPr>
                              <w:t xml:space="preserve">Review the London Continuum of Need and keep a copy to hand.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6" o:spid="_x0000_s1106" type="#_x0000_t13" style="position:absolute;left:25977;top:5216;width:4182;height:50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MNMMA&#10;AADcAAAADwAAAGRycy9kb3ducmV2LnhtbERPTUvDQBC9C/6HZQRvdpMKpcZugohCeynYevA4zY7Z&#10;tNnZmB3b1F/vCgVv83ifs6hG36kjDbENbCCfZKCI62Bbbgy8b1/v5qCiIFvsApOBM0WoyuurBRY2&#10;nPiNjhtpVArhWKABJ9IXWsfakcc4CT1x4j7D4FESHBptBzylcN/paZbNtMeWU4PDnp4d1YfNtzcg&#10;dprtZOUeXr7uf9bn/S4st/mHMbc349MjKKFR/sUX99Km+fkM/p5JF+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eMNMMAAADcAAAADwAAAAAAAAAAAAAAAACYAgAAZHJzL2Rv&#10;d25yZXYueG1sUEsFBgAAAAAEAAQA9QAAAIgDAAAAAA==&#10;" adj="10800,4320" fillcolor="#b3cae7" stroked="f">
                      <v:textbox inset="2.53958mm,2.53958mm,2.53958mm,2.53958mm">
                        <w:txbxContent>
                          <w:p w:rsidR="00340F60" w:rsidRDefault="00340F60">
                            <w:pPr>
                              <w:spacing w:after="0" w:line="240" w:lineRule="auto"/>
                              <w:textDirection w:val="btLr"/>
                            </w:pPr>
                          </w:p>
                        </w:txbxContent>
                      </v:textbox>
                    </v:shape>
                    <v:rect id="Rectangle 117" o:spid="_x0000_s1107" style="position:absolute;left:26561;top:5635;width:3012;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CIcMA&#10;AADcAAAADwAAAGRycy9kb3ducmV2LnhtbERPO2/CMBDekfofrKvUBRWHDtCEGIT6IGxVKAvbKb44&#10;EfE5il1I/z2uVIntPn3Pyzej7cSFBt86VjCfJSCIK6dbNgqO35/PryB8QNbYOSYFv+Rhs36Y5Jhp&#10;d+WSLodgRAxhn6GCJoQ+k9JXDVn0M9cTR652g8UQ4WCkHvAaw20nX5JkIS22HBsa7Omtoep8+LEK&#10;lu/bKX2dXB0+0l1amLLYpaZQ6ulx3K5ABBrDXfzv3us4f76Ev2fi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2CIcMAAADcAAAADwAAAAAAAAAAAAAAAACYAgAAZHJzL2Rv&#10;d25yZXYueG1sUEsFBgAAAAAEAAQA9QAAAIgDAAAAAA==&#10;" filled="f" stroked="f">
                      <v:textbox inset="0,0,0,0">
                        <w:txbxContent>
                          <w:p w:rsidR="00340F60" w:rsidRDefault="00340F60">
                            <w:pPr>
                              <w:spacing w:after="0" w:line="215" w:lineRule="auto"/>
                              <w:jc w:val="center"/>
                              <w:textDirection w:val="btLr"/>
                            </w:pPr>
                          </w:p>
                        </w:txbxContent>
                      </v:textbox>
                    </v:rect>
                    <v:roundrect id="Rounded Rectangle 118" o:spid="_x0000_s1108" style="position:absolute;top:10360;width:56133;height:670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bpcQA&#10;AADcAAAADwAAAGRycy9kb3ducmV2LnhtbESPQW/CMAyF75P4D5GRuI0UDtNUCAiBQOsJrSB29Rqv&#10;7Wicqgm0+/fzAYmbrff83uflenCNulMXas8GZtMEFHHhbc2lgfNp//oOKkRki41nMvBHAdar0csS&#10;U+t7/qR7HkslIRxSNFDF2KZah6Iih2HqW2LRfnznMMraldp22Eu4a/Q8Sd60w5qlocKWthUV1/zm&#10;DOT1mY+37LL5Oux+d98hc1l/mhszGQ+bBahIQ3yaH9cfVvB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W6XEAAAA3AAAAA8AAAAAAAAAAAAAAAAAmAIAAGRycy9k&#10;b3ducmV2LnhtbFBLBQYAAAAABAAEAPUAAACJAwAAAAA=&#10;" fillcolor="#fbe4d4" strokecolor="white [3201]"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119" o:spid="_x0000_s1109" style="position:absolute;left:270;top:10076;width:55593;height:6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Cj8UA&#10;AADcAAAADwAAAGRycy9kb3ducmV2LnhtbERPTWvCQBC9F/wPywi9lLpJD8GmriKK4CFoG6XnITtN&#10;gtnZmN3GpL/eLRR6m8f7nMVqMI3oqXO1ZQXxLAJBXFhdc6ngfNo9z0E4j6yxsUwKRnKwWk4eFphq&#10;e+MP6nNfihDCLkUFlfdtKqUrKjLoZrYlDtyX7Qz6ALtS6g5vIdw08iWKEmmw5tBQYUubiopL/m0U&#10;+Plxe73WyU82Fll82L4f9p/Jk1KP02H9BsLT4P/Ff+69DvPjV/h9Jl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4KPxQAAANwAAAAPAAAAAAAAAAAAAAAAAJgCAABkcnMv&#10;ZG93bnJldi54bWxQSwUGAAAAAAQABAD1AAAAigMAAAAA&#10;" filled="f" stroked="f">
                      <v:textbox inset="1.2694mm,1.2694mm,1.2694mm,1.2694mm">
                        <w:txbxContent>
                          <w:p w:rsidR="00340F60" w:rsidRDefault="00340F60">
                            <w:pPr>
                              <w:spacing w:after="0" w:line="215" w:lineRule="auto"/>
                              <w:jc w:val="center"/>
                              <w:textDirection w:val="btLr"/>
                            </w:pPr>
                            <w:r>
                              <w:rPr>
                                <w:rFonts w:ascii="Arial" w:eastAsia="Arial" w:hAnsi="Arial" w:cs="Arial"/>
                                <w:color w:val="000000"/>
                                <w:sz w:val="20"/>
                              </w:rPr>
                              <w:t>Find out if an EHAT already exists for the child or family by contacting</w:t>
                            </w:r>
                          </w:p>
                          <w:p w:rsidR="00340F60" w:rsidRDefault="00340F60">
                            <w:pPr>
                              <w:spacing w:after="0" w:line="215" w:lineRule="auto"/>
                              <w:jc w:val="center"/>
                              <w:textDirection w:val="btLr"/>
                            </w:pPr>
                            <w:r>
                              <w:rPr>
                                <w:rFonts w:ascii="Arial" w:eastAsia="Arial" w:hAnsi="Arial" w:cs="Arial"/>
                                <w:color w:val="000000"/>
                                <w:sz w:val="20"/>
                              </w:rPr>
                              <w:t xml:space="preserve"> childrensfirstcontactservice@sutton.gov.uk or calling </w:t>
                            </w:r>
                            <w:r w:rsidRPr="00340F60">
                              <w:rPr>
                                <w:rFonts w:ascii="Arial" w:eastAsia="Arial" w:hAnsi="Arial" w:cs="Arial"/>
                                <w:color w:val="000000"/>
                                <w:sz w:val="20"/>
                              </w:rPr>
                              <w:t>020 8770 6001</w:t>
                            </w:r>
                            <w:r>
                              <w:rPr>
                                <w:rFonts w:ascii="Arial" w:eastAsia="Arial" w:hAnsi="Arial" w:cs="Arial"/>
                                <w:color w:val="000000"/>
                                <w:sz w:val="20"/>
                              </w:rPr>
                              <w:t>.</w:t>
                            </w:r>
                          </w:p>
                        </w:txbxContent>
                      </v:textbox>
                    </v:rect>
                    <v:shape id="Right Arrow 120" o:spid="_x0000_s1110" type="#_x0000_t13" style="position:absolute;left:26158;top:16757;width:4449;height:50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7ZsYA&#10;AADcAAAADwAAAGRycy9kb3ducmV2LnhtbESPQU/DMAyF70j7D5GRdmPpOglBWTahCaRxQWLjwNFr&#10;TFNonNKYrePX4wMSN1vv+b3Py/UYO3OkIbeJHcxnBRjiOvmWGwev+8erGzBZkD12icnBmTKsV5OL&#10;JVY+nfiFjjtpjIZwrtBBEOkra3MdKGKepZ5Ytfc0RBRdh8b6AU8aHjtbFsW1jdiyNgTsaROo/tx9&#10;Rwfiy+IgT+H24Wvx83z+OKTtfv7m3PRyvL8DIzTKv/nveusVv1R8fUYn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57ZsYAAADcAAAADwAAAAAAAAAAAAAAAACYAgAAZHJz&#10;L2Rvd25yZXYueG1sUEsFBgAAAAAEAAQA9QAAAIsDAAAAAA==&#10;" adj="10800,4320" fillcolor="#b3cae7" stroked="f">
                      <v:textbox inset="2.53958mm,2.53958mm,2.53958mm,2.53958mm">
                        <w:txbxContent>
                          <w:p w:rsidR="00340F60" w:rsidRDefault="00340F60">
                            <w:pPr>
                              <w:spacing w:after="0" w:line="240" w:lineRule="auto"/>
                              <w:textDirection w:val="btLr"/>
                            </w:pPr>
                          </w:p>
                        </w:txbxContent>
                      </v:textbox>
                    </v:shape>
                    <v:rect id="Rectangle 121" o:spid="_x0000_s1111" style="position:absolute;left:26560;top:16269;width:3012;height:3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1c8MA&#10;AADcAAAADwAAAGRycy9kb3ducmV2LnhtbERPO2/CMBDeK/EfrEPqUoEDA21CDELQkm4Vj4XtFF+c&#10;iPgcxS6Ef19XqtTtPn3Py9eDbcWNet84VjCbJiCIS6cbNgrOp4/JGwgfkDW2jknBgzysV6OnHDPt&#10;7nyg2zEYEUPYZ6igDqHLpPRlTRb91HXEkatcbzFE2Bupe7zHcNvKeZIspMWGY0ONHW1rKq/Hb6vg&#10;dbd5oa+Lq8J7uk8Lcyj2qSmUeh4PmyWIQEP4F/+5P3WcP5/B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R1c8MAAADcAAAADwAAAAAAAAAAAAAAAACYAgAAZHJzL2Rv&#10;d25yZXYueG1sUEsFBgAAAAAEAAQA9QAAAIgDAAAAAA==&#10;" filled="f" stroked="f">
                      <v:textbox inset="0,0,0,0">
                        <w:txbxContent>
                          <w:p w:rsidR="00340F60" w:rsidRDefault="00340F60">
                            <w:pPr>
                              <w:spacing w:after="0" w:line="215" w:lineRule="auto"/>
                              <w:jc w:val="center"/>
                              <w:textDirection w:val="btLr"/>
                            </w:pPr>
                          </w:p>
                        </w:txbxContent>
                      </v:textbox>
                    </v:rect>
                    <v:roundrect id="Rounded Rectangle 122" o:spid="_x0000_s1112" style="position:absolute;left:612;top:21486;width:56364;height:929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GAcIA&#10;AADcAAAADwAAAGRycy9kb3ducmV2LnhtbERPTWuDQBC9B/IflgnkFtcKTYJ1lbZQ6CUHTQvpbXCn&#10;KnVnrbuJ5t9nA4Xe5vE+Jytm04sLja6zrOAhikEQ11Z33Cj4OL5t9iCcR9bYWyYFV3JQ5MtFhqm2&#10;E5d0qXwjQgi7FBW03g+plK5uyaCL7EAcuG87GvQBjo3UI04h3PQyieOtNNhxaGhxoNeW6p/qbBQQ&#10;94fH+Guo5LY87X4Pzn2eX2ql1qv5+QmEp9n/i//c7zrMTxK4PxMu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8YBwgAAANwAAAAPAAAAAAAAAAAAAAAAAJgCAABkcnMvZG93&#10;bnJldi54bWxQSwUGAAAAAAQABAD1AAAAhwMAAAAA&#10;" fillcolor="#ddeaf6" strokecolor="white [3201]"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123" o:spid="_x0000_s1113" style="position:absolute;left:612;top:21486;width:55710;height:9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2MMA&#10;AADcAAAADwAAAGRycy9kb3ducmV2LnhtbERPTYvCMBC9C/6HMIIXWVMVilSjiCJ4ENftLp6HZrYt&#10;20xqE7X6682C4G0e73Pmy9ZU4kqNKy0rGA0jEMSZ1SXnCn6+tx9TEM4ja6wsk4I7OVguup05Jtre&#10;+Iuuqc9FCGGXoILC+zqR0mUFGXRDWxMH7tc2Bn2ATS51g7cQbio5jqJYGiw5NBRY07qg7C+9GAV+&#10;+rk5n8v4sb9n+9FhczzsTvFAqX6vXc1AeGr9W/xy73SYP57A/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d/2MMAAADcAAAADwAAAAAAAAAAAAAAAACYAgAAZHJzL2Rv&#10;d25yZXYueG1sUEsFBgAAAAAEAAQA9QAAAIgDAAAAAA==&#10;" filled="f" stroked="f">
                      <v:textbox inset="1.2694mm,1.2694mm,1.2694mm,1.2694mm">
                        <w:txbxContent>
                          <w:p w:rsidR="00340F60" w:rsidRDefault="00340F60">
                            <w:pPr>
                              <w:spacing w:after="0" w:line="215" w:lineRule="auto"/>
                              <w:jc w:val="center"/>
                              <w:textDirection w:val="btLr"/>
                            </w:pPr>
                            <w:r>
                              <w:rPr>
                                <w:rFonts w:ascii="Arial" w:eastAsia="Arial" w:hAnsi="Arial" w:cs="Arial"/>
                                <w:color w:val="000000"/>
                                <w:sz w:val="20"/>
                              </w:rPr>
                              <w:t xml:space="preserve">Talk to the child, young person and family so that they understand the purpose </w:t>
                            </w:r>
                          </w:p>
                          <w:p w:rsidR="00340F60" w:rsidRDefault="00340F60">
                            <w:pPr>
                              <w:spacing w:after="0" w:line="215" w:lineRule="auto"/>
                              <w:jc w:val="center"/>
                              <w:textDirection w:val="btLr"/>
                            </w:pPr>
                            <w:r>
                              <w:rPr>
                                <w:rFonts w:ascii="Arial" w:eastAsia="Arial" w:hAnsi="Arial" w:cs="Arial"/>
                                <w:color w:val="000000"/>
                                <w:sz w:val="20"/>
                              </w:rPr>
                              <w:t xml:space="preserve">and process of the assessment </w:t>
                            </w:r>
                          </w:p>
                          <w:p w:rsidR="00340F60" w:rsidRDefault="00340F60">
                            <w:pPr>
                              <w:spacing w:before="83" w:after="0" w:line="215" w:lineRule="auto"/>
                              <w:jc w:val="center"/>
                              <w:textDirection w:val="btLr"/>
                            </w:pPr>
                            <w:r>
                              <w:rPr>
                                <w:rFonts w:ascii="Arial" w:eastAsia="Arial" w:hAnsi="Arial" w:cs="Arial"/>
                                <w:color w:val="000000"/>
                                <w:sz w:val="20"/>
                              </w:rPr>
                              <w:t xml:space="preserve">Get signed consent to proceed (see page 3) </w:t>
                            </w:r>
                          </w:p>
                          <w:p w:rsidR="00340F60" w:rsidRDefault="00340F60">
                            <w:pPr>
                              <w:spacing w:before="83" w:after="0" w:line="215" w:lineRule="auto"/>
                              <w:jc w:val="center"/>
                              <w:textDirection w:val="btLr"/>
                            </w:pPr>
                            <w:r>
                              <w:rPr>
                                <w:rFonts w:ascii="Arial" w:eastAsia="Arial" w:hAnsi="Arial" w:cs="Arial"/>
                                <w:b/>
                                <w:color w:val="FF0000"/>
                                <w:sz w:val="20"/>
                              </w:rPr>
                              <w:t xml:space="preserve">If you do not have consent - STOP </w:t>
                            </w:r>
                          </w:p>
                        </w:txbxContent>
                      </v:textbox>
                    </v:rect>
                    <v:shape id="Right Arrow 124" o:spid="_x0000_s1114" type="#_x0000_t13" style="position:absolute;left:26424;top:30229;width:3918;height:50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9ZcQA&#10;AADcAAAADwAAAGRycy9kb3ducmV2LnhtbERPTU/CQBC9m/gfNmPCTbYUY6SwEGMkwYuJ4IHj0B26&#10;he5s7Q5Q/PWuiYm3eXmfM1v0vlFn6mId2MBomIEiLoOtuTLwuVneP4GKgmyxCUwGrhRhMb+9mWFh&#10;w4U/6LyWSqUQjgUacCJtoXUsHXmMw9ASJ24fOo+SYFdp2+ElhftG51n2qD3WnBoctvTiqDyuT96A&#10;2DzbyZubvH6Nv9+vh11YbUZbYwZ3/fMUlFAv/+I/98qm+fkD/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FfWXEAAAA3AAAAA8AAAAAAAAAAAAAAAAAmAIAAGRycy9k&#10;b3ducmV2LnhtbFBLBQYAAAAABAAEAPUAAACJAwAAAAA=&#10;" adj="10800,4320" fillcolor="#b3cae7" stroked="f">
                      <v:textbox inset="2.53958mm,2.53958mm,2.53958mm,2.53958mm">
                        <w:txbxContent>
                          <w:p w:rsidR="00340F60" w:rsidRDefault="00340F60">
                            <w:pPr>
                              <w:spacing w:after="0" w:line="240" w:lineRule="auto"/>
                              <w:textDirection w:val="btLr"/>
                            </w:pPr>
                          </w:p>
                        </w:txbxContent>
                      </v:textbox>
                    </v:shape>
                    <v:rect id="Rectangle 125" o:spid="_x0000_s1115" style="position:absolute;left:26561;top:42059;width:3012;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zcMQA&#10;AADcAAAADwAAAGRycy9kb3ducmV2LnhtbERPS2vCQBC+F/oflil4Ed1UsG1SV5Fak96Kj4u3ITtu&#10;QrOzIbs18d+7BaG3+fies1gNthEX6nztWMHzNAFBXDpds1FwPGwnbyB8QNbYOCYFV/KwWj4+LDDT&#10;rucdXfbBiBjCPkMFVQhtJqUvK7Lop64ljtzZdRZDhJ2RusM+httGzpLkRVqsOTZU2NJHReXP/tcq&#10;eN2sx/R9cufwmeZpYXZFnppCqdHTsH4HEWgI/+K7+0vH+bM5/D0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3DEAAAA3AAAAA8AAAAAAAAAAAAAAAAAmAIAAGRycy9k&#10;b3ducmV2LnhtbFBLBQYAAAAABAAEAPUAAACJAwAAAAA=&#10;" filled="f" stroked="f">
                      <v:textbox inset="0,0,0,0">
                        <w:txbxContent>
                          <w:p w:rsidR="00340F60" w:rsidRDefault="00340F60">
                            <w:pPr>
                              <w:spacing w:after="0" w:line="215" w:lineRule="auto"/>
                              <w:jc w:val="center"/>
                              <w:textDirection w:val="btLr"/>
                            </w:pPr>
                          </w:p>
                        </w:txbxContent>
                      </v:textbox>
                    </v:rect>
                    <v:roundrect id="Rounded Rectangle 126" o:spid="_x0000_s1116" style="position:absolute;left:86;top:34868;width:56592;height:1617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pr8IA&#10;AADcAAAADwAAAGRycy9kb3ducmV2LnhtbERPS2sCMRC+C/0PYQq9abYWVLZGaQWh2JMvaG/jZrq7&#10;NJmEJF3Xf98Igrf5+J4zX/bWiI5CbB0reB4VIIgrp1uuFRz26+EMREzIGo1jUnChCMvFw2COpXZn&#10;3lK3S7XIIRxLVNCk5EspY9WQxThynjhzPy5YTBmGWuqA5xxujRwXxURabDk3NOhp1VD1u/uzCqRJ&#10;x81LmG5PX+/huzt8enkyXqmnx/7tFUSiPt3FN/eHzvPHE7g+k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SmvwgAAANwAAAAPAAAAAAAAAAAAAAAAAJgCAABkcnMvZG93&#10;bnJldi54bWxQSwUGAAAAAAQABAD1AAAAhwMAAAAA&#10;" fillcolor="#fff2cc" strokecolor="white [3201]"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127" o:spid="_x0000_s1117" style="position:absolute;left:628;top:36324;width:55509;height:15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528MA&#10;AADcAAAADwAAAGRycy9kb3ducmV2LnhtbERPS4vCMBC+C/6HMIIX0VQPXalGEUXwIO76wPPQjG2x&#10;mdQmavXXbxYWvM3H95zpvDGleFDtCssKhoMIBHFqdcGZgtNx3R+DcB5ZY2mZFLzIwXzWbk0x0fbJ&#10;e3ocfCZCCLsEFeTeV4mULs3JoBvYijhwF1sb9AHWmdQ1PkO4KeUoimJpsODQkGNFy5zS6+FuFPjx&#10;9+p2K+L39pVuh7vVz25zjntKdTvNYgLCU+M/4n/3Rof5oy/4eyZc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528MAAADcAAAADwAAAAAAAAAAAAAAAACYAgAAZHJzL2Rv&#10;d25yZXYueG1sUEsFBgAAAAAEAAQA9QAAAIgDAAAAAA==&#10;" filled="f" stroked="f">
                      <v:textbox inset="1.2694mm,1.2694mm,1.2694mm,1.2694mm">
                        <w:txbxContent>
                          <w:p w:rsidR="00340F60" w:rsidRDefault="00340F60">
                            <w:pPr>
                              <w:spacing w:after="0" w:line="215" w:lineRule="auto"/>
                              <w:textDirection w:val="btLr"/>
                            </w:pPr>
                            <w:r>
                              <w:rPr>
                                <w:rFonts w:ascii="Arial" w:eastAsia="Arial" w:hAnsi="Arial" w:cs="Arial"/>
                                <w:b/>
                                <w:color w:val="000000"/>
                                <w:sz w:val="20"/>
                              </w:rPr>
                              <w:t>Plan the practicals:</w:t>
                            </w:r>
                          </w:p>
                          <w:p w:rsidR="00340F60" w:rsidRDefault="00340F60">
                            <w:pPr>
                              <w:spacing w:before="83" w:after="0" w:line="215" w:lineRule="auto"/>
                              <w:textDirection w:val="btLr"/>
                            </w:pPr>
                            <w:r>
                              <w:rPr>
                                <w:rFonts w:ascii="Arial" w:eastAsia="Arial" w:hAnsi="Arial" w:cs="Arial"/>
                                <w:color w:val="000000"/>
                                <w:sz w:val="20"/>
                              </w:rPr>
                              <w:t>- Where will the assessment take place?</w:t>
                            </w:r>
                          </w:p>
                          <w:p w:rsidR="00340F60" w:rsidRDefault="00340F60">
                            <w:pPr>
                              <w:spacing w:before="83" w:after="0" w:line="215" w:lineRule="auto"/>
                              <w:textDirection w:val="btLr"/>
                            </w:pPr>
                            <w:r>
                              <w:rPr>
                                <w:rFonts w:ascii="Arial" w:eastAsia="Arial" w:hAnsi="Arial" w:cs="Arial"/>
                                <w:color w:val="000000"/>
                                <w:sz w:val="20"/>
                              </w:rPr>
                              <w:t>- What would be the most convenient time?</w:t>
                            </w:r>
                          </w:p>
                          <w:p w:rsidR="00340F60" w:rsidRDefault="00340F60">
                            <w:pPr>
                              <w:spacing w:before="83" w:after="0" w:line="215" w:lineRule="auto"/>
                              <w:textDirection w:val="btLr"/>
                            </w:pPr>
                            <w:r>
                              <w:rPr>
                                <w:rFonts w:ascii="Arial" w:eastAsia="Arial" w:hAnsi="Arial" w:cs="Arial"/>
                                <w:color w:val="000000"/>
                                <w:sz w:val="20"/>
                              </w:rPr>
                              <w:t>- Which family members need to be invited? How will you ensure everyone is involved?</w:t>
                            </w:r>
                          </w:p>
                          <w:p w:rsidR="00340F60" w:rsidRDefault="00340F60">
                            <w:pPr>
                              <w:spacing w:before="83" w:after="0" w:line="215" w:lineRule="auto"/>
                              <w:textDirection w:val="btLr"/>
                            </w:pPr>
                            <w:r>
                              <w:rPr>
                                <w:rFonts w:ascii="Arial" w:eastAsia="Arial" w:hAnsi="Arial" w:cs="Arial"/>
                                <w:color w:val="000000"/>
                                <w:sz w:val="20"/>
                              </w:rPr>
                              <w:t>- Are there any communication or additional needs you need to consider?</w:t>
                            </w:r>
                          </w:p>
                          <w:p w:rsidR="00340F60" w:rsidRDefault="00340F60">
                            <w:pPr>
                              <w:spacing w:before="83" w:after="0" w:line="215" w:lineRule="auto"/>
                              <w:textDirection w:val="btLr"/>
                            </w:pPr>
                            <w:r>
                              <w:rPr>
                                <w:rFonts w:ascii="Arial" w:eastAsia="Arial" w:hAnsi="Arial" w:cs="Arial"/>
                                <w:color w:val="000000"/>
                                <w:sz w:val="20"/>
                              </w:rPr>
                              <w:t>- What help and support might you need to complete the assessment?</w:t>
                            </w:r>
                          </w:p>
                          <w:p w:rsidR="00340F60" w:rsidRDefault="00340F60">
                            <w:pPr>
                              <w:spacing w:before="83" w:after="0" w:line="215" w:lineRule="auto"/>
                              <w:textDirection w:val="btLr"/>
                            </w:pPr>
                            <w:r>
                              <w:rPr>
                                <w:rFonts w:ascii="Arial" w:eastAsia="Arial" w:hAnsi="Arial" w:cs="Arial"/>
                                <w:color w:val="000000"/>
                                <w:sz w:val="20"/>
                              </w:rPr>
                              <w:t>- Who else outside the family might you need to talk to?</w:t>
                            </w:r>
                          </w:p>
                          <w:p w:rsidR="00340F60" w:rsidRDefault="00340F60">
                            <w:pPr>
                              <w:spacing w:before="83" w:after="0" w:line="215" w:lineRule="auto"/>
                              <w:jc w:val="center"/>
                              <w:textDirection w:val="btLr"/>
                            </w:pPr>
                          </w:p>
                        </w:txbxContent>
                      </v:textbox>
                    </v:rect>
                    <v:shape id="Right Arrow 128" o:spid="_x0000_s1118" type="#_x0000_t13" style="position:absolute;left:26011;top:50757;width:4113;height:50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3YMYA&#10;AADcAAAADwAAAGRycy9kb3ducmV2LnhtbESPQU/DMAyF70j7D5GRdmPpOglBWTahCaRxQWLjwNFr&#10;TFNonNKYrePX4wMSN1vv+b3Py/UYO3OkIbeJHcxnBRjiOvmWGwev+8erGzBZkD12icnBmTKsV5OL&#10;JVY+nfiFjjtpjIZwrtBBEOkra3MdKGKepZ5Ytfc0RBRdh8b6AU8aHjtbFsW1jdiyNgTsaROo/tx9&#10;Rwfiy+IgT+H24Wvx83z+OKTtfv7m3PRyvL8DIzTKv/nveusVv1RafUYn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h3YMYAAADcAAAADwAAAAAAAAAAAAAAAACYAgAAZHJz&#10;L2Rvd25yZXYueG1sUEsFBgAAAAAEAAQA9QAAAIsDAAAAAA==&#10;" adj="10800,4320" fillcolor="#b3cae7" stroked="f">
                      <v:textbox inset="2.53958mm,2.53958mm,2.53958mm,2.53958mm">
                        <w:txbxContent>
                          <w:p w:rsidR="00340F60" w:rsidRDefault="00340F60">
                            <w:pPr>
                              <w:spacing w:after="0" w:line="240" w:lineRule="auto"/>
                              <w:textDirection w:val="btLr"/>
                            </w:pPr>
                          </w:p>
                        </w:txbxContent>
                      </v:textbox>
                    </v:shape>
                    <v:rect id="Rectangle 129" o:spid="_x0000_s1119" style="position:absolute;left:26560;top:65269;width:3012;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5dcMA&#10;AADcAAAADwAAAGRycy9kb3ducmV2LnhtbERPPW/CMBDdK/EfrEPqUhWnDJSkMQhRStgQ0KXbKb44&#10;EfE5ig2Ef19XQup2T+/z8uVgW3Gl3jeOFbxNEhDEpdMNGwXfp6/XOQgfkDW2jknBnTwsF6OnHDPt&#10;bnyg6zEYEUPYZ6igDqHLpPRlTRb9xHXEkatcbzFE2Bupe7zFcNvKaZLMpMWGY0ONHa1rKs/Hi1Xw&#10;/rl6of2Pq8Im3aaFORTb1BRKPY+H1QeIQEP4Fz/cOx3nT1P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J5dcMAAADcAAAADwAAAAAAAAAAAAAAAACYAgAAZHJzL2Rv&#10;d25yZXYueG1sUEsFBgAAAAAEAAQA9QAAAIgDAAAAAA==&#10;" filled="f" stroked="f">
                      <v:textbox inset="0,0,0,0">
                        <w:txbxContent>
                          <w:p w:rsidR="00340F60" w:rsidRDefault="00340F60">
                            <w:pPr>
                              <w:spacing w:after="0" w:line="215" w:lineRule="auto"/>
                              <w:jc w:val="center"/>
                              <w:textDirection w:val="btLr"/>
                            </w:pPr>
                          </w:p>
                        </w:txbxContent>
                      </v:textbox>
                    </v:rect>
                    <v:roundrect id="Rounded Rectangle 130" o:spid="_x0000_s1120" style="position:absolute;left:268;top:55492;width:57051;height:1349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2iMYA&#10;AADcAAAADwAAAGRycy9kb3ducmV2LnhtbESP0UoDMRBF3wX/IYzgS7FZbRFZm5YiFW1B0G0/YNiM&#10;m6WbSdyk7fbvOw8F32a4d+49M1sMvlNH6lMb2MDjuABFXAfbcmNgt31/eAGVMrLFLjAZOFOCxfz2&#10;ZoalDSf+oWOVGyUhnEo04HKOpdapduQxjUMkFu039B6zrH2jbY8nCfedfiqKZ+2xZWlwGOnNUb2v&#10;Dt7A1/RvtJwc9GbtuhV9xNE+fvuVMfd3w/IVVKYh/5uv159W8CeCL8/IBH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h2iMYAAADcAAAADwAAAAAAAAAAAAAAAACYAgAAZHJz&#10;L2Rvd25yZXYueG1sUEsFBgAAAAAEAAQA9QAAAIsDAAAAAA==&#10;" fillcolor="#ffe7ff" strokecolor="white [3201]" strokeweight="1pt">
                      <v:stroke startarrowwidth="narrow" startarrowlength="short" endarrowwidth="narrow" endarrowlength="short" joinstyle="miter"/>
                      <v:textbox inset="2.53958mm,2.53958mm,2.53958mm,2.53958mm">
                        <w:txbxContent>
                          <w:p w:rsidR="00340F60" w:rsidRDefault="00340F60">
                            <w:pPr>
                              <w:spacing w:after="0" w:line="240" w:lineRule="auto"/>
                              <w:textDirection w:val="btLr"/>
                            </w:pPr>
                          </w:p>
                        </w:txbxContent>
                      </v:textbox>
                    </v:roundrect>
                    <v:rect id="Rectangle 131" o:spid="_x0000_s1121" style="position:absolute;left:640;top:56265;width:56307;height:11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S6cUA&#10;AADcAAAADwAAAGRycy9kb3ducmV2LnhtbERPTWvCQBC9F/wPywi9lLpJC0FSVxFF8BBsG6XnITtN&#10;gtnZmN3GxF/vFgq9zeN9zmI1mEb01LnasoJ4FoEgLqyuuVRwOu6e5yCcR9bYWCYFIzlYLScPC0y1&#10;vfIn9bkvRQhhl6KCyvs2ldIVFRl0M9sSB+7bdgZ9gF0pdYfXEG4a+RJFiTRYc2iosKVNRcU5/zEK&#10;/Px9e7nUyS0biyw+bD8O+6/kSanH6bB+A+Fp8P/iP/deh/mvMf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NLpxQAAANwAAAAPAAAAAAAAAAAAAAAAAJgCAABkcnMv&#10;ZG93bnJldi54bWxQSwUGAAAAAAQABAD1AAAAigMAAAAA&#10;" filled="f" stroked="f">
                      <v:textbox inset="1.2694mm,1.2694mm,1.2694mm,1.2694mm">
                        <w:txbxContent>
                          <w:p w:rsidR="00340F60" w:rsidRDefault="00340F60">
                            <w:pPr>
                              <w:spacing w:after="0" w:line="215" w:lineRule="auto"/>
                              <w:textDirection w:val="btLr"/>
                            </w:pPr>
                            <w:r>
                              <w:rPr>
                                <w:rFonts w:ascii="Arial" w:eastAsia="Arial" w:hAnsi="Arial" w:cs="Arial"/>
                                <w:b/>
                                <w:color w:val="000000"/>
                                <w:sz w:val="20"/>
                              </w:rPr>
                              <w:t>Feel prepared:</w:t>
                            </w:r>
                          </w:p>
                          <w:p w:rsidR="00340F60" w:rsidRDefault="00340F60">
                            <w:pPr>
                              <w:spacing w:before="83" w:after="0" w:line="215" w:lineRule="auto"/>
                              <w:textDirection w:val="btLr"/>
                            </w:pPr>
                            <w:r>
                              <w:rPr>
                                <w:rFonts w:ascii="Arial" w:eastAsia="Arial" w:hAnsi="Arial" w:cs="Arial"/>
                                <w:color w:val="000000"/>
                                <w:sz w:val="20"/>
                              </w:rPr>
                              <w:t xml:space="preserve">- Ensure you have age appropriate materials or tools to support you </w:t>
                            </w:r>
                          </w:p>
                          <w:p w:rsidR="00340F60" w:rsidRDefault="00340F60">
                            <w:pPr>
                              <w:spacing w:before="83" w:after="0" w:line="215" w:lineRule="auto"/>
                              <w:textDirection w:val="btLr"/>
                            </w:pPr>
                            <w:r>
                              <w:rPr>
                                <w:rFonts w:ascii="Arial" w:eastAsia="Arial" w:hAnsi="Arial" w:cs="Arial"/>
                                <w:color w:val="000000"/>
                                <w:sz w:val="20"/>
                              </w:rPr>
                              <w:t>- Remember not to use jargon or agency-specific acronyms</w:t>
                            </w:r>
                          </w:p>
                          <w:p w:rsidR="00340F60" w:rsidRDefault="00340F60">
                            <w:pPr>
                              <w:spacing w:before="83" w:after="0" w:line="215" w:lineRule="auto"/>
                              <w:textDirection w:val="btLr"/>
                            </w:pPr>
                            <w:r>
                              <w:rPr>
                                <w:rFonts w:ascii="Arial" w:eastAsia="Arial" w:hAnsi="Arial" w:cs="Arial"/>
                                <w:color w:val="000000"/>
                                <w:sz w:val="20"/>
                              </w:rPr>
                              <w:t xml:space="preserve">- Talk to the Early Help coordinator for future guidance where necessary </w:t>
                            </w:r>
                          </w:p>
                          <w:p w:rsidR="00340F60" w:rsidRDefault="00340F60">
                            <w:pPr>
                              <w:spacing w:before="83" w:after="0" w:line="215" w:lineRule="auto"/>
                              <w:textDirection w:val="btLr"/>
                            </w:pPr>
                            <w:r>
                              <w:rPr>
                                <w:rFonts w:ascii="Arial" w:eastAsia="Arial" w:hAnsi="Arial" w:cs="Arial"/>
                                <w:color w:val="000000"/>
                                <w:sz w:val="20"/>
                              </w:rPr>
                              <w:t>- Are the family clear about why you are completing the assessment with them?</w:t>
                            </w:r>
                          </w:p>
                        </w:txbxContent>
                      </v:textbox>
                    </v:rect>
                  </v:group>
                </v:group>
                <w10:wrap type="square"/>
              </v:group>
            </w:pict>
          </mc:Fallback>
        </mc:AlternateContent>
      </w:r>
      <w:r>
        <w:rPr>
          <w:noProof/>
        </w:rPr>
        <mc:AlternateContent>
          <mc:Choice Requires="wps">
            <w:drawing>
              <wp:anchor distT="0" distB="0" distL="114300" distR="114300" simplePos="0" relativeHeight="251718656" behindDoc="0" locked="0" layoutInCell="1" hidden="0" allowOverlap="1">
                <wp:simplePos x="0" y="0"/>
                <wp:positionH relativeFrom="column">
                  <wp:posOffset>254000</wp:posOffset>
                </wp:positionH>
                <wp:positionV relativeFrom="paragraph">
                  <wp:posOffset>368300</wp:posOffset>
                </wp:positionV>
                <wp:extent cx="625106" cy="284864"/>
                <wp:effectExtent l="0" t="0" r="0" b="0"/>
                <wp:wrapNone/>
                <wp:docPr id="3" name=""/>
                <wp:cNvGraphicFramePr/>
                <a:graphic xmlns:a="http://schemas.openxmlformats.org/drawingml/2006/main">
                  <a:graphicData uri="http://schemas.microsoft.com/office/word/2010/wordprocessingShape">
                    <wps:wsp>
                      <wps:cNvSpPr/>
                      <wps:spPr>
                        <a:xfrm>
                          <a:off x="5042972" y="3647093"/>
                          <a:ext cx="606056" cy="265814"/>
                        </a:xfrm>
                        <a:prstGeom prst="rect">
                          <a:avLst/>
                        </a:prstGeom>
                        <a:noFill/>
                        <a:ln>
                          <a:noFill/>
                        </a:ln>
                      </wps:spPr>
                      <wps:txbx>
                        <w:txbxContent>
                          <w:p w:rsidR="00340F60" w:rsidRDefault="00340F60">
                            <w:pPr>
                              <w:spacing w:line="258" w:lineRule="auto"/>
                              <w:textDirection w:val="btLr"/>
                            </w:pPr>
                          </w:p>
                        </w:txbxContent>
                      </wps:txbx>
                      <wps:bodyPr spcFirstLastPara="1" wrap="square" lIns="91425" tIns="45700" rIns="91425" bIns="45700" anchor="t" anchorCtr="0"/>
                    </wps:wsp>
                  </a:graphicData>
                </a:graphic>
              </wp:anchor>
            </w:drawing>
          </mc:Choice>
          <mc:Fallback>
            <w:pict>
              <v:rect id="_x0000_s1122" style="position:absolute;margin-left:20pt;margin-top:29pt;width:49.2pt;height:22.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" filled="f" stroked="f">
                <v:textbox inset="2.53958mm,1.2694mm,2.53958mm,1.2694mm">
                  <w:txbxContent>
                    <w:p w:rsidR="00340F60" w:rsidRDefault="00340F60">
                      <w:pPr>
                        <w:spacing w:line="258" w:lineRule="auto"/>
                        <w:textDirection w:val="btLr"/>
                      </w:pPr>
                    </w:p>
                  </w:txbxContent>
                </v:textbox>
              </v:rect>
            </w:pict>
          </mc:Fallback>
        </mc:AlternateContent>
      </w:r>
    </w:p>
    <w:p w:rsidR="00545246" w:rsidRDefault="00545246">
      <w:pPr>
        <w:spacing w:line="276" w:lineRule="auto"/>
        <w:jc w:val="both"/>
        <w:rPr>
          <w:rFonts w:ascii="Arial" w:eastAsia="Arial" w:hAnsi="Arial" w:cs="Arial"/>
          <w:b/>
          <w:color w:val="006600"/>
          <w:sz w:val="28"/>
          <w:szCs w:val="28"/>
        </w:rPr>
      </w:pPr>
    </w:p>
    <w:p w:rsidR="00545246" w:rsidRDefault="00E609F3">
      <w:pPr>
        <w:spacing w:line="276" w:lineRule="auto"/>
        <w:jc w:val="both"/>
        <w:rPr>
          <w:rFonts w:ascii="Arial" w:eastAsia="Arial" w:hAnsi="Arial" w:cs="Arial"/>
          <w:b/>
          <w:color w:val="006600"/>
          <w:sz w:val="28"/>
          <w:szCs w:val="28"/>
        </w:rPr>
      </w:pPr>
      <w:r>
        <w:rPr>
          <w:rFonts w:ascii="Arial" w:eastAsia="Arial" w:hAnsi="Arial" w:cs="Arial"/>
          <w:b/>
          <w:color w:val="006600"/>
          <w:sz w:val="28"/>
          <w:szCs w:val="28"/>
        </w:rPr>
        <w:lastRenderedPageBreak/>
        <w:t>Completing the Early Help assessment</w:t>
      </w:r>
    </w:p>
    <w:p w:rsidR="00545246" w:rsidRDefault="00E609F3">
      <w:pPr>
        <w:spacing w:line="276" w:lineRule="auto"/>
        <w:jc w:val="both"/>
        <w:rPr>
          <w:rFonts w:ascii="Arial" w:eastAsia="Arial" w:hAnsi="Arial" w:cs="Arial"/>
          <w:b/>
          <w:color w:val="006600"/>
          <w:sz w:val="24"/>
          <w:szCs w:val="24"/>
        </w:rPr>
      </w:pPr>
      <w:r>
        <w:rPr>
          <w:rFonts w:ascii="Arial" w:eastAsia="Arial" w:hAnsi="Arial" w:cs="Arial"/>
          <w:b/>
          <w:sz w:val="24"/>
          <w:szCs w:val="24"/>
        </w:rPr>
        <w:t>About the person completing the form:</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Please provide </w:t>
      </w:r>
      <w:r>
        <w:rPr>
          <w:rFonts w:ascii="Arial" w:eastAsia="Arial" w:hAnsi="Arial" w:cs="Arial"/>
          <w:sz w:val="24"/>
          <w:szCs w:val="24"/>
        </w:rPr>
        <w:t>your details as</w:t>
      </w:r>
      <w:r>
        <w:rPr>
          <w:rFonts w:ascii="Arial" w:eastAsia="Arial" w:hAnsi="Arial" w:cs="Arial"/>
          <w:color w:val="000000"/>
          <w:sz w:val="24"/>
          <w:szCs w:val="24"/>
        </w:rPr>
        <w:t xml:space="preserve"> the person completing the form with the family.            </w:t>
      </w:r>
      <w:r>
        <w:rPr>
          <w:rFonts w:ascii="Arial" w:eastAsia="Arial" w:hAnsi="Arial" w:cs="Arial"/>
          <w:sz w:val="24"/>
          <w:szCs w:val="24"/>
        </w:rPr>
        <w:t>F</w:t>
      </w:r>
      <w:r>
        <w:rPr>
          <w:rFonts w:ascii="Arial" w:eastAsia="Arial" w:hAnsi="Arial" w:cs="Arial"/>
          <w:color w:val="000000"/>
          <w:sz w:val="24"/>
          <w:szCs w:val="24"/>
        </w:rPr>
        <w:t xml:space="preserve">illing in these details does not mean that you will be assigned as the lead professional as this can be decided once a Team Around the Family meeting has been convened. These details allow the Early Help </w:t>
      </w:r>
      <w:r>
        <w:rPr>
          <w:rFonts w:ascii="Arial" w:eastAsia="Arial" w:hAnsi="Arial" w:cs="Arial"/>
          <w:sz w:val="24"/>
          <w:szCs w:val="24"/>
        </w:rPr>
        <w:t>c</w:t>
      </w:r>
      <w:r>
        <w:rPr>
          <w:rFonts w:ascii="Arial" w:eastAsia="Arial" w:hAnsi="Arial" w:cs="Arial"/>
          <w:color w:val="000000"/>
          <w:sz w:val="24"/>
          <w:szCs w:val="24"/>
        </w:rPr>
        <w:t xml:space="preserve">oordinator to contact you if necessary. </w:t>
      </w:r>
    </w:p>
    <w:p w:rsidR="00545246" w:rsidRDefault="00E609F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571137" cy="1338263"/>
            <wp:effectExtent l="12700" t="12700" r="12700" b="12700"/>
            <wp:docPr id="9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8"/>
                    <a:srcRect l="30412" t="16831" r="17189" b="56765"/>
                    <a:stretch>
                      <a:fillRect/>
                    </a:stretch>
                  </pic:blipFill>
                  <pic:spPr>
                    <a:xfrm>
                      <a:off x="0" y="0"/>
                      <a:ext cx="5571137" cy="1338263"/>
                    </a:xfrm>
                    <a:prstGeom prst="rect">
                      <a:avLst/>
                    </a:prstGeom>
                    <a:ln w="12700">
                      <a:solidFill>
                        <a:srgbClr val="000000"/>
                      </a:solidFill>
                      <a:prstDash val="solid"/>
                    </a:ln>
                  </pic:spPr>
                </pic:pic>
              </a:graphicData>
            </a:graphic>
          </wp:inline>
        </w:drawing>
      </w:r>
    </w:p>
    <w:p w:rsidR="00545246" w:rsidRDefault="00E609F3">
      <w:pPr>
        <w:spacing w:line="240" w:lineRule="auto"/>
        <w:jc w:val="center"/>
        <w:rPr>
          <w:rFonts w:ascii="Times New Roman" w:eastAsia="Times New Roman" w:hAnsi="Times New Roman" w:cs="Times New Roman"/>
          <w:sz w:val="24"/>
          <w:szCs w:val="24"/>
        </w:rPr>
      </w:pPr>
      <w:r>
        <w:rPr>
          <w:noProof/>
        </w:rPr>
        <w:drawing>
          <wp:anchor distT="0" distB="0" distL="114300" distR="114300" simplePos="0" relativeHeight="251719680" behindDoc="0" locked="0" layoutInCell="1" hidden="0" allowOverlap="1">
            <wp:simplePos x="0" y="0"/>
            <wp:positionH relativeFrom="column">
              <wp:posOffset>-476248</wp:posOffset>
            </wp:positionH>
            <wp:positionV relativeFrom="paragraph">
              <wp:posOffset>266700</wp:posOffset>
            </wp:positionV>
            <wp:extent cx="197485" cy="197485"/>
            <wp:effectExtent l="0" t="0" r="0" b="0"/>
            <wp:wrapSquare wrapText="bothSides" distT="0" distB="0" distL="114300" distR="114300"/>
            <wp:docPr id="100"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sz w:val="24"/>
          <w:szCs w:val="24"/>
        </w:rPr>
        <w:t>Why this form is being completed:</w:t>
      </w:r>
      <w:r>
        <w:rPr>
          <w:noProof/>
        </w:rPr>
        <w:drawing>
          <wp:anchor distT="0" distB="0" distL="0" distR="0" simplePos="0" relativeHeight="251720704" behindDoc="0" locked="0" layoutInCell="1" hidden="0" allowOverlap="1">
            <wp:simplePos x="0" y="0"/>
            <wp:positionH relativeFrom="column">
              <wp:posOffset>4102650</wp:posOffset>
            </wp:positionH>
            <wp:positionV relativeFrom="paragraph">
              <wp:posOffset>57150</wp:posOffset>
            </wp:positionV>
            <wp:extent cx="1633538" cy="1968117"/>
            <wp:effectExtent l="12700" t="12700" r="12700" b="12700"/>
            <wp:wrapSquare wrapText="bothSides" distT="0" distB="0" distL="0" distR="0"/>
            <wp:docPr id="8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9"/>
                    <a:srcRect l="50974" t="28235" r="22273" b="21401"/>
                    <a:stretch>
                      <a:fillRect/>
                    </a:stretch>
                  </pic:blipFill>
                  <pic:spPr>
                    <a:xfrm>
                      <a:off x="0" y="0"/>
                      <a:ext cx="1633538" cy="1968117"/>
                    </a:xfrm>
                    <a:prstGeom prst="rect">
                      <a:avLst/>
                    </a:prstGeom>
                    <a:ln w="12700">
                      <a:solidFill>
                        <a:srgbClr val="000000"/>
                      </a:solidFill>
                      <a:prstDash val="solid"/>
                    </a:ln>
                  </pic:spPr>
                </pic:pic>
              </a:graphicData>
            </a:graphic>
          </wp:anchor>
        </w:drawing>
      </w:r>
    </w:p>
    <w:p w:rsidR="00545246" w:rsidRDefault="00E609F3">
      <w:pPr>
        <w:spacing w:line="240" w:lineRule="auto"/>
        <w:rPr>
          <w:rFonts w:ascii="Arial" w:eastAsia="Arial" w:hAnsi="Arial" w:cs="Arial"/>
          <w:color w:val="000000"/>
          <w:sz w:val="24"/>
          <w:szCs w:val="24"/>
        </w:rPr>
      </w:pPr>
      <w:r>
        <w:rPr>
          <w:rFonts w:ascii="Arial" w:eastAsia="Arial" w:hAnsi="Arial" w:cs="Arial"/>
          <w:sz w:val="24"/>
          <w:szCs w:val="24"/>
        </w:rPr>
        <w:t xml:space="preserve">There may be many reasons for an EHAT that can be identified later in the form. Please choose the main reason for undertaking the assessment here using the drop-down  list shown here. </w:t>
      </w:r>
    </w:p>
    <w:p w:rsidR="00545246" w:rsidRDefault="00E609F3">
      <w:pPr>
        <w:spacing w:line="240" w:lineRule="auto"/>
        <w:rPr>
          <w:rFonts w:ascii="Arial" w:eastAsia="Arial" w:hAnsi="Arial" w:cs="Arial"/>
          <w:sz w:val="24"/>
          <w:szCs w:val="24"/>
        </w:rPr>
      </w:pPr>
      <w:r>
        <w:rPr>
          <w:rFonts w:ascii="Arial" w:eastAsia="Arial" w:hAnsi="Arial" w:cs="Arial"/>
          <w:sz w:val="24"/>
          <w:szCs w:val="24"/>
        </w:rPr>
        <w:t>If you are completing a paper copy of the EHAT please refer to Appendix A for a list of items within the drop-down box       and write your answer in.</w:t>
      </w:r>
    </w:p>
    <w:p w:rsidR="00545246" w:rsidRDefault="00545246">
      <w:pPr>
        <w:spacing w:line="240" w:lineRule="auto"/>
      </w:pPr>
    </w:p>
    <w:p w:rsidR="00545246" w:rsidRDefault="00545246">
      <w:pPr>
        <w:spacing w:line="240" w:lineRule="auto"/>
        <w:rPr>
          <w:rFonts w:ascii="Times New Roman" w:eastAsia="Times New Roman" w:hAnsi="Times New Roman" w:cs="Times New Roman"/>
          <w:sz w:val="24"/>
          <w:szCs w:val="24"/>
        </w:rPr>
      </w:pPr>
    </w:p>
    <w:p w:rsidR="00545246" w:rsidRDefault="00E609F3">
      <w:pPr>
        <w:spacing w:after="0" w:line="240" w:lineRule="auto"/>
        <w:rPr>
          <w:rFonts w:ascii="Arial" w:eastAsia="Arial" w:hAnsi="Arial" w:cs="Arial"/>
          <w:b/>
          <w:color w:val="006600"/>
          <w:sz w:val="24"/>
          <w:szCs w:val="24"/>
        </w:rPr>
      </w:pPr>
      <w:r>
        <w:rPr>
          <w:rFonts w:ascii="Arial" w:eastAsia="Arial" w:hAnsi="Arial" w:cs="Arial"/>
          <w:b/>
          <w:color w:val="006600"/>
          <w:sz w:val="24"/>
          <w:szCs w:val="24"/>
        </w:rPr>
        <w:t>Section A - Focus of Early Help assessment:</w:t>
      </w:r>
      <w:r>
        <w:rPr>
          <w:noProof/>
        </w:rPr>
        <w:drawing>
          <wp:anchor distT="0" distB="0" distL="114300" distR="114300" simplePos="0" relativeHeight="251721728" behindDoc="0" locked="0" layoutInCell="1" hidden="0" allowOverlap="1">
            <wp:simplePos x="0" y="0"/>
            <wp:positionH relativeFrom="column">
              <wp:posOffset>-495298</wp:posOffset>
            </wp:positionH>
            <wp:positionV relativeFrom="paragraph">
              <wp:posOffset>9525</wp:posOffset>
            </wp:positionV>
            <wp:extent cx="197485" cy="197485"/>
            <wp:effectExtent l="0" t="0" r="0" b="0"/>
            <wp:wrapSquare wrapText="bothSides" distT="0" distB="0" distL="114300" distR="114300"/>
            <wp:docPr id="42"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545246">
      <w:pPr>
        <w:spacing w:after="0" w:line="240" w:lineRule="auto"/>
        <w:rPr>
          <w:rFonts w:ascii="Arial" w:eastAsia="Arial" w:hAnsi="Arial" w:cs="Arial"/>
          <w:b/>
          <w:color w:val="006600"/>
          <w:sz w:val="24"/>
          <w:szCs w:val="24"/>
        </w:rPr>
      </w:pP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This section will enable you to collect basic information about the child you are completing the assessment for. Please try and record information in all of the boxes.</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sz w:val="24"/>
          <w:szCs w:val="24"/>
        </w:rPr>
        <w:t>Addres</w:t>
      </w:r>
      <w:r>
        <w:rPr>
          <w:rFonts w:ascii="Arial" w:eastAsia="Arial" w:hAnsi="Arial" w:cs="Arial"/>
          <w:b/>
          <w:color w:val="323232"/>
          <w:sz w:val="24"/>
          <w:szCs w:val="24"/>
        </w:rPr>
        <w:t>s:</w:t>
      </w:r>
      <w:r>
        <w:rPr>
          <w:rFonts w:ascii="Arial" w:eastAsia="Arial" w:hAnsi="Arial" w:cs="Arial"/>
          <w:color w:val="FF0000"/>
          <w:sz w:val="24"/>
          <w:szCs w:val="24"/>
        </w:rPr>
        <w:t xml:space="preserve"> </w:t>
      </w:r>
      <w:r>
        <w:rPr>
          <w:rFonts w:ascii="Arial" w:eastAsia="Arial" w:hAnsi="Arial" w:cs="Arial"/>
          <w:color w:val="000000"/>
          <w:sz w:val="24"/>
          <w:szCs w:val="24"/>
        </w:rPr>
        <w:t>This should be the child’s main home</w:t>
      </w:r>
      <w:r>
        <w:rPr>
          <w:rFonts w:ascii="Arial" w:eastAsia="Arial" w:hAnsi="Arial" w:cs="Arial"/>
          <w:sz w:val="24"/>
          <w:szCs w:val="24"/>
        </w:rPr>
        <w:t>. H</w:t>
      </w:r>
      <w:r>
        <w:rPr>
          <w:rFonts w:ascii="Arial" w:eastAsia="Arial" w:hAnsi="Arial" w:cs="Arial"/>
          <w:color w:val="000000"/>
          <w:sz w:val="24"/>
          <w:szCs w:val="24"/>
        </w:rPr>
        <w:t>owever, it may be necessary to include more than one address if the child regularly stays elsewhere or is temporarily staying at a</w:t>
      </w:r>
      <w:r>
        <w:rPr>
          <w:rFonts w:ascii="Arial" w:eastAsia="Arial" w:hAnsi="Arial" w:cs="Arial"/>
          <w:sz w:val="24"/>
          <w:szCs w:val="24"/>
        </w:rPr>
        <w:t xml:space="preserve"> different location</w:t>
      </w:r>
      <w:r>
        <w:rPr>
          <w:rFonts w:ascii="Arial" w:eastAsia="Arial" w:hAnsi="Arial" w:cs="Arial"/>
          <w:color w:val="000000"/>
          <w:sz w:val="24"/>
          <w:szCs w:val="24"/>
        </w:rPr>
        <w:t xml:space="preserve">. </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sz w:val="24"/>
          <w:szCs w:val="24"/>
        </w:rPr>
        <w:t>Religion:</w:t>
      </w:r>
      <w:r>
        <w:rPr>
          <w:rFonts w:ascii="Arial" w:eastAsia="Arial" w:hAnsi="Arial" w:cs="Arial"/>
          <w:sz w:val="24"/>
          <w:szCs w:val="24"/>
        </w:rPr>
        <w:t xml:space="preserve"> </w:t>
      </w:r>
      <w:r>
        <w:rPr>
          <w:rFonts w:ascii="Arial" w:eastAsia="Arial" w:hAnsi="Arial" w:cs="Arial"/>
          <w:color w:val="000000"/>
          <w:sz w:val="24"/>
          <w:szCs w:val="24"/>
        </w:rPr>
        <w:t xml:space="preserve">Please discuss with the child </w:t>
      </w:r>
      <w:r>
        <w:rPr>
          <w:rFonts w:ascii="Arial" w:eastAsia="Arial" w:hAnsi="Arial" w:cs="Arial"/>
          <w:sz w:val="24"/>
          <w:szCs w:val="24"/>
        </w:rPr>
        <w:t xml:space="preserve">and their </w:t>
      </w:r>
      <w:r>
        <w:rPr>
          <w:rFonts w:ascii="Arial" w:eastAsia="Arial" w:hAnsi="Arial" w:cs="Arial"/>
          <w:color w:val="000000"/>
          <w:sz w:val="24"/>
          <w:szCs w:val="24"/>
        </w:rPr>
        <w:t xml:space="preserve">parents how they would describe their religious beliefs. </w:t>
      </w:r>
    </w:p>
    <w:p w:rsidR="00545246" w:rsidRDefault="00E609F3">
      <w:pPr>
        <w:spacing w:line="240" w:lineRule="auto"/>
        <w:rPr>
          <w:rFonts w:ascii="Arial" w:eastAsia="Arial" w:hAnsi="Arial" w:cs="Arial"/>
          <w:color w:val="000000"/>
          <w:sz w:val="24"/>
          <w:szCs w:val="24"/>
        </w:rPr>
      </w:pPr>
      <w:r>
        <w:rPr>
          <w:rFonts w:ascii="Arial" w:eastAsia="Arial" w:hAnsi="Arial" w:cs="Arial"/>
          <w:b/>
          <w:sz w:val="24"/>
          <w:szCs w:val="24"/>
        </w:rPr>
        <w:t>Ethnicity:</w:t>
      </w:r>
      <w:r>
        <w:rPr>
          <w:rFonts w:ascii="Arial" w:eastAsia="Arial" w:hAnsi="Arial" w:cs="Arial"/>
          <w:sz w:val="24"/>
          <w:szCs w:val="24"/>
        </w:rPr>
        <w:t xml:space="preserve"> </w:t>
      </w:r>
      <w:r>
        <w:rPr>
          <w:rFonts w:ascii="Arial" w:eastAsia="Arial" w:hAnsi="Arial" w:cs="Arial"/>
          <w:color w:val="000000"/>
          <w:sz w:val="24"/>
          <w:szCs w:val="24"/>
        </w:rPr>
        <w:t>Please discuss with the child</w:t>
      </w:r>
      <w:r>
        <w:rPr>
          <w:rFonts w:ascii="Arial" w:eastAsia="Arial" w:hAnsi="Arial" w:cs="Arial"/>
          <w:sz w:val="24"/>
          <w:szCs w:val="24"/>
        </w:rPr>
        <w:t xml:space="preserve"> and their </w:t>
      </w:r>
      <w:r>
        <w:rPr>
          <w:rFonts w:ascii="Arial" w:eastAsia="Arial" w:hAnsi="Arial" w:cs="Arial"/>
          <w:color w:val="000000"/>
          <w:sz w:val="24"/>
          <w:szCs w:val="24"/>
        </w:rPr>
        <w:t xml:space="preserve">parents how they would describe their ethnicity and choose from the relevant drop down box. </w:t>
      </w:r>
    </w:p>
    <w:p w:rsidR="00545246" w:rsidRDefault="00545246">
      <w:pPr>
        <w:spacing w:line="240" w:lineRule="auto"/>
        <w:jc w:val="center"/>
        <w:rPr>
          <w:rFonts w:ascii="Arial" w:eastAsia="Arial" w:hAnsi="Arial" w:cs="Arial"/>
          <w:sz w:val="24"/>
          <w:szCs w:val="24"/>
        </w:rPr>
      </w:pPr>
    </w:p>
    <w:p w:rsidR="00545246" w:rsidRDefault="00E609F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892400" cy="1870965"/>
            <wp:effectExtent l="12700" t="12700" r="12700" b="12700"/>
            <wp:docPr id="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l="30081" t="51120" r="17190" b="8579"/>
                    <a:stretch>
                      <a:fillRect/>
                    </a:stretch>
                  </pic:blipFill>
                  <pic:spPr>
                    <a:xfrm>
                      <a:off x="0" y="0"/>
                      <a:ext cx="4892400" cy="1870965"/>
                    </a:xfrm>
                    <a:prstGeom prst="rect">
                      <a:avLst/>
                    </a:prstGeom>
                    <a:ln w="12700">
                      <a:solidFill>
                        <a:srgbClr val="000000"/>
                      </a:solidFill>
                      <a:prstDash val="solid"/>
                    </a:ln>
                  </pic:spPr>
                </pic:pic>
              </a:graphicData>
            </a:graphic>
          </wp:inline>
        </w:drawing>
      </w:r>
    </w:p>
    <w:p w:rsidR="00545246" w:rsidRDefault="00545246">
      <w:pPr>
        <w:spacing w:line="240" w:lineRule="auto"/>
        <w:rPr>
          <w:rFonts w:ascii="Arial" w:eastAsia="Arial" w:hAnsi="Arial" w:cs="Arial"/>
          <w:b/>
          <w:color w:val="006600"/>
          <w:sz w:val="24"/>
          <w:szCs w:val="24"/>
        </w:rPr>
      </w:pPr>
    </w:p>
    <w:p w:rsidR="00545246" w:rsidRDefault="00E609F3">
      <w:pPr>
        <w:spacing w:line="240" w:lineRule="auto"/>
        <w:rPr>
          <w:rFonts w:ascii="Times New Roman" w:eastAsia="Times New Roman" w:hAnsi="Times New Roman" w:cs="Times New Roman"/>
          <w:color w:val="006600"/>
          <w:sz w:val="24"/>
          <w:szCs w:val="24"/>
        </w:rPr>
      </w:pPr>
      <w:r>
        <w:rPr>
          <w:rFonts w:ascii="Arial" w:eastAsia="Arial" w:hAnsi="Arial" w:cs="Arial"/>
          <w:b/>
          <w:color w:val="006600"/>
          <w:sz w:val="24"/>
          <w:szCs w:val="24"/>
        </w:rPr>
        <w:t>Section B: Family household members:</w:t>
      </w:r>
      <w:r>
        <w:rPr>
          <w:noProof/>
        </w:rPr>
        <w:drawing>
          <wp:anchor distT="0" distB="0" distL="114300" distR="114300" simplePos="0" relativeHeight="251722752" behindDoc="0" locked="0" layoutInCell="1" hidden="0" allowOverlap="1">
            <wp:simplePos x="0" y="0"/>
            <wp:positionH relativeFrom="column">
              <wp:posOffset>-476248</wp:posOffset>
            </wp:positionH>
            <wp:positionV relativeFrom="paragraph">
              <wp:posOffset>0</wp:posOffset>
            </wp:positionV>
            <wp:extent cx="197485" cy="197485"/>
            <wp:effectExtent l="0" t="0" r="0" b="0"/>
            <wp:wrapSquare wrapText="bothSides" distT="0" distB="0" distL="114300" distR="114300"/>
            <wp:docPr id="52"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This section will enable you to collect basic information about other household members who will form part of the assessment. It is important to also fill out other significant people who are not living in the household.  If you do not have all the information at the start of the assessment, it can be completed at a later date</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sz w:val="24"/>
          <w:szCs w:val="24"/>
        </w:rPr>
        <w:t>Relationship to the child:</w:t>
      </w:r>
      <w:r>
        <w:rPr>
          <w:rFonts w:ascii="Arial" w:eastAsia="Arial" w:hAnsi="Arial" w:cs="Arial"/>
          <w:sz w:val="24"/>
          <w:szCs w:val="24"/>
        </w:rPr>
        <w:t xml:space="preserve"> </w:t>
      </w:r>
      <w:r>
        <w:rPr>
          <w:rFonts w:ascii="Arial" w:eastAsia="Arial" w:hAnsi="Arial" w:cs="Arial"/>
          <w:color w:val="000000"/>
          <w:sz w:val="24"/>
          <w:szCs w:val="24"/>
        </w:rPr>
        <w:t xml:space="preserve">i.e. </w:t>
      </w:r>
      <w:r>
        <w:rPr>
          <w:rFonts w:ascii="Arial" w:eastAsia="Arial" w:hAnsi="Arial" w:cs="Arial"/>
          <w:sz w:val="24"/>
          <w:szCs w:val="24"/>
        </w:rPr>
        <w:t>m</w:t>
      </w:r>
      <w:r>
        <w:rPr>
          <w:rFonts w:ascii="Arial" w:eastAsia="Arial" w:hAnsi="Arial" w:cs="Arial"/>
          <w:color w:val="000000"/>
          <w:sz w:val="24"/>
          <w:szCs w:val="24"/>
        </w:rPr>
        <w:t xml:space="preserve">other, brother, maternal </w:t>
      </w:r>
      <w:r>
        <w:rPr>
          <w:rFonts w:ascii="Arial" w:eastAsia="Arial" w:hAnsi="Arial" w:cs="Arial"/>
          <w:sz w:val="24"/>
          <w:szCs w:val="24"/>
        </w:rPr>
        <w:t>g</w:t>
      </w:r>
      <w:r>
        <w:rPr>
          <w:rFonts w:ascii="Arial" w:eastAsia="Arial" w:hAnsi="Arial" w:cs="Arial"/>
          <w:color w:val="000000"/>
          <w:sz w:val="24"/>
          <w:szCs w:val="24"/>
        </w:rPr>
        <w:t>randmother etc. Please make sure the relationship is to the child the EHAT is written about and not to the parent.</w:t>
      </w:r>
    </w:p>
    <w:p w:rsidR="00545246" w:rsidRDefault="00E609F3">
      <w:pPr>
        <w:spacing w:line="240" w:lineRule="auto"/>
      </w:pPr>
      <w:r>
        <w:rPr>
          <w:rFonts w:ascii="Arial" w:eastAsia="Arial" w:hAnsi="Arial" w:cs="Arial"/>
          <w:b/>
          <w:sz w:val="24"/>
          <w:szCs w:val="24"/>
        </w:rPr>
        <w:t>Parental responsibility:</w:t>
      </w:r>
      <w:r>
        <w:rPr>
          <w:rFonts w:ascii="Arial" w:eastAsia="Arial" w:hAnsi="Arial" w:cs="Arial"/>
          <w:sz w:val="24"/>
          <w:szCs w:val="24"/>
        </w:rPr>
        <w:t xml:space="preserve"> </w:t>
      </w:r>
      <w:r>
        <w:rPr>
          <w:rFonts w:ascii="Arial" w:eastAsia="Arial" w:hAnsi="Arial" w:cs="Arial"/>
          <w:color w:val="000000"/>
          <w:sz w:val="24"/>
          <w:szCs w:val="24"/>
        </w:rPr>
        <w:t xml:space="preserve">An explanation of parental responsibility can be found </w:t>
      </w:r>
      <w:r>
        <w:rPr>
          <w:rFonts w:ascii="Arial" w:eastAsia="Arial" w:hAnsi="Arial" w:cs="Arial"/>
          <w:sz w:val="24"/>
          <w:szCs w:val="24"/>
        </w:rPr>
        <w:t>here</w:t>
      </w:r>
      <w:r>
        <w:rPr>
          <w:rFonts w:ascii="Arial" w:eastAsia="Arial" w:hAnsi="Arial" w:cs="Arial"/>
          <w:color w:val="000000"/>
          <w:sz w:val="24"/>
          <w:szCs w:val="24"/>
        </w:rPr>
        <w:t xml:space="preserve">: </w:t>
      </w:r>
      <w:hyperlink r:id="rId41">
        <w:r>
          <w:rPr>
            <w:rFonts w:ascii="Arial" w:eastAsia="Arial" w:hAnsi="Arial" w:cs="Arial"/>
            <w:color w:val="0563C1"/>
            <w:sz w:val="24"/>
            <w:szCs w:val="24"/>
            <w:u w:val="single"/>
          </w:rPr>
          <w:t>https://www.gov.uk/parental-rights-responsibilities/what-is-parental-responsibility</w:t>
        </w:r>
      </w:hyperlink>
    </w:p>
    <w:p w:rsidR="00545246" w:rsidRDefault="00545246">
      <w:pPr>
        <w:spacing w:line="240" w:lineRule="auto"/>
      </w:pPr>
    </w:p>
    <w:p w:rsidR="00545246" w:rsidRDefault="00E609F3">
      <w:pPr>
        <w:spacing w:line="240" w:lineRule="auto"/>
        <w:rPr>
          <w:rFonts w:ascii="Times New Roman" w:eastAsia="Times New Roman" w:hAnsi="Times New Roman" w:cs="Times New Roman"/>
          <w:color w:val="006600"/>
          <w:sz w:val="24"/>
          <w:szCs w:val="24"/>
        </w:rPr>
      </w:pPr>
      <w:r>
        <w:rPr>
          <w:rFonts w:ascii="Arial" w:eastAsia="Arial" w:hAnsi="Arial" w:cs="Arial"/>
          <w:b/>
          <w:color w:val="006600"/>
          <w:sz w:val="24"/>
          <w:szCs w:val="24"/>
          <w:highlight w:val="white"/>
        </w:rPr>
        <w:t>Section C: Known issues within the family:</w:t>
      </w:r>
      <w:r>
        <w:rPr>
          <w:noProof/>
        </w:rPr>
        <w:drawing>
          <wp:anchor distT="0" distB="0" distL="114300" distR="114300" simplePos="0" relativeHeight="251723776" behindDoc="0" locked="0" layoutInCell="1" hidden="0" allowOverlap="1">
            <wp:simplePos x="0" y="0"/>
            <wp:positionH relativeFrom="column">
              <wp:posOffset>-476248</wp:posOffset>
            </wp:positionH>
            <wp:positionV relativeFrom="paragraph">
              <wp:posOffset>9525</wp:posOffset>
            </wp:positionV>
            <wp:extent cx="197485" cy="197485"/>
            <wp:effectExtent l="0" t="0" r="0" b="0"/>
            <wp:wrapSquare wrapText="bothSides" distT="0" distB="0" distL="114300" distR="114300"/>
            <wp:docPr id="54"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E609F3">
      <w:pPr>
        <w:spacing w:line="240" w:lineRule="auto"/>
        <w:rPr>
          <w:rFonts w:ascii="Arial" w:eastAsia="Arial" w:hAnsi="Arial" w:cs="Arial"/>
          <w:sz w:val="24"/>
          <w:szCs w:val="24"/>
          <w:highlight w:val="white"/>
        </w:rPr>
      </w:pPr>
      <w:r>
        <w:rPr>
          <w:rFonts w:ascii="Arial" w:eastAsia="Arial" w:hAnsi="Arial" w:cs="Arial"/>
          <w:color w:val="000000"/>
          <w:sz w:val="24"/>
          <w:szCs w:val="24"/>
          <w:highlight w:val="white"/>
        </w:rPr>
        <w:t xml:space="preserve">In this section you can choose the current known issues relating to the parent and the child who you are completing the assessment for. You may indicate multiple issues. </w:t>
      </w:r>
    </w:p>
    <w:p w:rsidR="00545246" w:rsidRDefault="00E609F3">
      <w:pPr>
        <w:spacing w:line="240" w:lineRule="auto"/>
        <w:jc w:val="center"/>
        <w:rPr>
          <w:rFonts w:ascii="Arial" w:eastAsia="Arial" w:hAnsi="Arial" w:cs="Arial"/>
          <w:sz w:val="16"/>
          <w:szCs w:val="16"/>
          <w:highlight w:val="white"/>
        </w:rPr>
      </w:pPr>
      <w:r>
        <w:rPr>
          <w:rFonts w:ascii="Arial" w:eastAsia="Arial" w:hAnsi="Arial" w:cs="Arial"/>
          <w:noProof/>
          <w:sz w:val="16"/>
          <w:szCs w:val="16"/>
          <w:highlight w:val="white"/>
        </w:rPr>
        <w:drawing>
          <wp:inline distT="114300" distB="114300" distL="114300" distR="114300">
            <wp:extent cx="4338638" cy="3087859"/>
            <wp:effectExtent l="12700" t="12700" r="12700" b="12700"/>
            <wp:docPr id="4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2"/>
                    <a:srcRect l="30216" t="18481" r="16859" b="5940"/>
                    <a:stretch>
                      <a:fillRect/>
                    </a:stretch>
                  </pic:blipFill>
                  <pic:spPr>
                    <a:xfrm>
                      <a:off x="0" y="0"/>
                      <a:ext cx="4338638" cy="3087859"/>
                    </a:xfrm>
                    <a:prstGeom prst="rect">
                      <a:avLst/>
                    </a:prstGeom>
                    <a:ln w="12700">
                      <a:solidFill>
                        <a:srgbClr val="000000"/>
                      </a:solidFill>
                      <a:prstDash val="solid"/>
                    </a:ln>
                  </pic:spPr>
                </pic:pic>
              </a:graphicData>
            </a:graphic>
          </wp:inline>
        </w:drawing>
      </w:r>
    </w:p>
    <w:p w:rsidR="00545246" w:rsidRDefault="00E609F3">
      <w:pPr>
        <w:spacing w:line="240" w:lineRule="auto"/>
        <w:rPr>
          <w:rFonts w:ascii="Arial" w:eastAsia="Arial" w:hAnsi="Arial" w:cs="Arial"/>
          <w:b/>
          <w:sz w:val="24"/>
          <w:szCs w:val="24"/>
          <w:highlight w:val="white"/>
        </w:rPr>
      </w:pPr>
      <w:r>
        <w:rPr>
          <w:rFonts w:ascii="Arial" w:eastAsia="Arial" w:hAnsi="Arial" w:cs="Arial"/>
          <w:b/>
          <w:sz w:val="24"/>
          <w:szCs w:val="24"/>
          <w:highlight w:val="white"/>
        </w:rPr>
        <w:lastRenderedPageBreak/>
        <w:t>Legal status/immigration status:</w:t>
      </w:r>
      <w:r>
        <w:rPr>
          <w:rFonts w:ascii="Arial" w:eastAsia="Arial" w:hAnsi="Arial" w:cs="Arial"/>
          <w:sz w:val="24"/>
          <w:szCs w:val="24"/>
          <w:highlight w:val="white"/>
        </w:rPr>
        <w:t xml:space="preserve"> please state if the parent does not have leave to remain in the UK.</w:t>
      </w:r>
      <w:r>
        <w:rPr>
          <w:rFonts w:ascii="Arial" w:eastAsia="Arial" w:hAnsi="Arial" w:cs="Arial"/>
          <w:b/>
          <w:sz w:val="24"/>
          <w:szCs w:val="24"/>
          <w:highlight w:val="white"/>
        </w:rPr>
        <w:t xml:space="preserve"> </w:t>
      </w:r>
      <w:r>
        <w:rPr>
          <w:rFonts w:ascii="Arial" w:eastAsia="Arial" w:hAnsi="Arial" w:cs="Arial"/>
          <w:sz w:val="24"/>
          <w:szCs w:val="24"/>
          <w:highlight w:val="white"/>
        </w:rPr>
        <w:t xml:space="preserve">Further information can be found here: </w:t>
      </w:r>
      <w:hyperlink r:id="rId43">
        <w:r>
          <w:rPr>
            <w:rFonts w:ascii="Arial" w:eastAsia="Arial" w:hAnsi="Arial" w:cs="Arial"/>
            <w:color w:val="0563C1"/>
            <w:sz w:val="24"/>
            <w:szCs w:val="24"/>
            <w:highlight w:val="white"/>
            <w:u w:val="single"/>
          </w:rPr>
          <w:t>https://www.gov.uk/guidance/immigration-rule</w:t>
        </w:r>
      </w:hyperlink>
    </w:p>
    <w:p w:rsidR="00545246" w:rsidRDefault="00E609F3">
      <w:pPr>
        <w:spacing w:line="240" w:lineRule="auto"/>
        <w:rPr>
          <w:rFonts w:ascii="Arial" w:eastAsia="Arial" w:hAnsi="Arial" w:cs="Arial"/>
          <w:sz w:val="24"/>
          <w:szCs w:val="24"/>
          <w:highlight w:val="white"/>
        </w:rPr>
      </w:pPr>
      <w:r>
        <w:rPr>
          <w:rFonts w:ascii="Arial" w:eastAsia="Arial" w:hAnsi="Arial" w:cs="Arial"/>
          <w:b/>
          <w:sz w:val="24"/>
          <w:szCs w:val="24"/>
          <w:highlight w:val="white"/>
        </w:rPr>
        <w:t>Communication needs:</w:t>
      </w:r>
      <w:r>
        <w:rPr>
          <w:rFonts w:ascii="Arial" w:eastAsia="Arial" w:hAnsi="Arial" w:cs="Arial"/>
          <w:sz w:val="24"/>
          <w:szCs w:val="24"/>
          <w:highlight w:val="white"/>
        </w:rPr>
        <w:t xml:space="preserve"> This may include </w:t>
      </w:r>
      <w:r>
        <w:rPr>
          <w:rFonts w:ascii="Arial" w:eastAsia="Arial" w:hAnsi="Arial" w:cs="Arial"/>
          <w:color w:val="000000"/>
          <w:sz w:val="24"/>
          <w:szCs w:val="24"/>
          <w:highlight w:val="white"/>
        </w:rPr>
        <w:t>English as additional language</w:t>
      </w:r>
      <w:r>
        <w:rPr>
          <w:rFonts w:ascii="Arial" w:eastAsia="Arial" w:hAnsi="Arial" w:cs="Arial"/>
          <w:sz w:val="24"/>
          <w:szCs w:val="24"/>
          <w:highlight w:val="white"/>
        </w:rPr>
        <w:t xml:space="preserve"> or a </w:t>
      </w:r>
      <w:r>
        <w:rPr>
          <w:rFonts w:ascii="Arial" w:eastAsia="Arial" w:hAnsi="Arial" w:cs="Arial"/>
          <w:color w:val="000000"/>
          <w:sz w:val="24"/>
          <w:szCs w:val="24"/>
          <w:highlight w:val="white"/>
        </w:rPr>
        <w:t>disability</w:t>
      </w:r>
      <w:r>
        <w:rPr>
          <w:rFonts w:ascii="Arial" w:eastAsia="Arial" w:hAnsi="Arial" w:cs="Arial"/>
          <w:sz w:val="24"/>
          <w:szCs w:val="24"/>
          <w:highlight w:val="white"/>
        </w:rPr>
        <w:t>. P</w:t>
      </w:r>
      <w:r>
        <w:rPr>
          <w:rFonts w:ascii="Arial" w:eastAsia="Arial" w:hAnsi="Arial" w:cs="Arial"/>
          <w:color w:val="000000"/>
          <w:sz w:val="24"/>
          <w:szCs w:val="24"/>
          <w:highlight w:val="white"/>
        </w:rPr>
        <w:t xml:space="preserve">lease list any additional support requirements </w:t>
      </w:r>
      <w:r>
        <w:rPr>
          <w:rFonts w:ascii="Arial" w:eastAsia="Arial" w:hAnsi="Arial" w:cs="Arial"/>
          <w:sz w:val="24"/>
          <w:szCs w:val="24"/>
          <w:highlight w:val="white"/>
        </w:rPr>
        <w:t xml:space="preserve">eg. </w:t>
      </w:r>
      <w:r>
        <w:rPr>
          <w:rFonts w:ascii="Arial" w:eastAsia="Arial" w:hAnsi="Arial" w:cs="Arial"/>
          <w:color w:val="000000"/>
          <w:sz w:val="24"/>
          <w:szCs w:val="24"/>
          <w:highlight w:val="white"/>
        </w:rPr>
        <w:t>an</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 xml:space="preserve">interpreter. </w:t>
      </w:r>
    </w:p>
    <w:p w:rsidR="00545246" w:rsidRDefault="00545246">
      <w:pPr>
        <w:spacing w:line="240" w:lineRule="auto"/>
        <w:rPr>
          <w:rFonts w:ascii="Arial" w:eastAsia="Arial" w:hAnsi="Arial" w:cs="Arial"/>
          <w:b/>
          <w:color w:val="006600"/>
          <w:sz w:val="24"/>
          <w:szCs w:val="24"/>
        </w:rPr>
      </w:pPr>
    </w:p>
    <w:p w:rsidR="00545246" w:rsidRDefault="00E609F3">
      <w:pPr>
        <w:spacing w:line="240" w:lineRule="auto"/>
        <w:rPr>
          <w:rFonts w:ascii="Times New Roman" w:eastAsia="Times New Roman" w:hAnsi="Times New Roman" w:cs="Times New Roman"/>
          <w:color w:val="006600"/>
          <w:sz w:val="24"/>
          <w:szCs w:val="24"/>
        </w:rPr>
      </w:pPr>
      <w:r>
        <w:rPr>
          <w:rFonts w:ascii="Arial" w:eastAsia="Arial" w:hAnsi="Arial" w:cs="Arial"/>
          <w:b/>
          <w:color w:val="006600"/>
          <w:sz w:val="24"/>
          <w:szCs w:val="24"/>
        </w:rPr>
        <w:t>Section D: Special Education Needs and Disabilities of the child:</w:t>
      </w:r>
      <w:r>
        <w:rPr>
          <w:noProof/>
        </w:rPr>
        <w:drawing>
          <wp:anchor distT="0" distB="0" distL="114300" distR="114300" simplePos="0" relativeHeight="251724800" behindDoc="0" locked="0" layoutInCell="1" hidden="0" allowOverlap="1">
            <wp:simplePos x="0" y="0"/>
            <wp:positionH relativeFrom="column">
              <wp:posOffset>-476248</wp:posOffset>
            </wp:positionH>
            <wp:positionV relativeFrom="paragraph">
              <wp:posOffset>0</wp:posOffset>
            </wp:positionV>
            <wp:extent cx="197485" cy="197485"/>
            <wp:effectExtent l="0" t="0" r="0" b="0"/>
            <wp:wrapSquare wrapText="bothSides" distT="0" distB="0" distL="114300" distR="114300"/>
            <wp:docPr id="67"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E609F3">
      <w:pPr>
        <w:spacing w:line="240" w:lineRule="auto"/>
        <w:rPr>
          <w:rFonts w:ascii="Arial" w:eastAsia="Arial" w:hAnsi="Arial" w:cs="Arial"/>
          <w:sz w:val="12"/>
          <w:szCs w:val="12"/>
        </w:rPr>
      </w:pPr>
      <w:r>
        <w:rPr>
          <w:rFonts w:ascii="Arial" w:eastAsia="Arial" w:hAnsi="Arial" w:cs="Arial"/>
          <w:color w:val="000000"/>
          <w:sz w:val="24"/>
          <w:szCs w:val="24"/>
        </w:rPr>
        <w:t xml:space="preserve">If you are unsure about these details please contact Access Point on </w:t>
      </w:r>
      <w:r w:rsidR="00340F60" w:rsidRPr="00340F60">
        <w:rPr>
          <w:rFonts w:ascii="Arial" w:eastAsia="Arial" w:hAnsi="Arial" w:cs="Arial"/>
          <w:color w:val="000000"/>
          <w:sz w:val="24"/>
          <w:szCs w:val="24"/>
        </w:rPr>
        <w:t>020 8770 6001</w:t>
      </w:r>
      <w:r w:rsidR="00340F60">
        <w:rPr>
          <w:rFonts w:ascii="Arial" w:eastAsia="Arial" w:hAnsi="Arial" w:cs="Arial"/>
          <w:b/>
          <w:color w:val="000000"/>
          <w:sz w:val="24"/>
          <w:szCs w:val="24"/>
        </w:rPr>
        <w:t xml:space="preserve"> </w:t>
      </w:r>
      <w:r>
        <w:rPr>
          <w:rFonts w:ascii="Arial" w:eastAsia="Arial" w:hAnsi="Arial" w:cs="Arial"/>
          <w:color w:val="000000"/>
          <w:sz w:val="24"/>
          <w:szCs w:val="24"/>
        </w:rPr>
        <w:t xml:space="preserve">who will be able to locate any unknown details. Further information can be found at </w:t>
      </w:r>
      <w:hyperlink r:id="rId44">
        <w:r>
          <w:rPr>
            <w:rFonts w:ascii="Arial" w:eastAsia="Arial" w:hAnsi="Arial" w:cs="Arial"/>
            <w:color w:val="0563C1"/>
            <w:sz w:val="24"/>
            <w:szCs w:val="24"/>
            <w:u w:val="single"/>
          </w:rPr>
          <w:t>https://www.sutton.gov.uk/info/200247/supporting_disabled_children_and_their_families/1396/disabled_childrens_services/2</w:t>
        </w:r>
      </w:hyperlink>
    </w:p>
    <w:p w:rsidR="00545246" w:rsidRDefault="00E609F3">
      <w:pPr>
        <w:spacing w:line="240" w:lineRule="auto"/>
        <w:rPr>
          <w:color w:val="006600"/>
        </w:rPr>
      </w:pPr>
      <w:r>
        <w:rPr>
          <w:noProof/>
        </w:rPr>
        <w:drawing>
          <wp:inline distT="114300" distB="114300" distL="114300" distR="114300">
            <wp:extent cx="5900738" cy="877641"/>
            <wp:effectExtent l="12700" t="12700" r="12700" b="12700"/>
            <wp:docPr id="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5"/>
                    <a:srcRect l="30412" t="32673" r="17354" b="51815"/>
                    <a:stretch>
                      <a:fillRect/>
                    </a:stretch>
                  </pic:blipFill>
                  <pic:spPr>
                    <a:xfrm>
                      <a:off x="0" y="0"/>
                      <a:ext cx="5900738" cy="877641"/>
                    </a:xfrm>
                    <a:prstGeom prst="rect">
                      <a:avLst/>
                    </a:prstGeom>
                    <a:ln w="12700">
                      <a:solidFill>
                        <a:srgbClr val="000000"/>
                      </a:solidFill>
                      <a:prstDash val="solid"/>
                    </a:ln>
                  </pic:spPr>
                </pic:pic>
              </a:graphicData>
            </a:graphic>
          </wp:inline>
        </w:drawing>
      </w:r>
    </w:p>
    <w:p w:rsidR="00545246" w:rsidRDefault="00E609F3">
      <w:pPr>
        <w:spacing w:line="240" w:lineRule="auto"/>
        <w:rPr>
          <w:rFonts w:ascii="Arial" w:eastAsia="Arial" w:hAnsi="Arial" w:cs="Arial"/>
          <w:b/>
          <w:color w:val="006600"/>
          <w:sz w:val="24"/>
          <w:szCs w:val="24"/>
        </w:rPr>
      </w:pPr>
      <w:r>
        <w:rPr>
          <w:noProof/>
        </w:rPr>
        <w:drawing>
          <wp:anchor distT="0" distB="0" distL="114300" distR="114300" simplePos="0" relativeHeight="251725824" behindDoc="0" locked="0" layoutInCell="1" hidden="0" allowOverlap="1">
            <wp:simplePos x="0" y="0"/>
            <wp:positionH relativeFrom="column">
              <wp:posOffset>-466723</wp:posOffset>
            </wp:positionH>
            <wp:positionV relativeFrom="paragraph">
              <wp:posOffset>276225</wp:posOffset>
            </wp:positionV>
            <wp:extent cx="197485" cy="197485"/>
            <wp:effectExtent l="0" t="0" r="0" b="0"/>
            <wp:wrapSquare wrapText="bothSides" distT="0" distB="0" distL="114300" distR="114300"/>
            <wp:docPr id="58"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E609F3">
      <w:pPr>
        <w:spacing w:line="240" w:lineRule="auto"/>
        <w:rPr>
          <w:rFonts w:ascii="Arial" w:eastAsia="Arial" w:hAnsi="Arial" w:cs="Arial"/>
          <w:b/>
          <w:color w:val="006600"/>
          <w:sz w:val="24"/>
          <w:szCs w:val="24"/>
        </w:rPr>
      </w:pPr>
      <w:r>
        <w:rPr>
          <w:rFonts w:ascii="Arial" w:eastAsia="Arial" w:hAnsi="Arial" w:cs="Arial"/>
          <w:b/>
          <w:color w:val="006600"/>
          <w:sz w:val="24"/>
          <w:szCs w:val="24"/>
        </w:rPr>
        <w:t>Section E: Education:</w:t>
      </w:r>
    </w:p>
    <w:p w:rsidR="00545246" w:rsidRDefault="00E609F3">
      <w:pPr>
        <w:spacing w:line="240" w:lineRule="auto"/>
        <w:rPr>
          <w:rFonts w:ascii="Arial" w:eastAsia="Arial" w:hAnsi="Arial" w:cs="Arial"/>
          <w:sz w:val="24"/>
          <w:szCs w:val="24"/>
        </w:rPr>
      </w:pPr>
      <w:r>
        <w:rPr>
          <w:rFonts w:ascii="Arial" w:eastAsia="Arial" w:hAnsi="Arial" w:cs="Arial"/>
          <w:sz w:val="24"/>
          <w:szCs w:val="24"/>
        </w:rPr>
        <w:t xml:space="preserve">Please add any information you have about the children’s school attendance and any reasons for poor attendance. </w:t>
      </w:r>
    </w:p>
    <w:p w:rsidR="00545246" w:rsidRDefault="00E609F3">
      <w:pPr>
        <w:spacing w:line="240" w:lineRule="auto"/>
        <w:rPr>
          <w:rFonts w:ascii="Arial" w:eastAsia="Arial" w:hAnsi="Arial" w:cs="Arial"/>
          <w:b/>
          <w:color w:val="006600"/>
          <w:sz w:val="24"/>
          <w:szCs w:val="24"/>
        </w:rPr>
      </w:pPr>
      <w:r>
        <w:rPr>
          <w:rFonts w:ascii="Arial" w:eastAsia="Arial" w:hAnsi="Arial" w:cs="Arial"/>
          <w:b/>
          <w:noProof/>
          <w:color w:val="006600"/>
          <w:sz w:val="24"/>
          <w:szCs w:val="24"/>
        </w:rPr>
        <w:drawing>
          <wp:inline distT="114300" distB="114300" distL="114300" distR="114300">
            <wp:extent cx="5843588" cy="1935688"/>
            <wp:effectExtent l="12700" t="12700" r="12700" b="1270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l="30081" t="28382" r="17023" b="36633"/>
                    <a:stretch>
                      <a:fillRect/>
                    </a:stretch>
                  </pic:blipFill>
                  <pic:spPr>
                    <a:xfrm>
                      <a:off x="0" y="0"/>
                      <a:ext cx="5843588" cy="1935688"/>
                    </a:xfrm>
                    <a:prstGeom prst="rect">
                      <a:avLst/>
                    </a:prstGeom>
                    <a:ln w="12700">
                      <a:solidFill>
                        <a:srgbClr val="000000"/>
                      </a:solidFill>
                      <a:prstDash val="solid"/>
                    </a:ln>
                  </pic:spPr>
                </pic:pic>
              </a:graphicData>
            </a:graphic>
          </wp:inline>
        </w:drawing>
      </w:r>
    </w:p>
    <w:p w:rsidR="00545246" w:rsidRDefault="00545246">
      <w:pPr>
        <w:spacing w:line="240" w:lineRule="auto"/>
        <w:rPr>
          <w:rFonts w:ascii="Arial" w:eastAsia="Arial" w:hAnsi="Arial" w:cs="Arial"/>
          <w:sz w:val="24"/>
          <w:szCs w:val="24"/>
        </w:rPr>
      </w:pPr>
    </w:p>
    <w:p w:rsidR="00545246" w:rsidRDefault="00E609F3">
      <w:pPr>
        <w:spacing w:line="240" w:lineRule="auto"/>
        <w:rPr>
          <w:rFonts w:ascii="Times New Roman" w:eastAsia="Times New Roman" w:hAnsi="Times New Roman" w:cs="Times New Roman"/>
          <w:color w:val="006600"/>
          <w:sz w:val="24"/>
          <w:szCs w:val="24"/>
        </w:rPr>
      </w:pPr>
      <w:r>
        <w:rPr>
          <w:rFonts w:ascii="Arial" w:eastAsia="Arial" w:hAnsi="Arial" w:cs="Arial"/>
          <w:b/>
          <w:color w:val="006600"/>
          <w:sz w:val="24"/>
          <w:szCs w:val="24"/>
        </w:rPr>
        <w:t xml:space="preserve">Section F: </w:t>
      </w:r>
      <w:r>
        <w:rPr>
          <w:noProof/>
        </w:rPr>
        <w:drawing>
          <wp:anchor distT="0" distB="0" distL="114300" distR="114300" simplePos="0" relativeHeight="251726848" behindDoc="0" locked="0" layoutInCell="1" hidden="0" allowOverlap="1">
            <wp:simplePos x="0" y="0"/>
            <wp:positionH relativeFrom="column">
              <wp:posOffset>-469248</wp:posOffset>
            </wp:positionH>
            <wp:positionV relativeFrom="paragraph">
              <wp:posOffset>41910</wp:posOffset>
            </wp:positionV>
            <wp:extent cx="197485" cy="197485"/>
            <wp:effectExtent l="0" t="0" r="0" b="0"/>
            <wp:wrapSquare wrapText="bothSides" distT="0" distB="0" distL="114300" distR="114300"/>
            <wp:docPr id="81"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sz w:val="24"/>
          <w:szCs w:val="24"/>
        </w:rPr>
        <w:t>This section refers specifically to children of school age who may be experiencing difficulties in their educational placement that need further investigation. Please only complete this section if you would like to put forward the case to the Vulnerable Pupil Panel. please note, that completing the EHAT is the only way a case will be reviewed at the VPP.</w:t>
      </w:r>
    </w:p>
    <w:p w:rsidR="00545246" w:rsidRDefault="00545246">
      <w:pPr>
        <w:spacing w:after="0" w:line="240" w:lineRule="auto"/>
        <w:ind w:left="-283"/>
        <w:rPr>
          <w:rFonts w:ascii="Arial" w:eastAsia="Arial" w:hAnsi="Arial" w:cs="Arial"/>
          <w:b/>
          <w:color w:val="006600"/>
          <w:sz w:val="24"/>
          <w:szCs w:val="24"/>
        </w:rPr>
      </w:pPr>
    </w:p>
    <w:p w:rsidR="00545246" w:rsidRDefault="00E609F3">
      <w:pPr>
        <w:spacing w:line="240" w:lineRule="auto"/>
        <w:jc w:val="center"/>
        <w:rPr>
          <w:rFonts w:ascii="Arial" w:eastAsia="Arial" w:hAnsi="Arial" w:cs="Arial"/>
          <w:b/>
          <w:color w:val="006600"/>
          <w:sz w:val="24"/>
          <w:szCs w:val="24"/>
        </w:rPr>
      </w:pPr>
      <w:r>
        <w:rPr>
          <w:rFonts w:ascii="Arial" w:eastAsia="Arial" w:hAnsi="Arial" w:cs="Arial"/>
          <w:b/>
          <w:noProof/>
          <w:color w:val="006600"/>
          <w:sz w:val="24"/>
          <w:szCs w:val="24"/>
        </w:rPr>
        <w:lastRenderedPageBreak/>
        <w:drawing>
          <wp:inline distT="114300" distB="114300" distL="114300" distR="114300">
            <wp:extent cx="3814763" cy="2587989"/>
            <wp:effectExtent l="12700" t="12700" r="12700" b="1270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l="30412" t="16171" r="17116" b="12763"/>
                    <a:stretch>
                      <a:fillRect/>
                    </a:stretch>
                  </pic:blipFill>
                  <pic:spPr>
                    <a:xfrm>
                      <a:off x="0" y="0"/>
                      <a:ext cx="3814763" cy="2587989"/>
                    </a:xfrm>
                    <a:prstGeom prst="rect">
                      <a:avLst/>
                    </a:prstGeom>
                    <a:ln w="12700">
                      <a:solidFill>
                        <a:srgbClr val="000000"/>
                      </a:solidFill>
                      <a:prstDash val="solid"/>
                    </a:ln>
                  </pic:spPr>
                </pic:pic>
              </a:graphicData>
            </a:graphic>
          </wp:inline>
        </w:drawing>
      </w:r>
    </w:p>
    <w:p w:rsidR="00545246" w:rsidRDefault="00E609F3">
      <w:pPr>
        <w:spacing w:after="0" w:line="240" w:lineRule="auto"/>
        <w:rPr>
          <w:rFonts w:ascii="Arial" w:eastAsia="Arial" w:hAnsi="Arial" w:cs="Arial"/>
          <w:b/>
          <w:color w:val="006600"/>
          <w:sz w:val="24"/>
          <w:szCs w:val="24"/>
        </w:rPr>
      </w:pPr>
      <w:r>
        <w:rPr>
          <w:noProof/>
        </w:rPr>
        <w:drawing>
          <wp:anchor distT="0" distB="0" distL="114300" distR="114300" simplePos="0" relativeHeight="251727872" behindDoc="0" locked="0" layoutInCell="1" hidden="0" allowOverlap="1">
            <wp:simplePos x="0" y="0"/>
            <wp:positionH relativeFrom="column">
              <wp:posOffset>-466723</wp:posOffset>
            </wp:positionH>
            <wp:positionV relativeFrom="paragraph">
              <wp:posOffset>152400</wp:posOffset>
            </wp:positionV>
            <wp:extent cx="197485" cy="197485"/>
            <wp:effectExtent l="0" t="0" r="0" b="0"/>
            <wp:wrapSquare wrapText="bothSides" distT="0" distB="0" distL="114300" distR="114300"/>
            <wp:docPr id="96"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E609F3">
      <w:pPr>
        <w:spacing w:after="0" w:line="240" w:lineRule="auto"/>
        <w:rPr>
          <w:rFonts w:ascii="Arial" w:eastAsia="Arial" w:hAnsi="Arial" w:cs="Arial"/>
          <w:b/>
          <w:sz w:val="24"/>
          <w:szCs w:val="24"/>
        </w:rPr>
      </w:pPr>
      <w:r>
        <w:rPr>
          <w:rFonts w:ascii="Arial" w:eastAsia="Arial" w:hAnsi="Arial" w:cs="Arial"/>
          <w:b/>
          <w:color w:val="006600"/>
          <w:sz w:val="24"/>
          <w:szCs w:val="24"/>
        </w:rPr>
        <w:t xml:space="preserve">Section G: the family’s story - background information:          </w:t>
      </w:r>
      <w:r>
        <w:rPr>
          <w:rFonts w:ascii="Arial" w:eastAsia="Arial" w:hAnsi="Arial" w:cs="Arial"/>
          <w:b/>
          <w:sz w:val="24"/>
          <w:szCs w:val="24"/>
        </w:rPr>
        <w:t xml:space="preserve">                                           </w:t>
      </w:r>
    </w:p>
    <w:p w:rsidR="00545246" w:rsidRDefault="00545246">
      <w:pPr>
        <w:spacing w:line="240" w:lineRule="auto"/>
        <w:rPr>
          <w:rFonts w:ascii="Arial" w:eastAsia="Arial" w:hAnsi="Arial" w:cs="Arial"/>
          <w:b/>
          <w:sz w:val="24"/>
          <w:szCs w:val="24"/>
        </w:rPr>
      </w:pP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Parenting: </w:t>
      </w:r>
      <w:r>
        <w:rPr>
          <w:rFonts w:ascii="Arial" w:eastAsia="Arial" w:hAnsi="Arial" w:cs="Arial"/>
          <w:sz w:val="24"/>
          <w:szCs w:val="24"/>
        </w:rPr>
        <w:t xml:space="preserve">Any information in relation to basic care, ensuring safety, emotional warmth, stimulation, guidance and boundaries, stability.  Are the child’s needs met and are they protected from harm or danger. </w:t>
      </w:r>
    </w:p>
    <w:p w:rsidR="00545246" w:rsidRDefault="00E609F3">
      <w:pPr>
        <w:spacing w:line="240" w:lineRule="auto"/>
        <w:rPr>
          <w:rFonts w:ascii="Arial" w:eastAsia="Arial" w:hAnsi="Arial" w:cs="Arial"/>
          <w:b/>
          <w:sz w:val="24"/>
          <w:szCs w:val="24"/>
        </w:rPr>
      </w:pPr>
      <w:r>
        <w:rPr>
          <w:rFonts w:ascii="Arial" w:eastAsia="Arial" w:hAnsi="Arial" w:cs="Arial"/>
          <w:b/>
          <w:sz w:val="24"/>
          <w:szCs w:val="24"/>
        </w:rPr>
        <w:t xml:space="preserve">What else is affecting the family: </w:t>
      </w:r>
      <w:r>
        <w:rPr>
          <w:rFonts w:ascii="Arial" w:eastAsia="Arial" w:hAnsi="Arial" w:cs="Arial"/>
          <w:sz w:val="24"/>
          <w:szCs w:val="24"/>
        </w:rPr>
        <w:t>Information relating to the living conditions, housing, employment status, finance, legal status and use of community resources and networks.</w:t>
      </w:r>
      <w:r>
        <w:rPr>
          <w:rFonts w:ascii="Arial" w:eastAsia="Arial" w:hAnsi="Arial" w:cs="Arial"/>
          <w:b/>
          <w:sz w:val="24"/>
          <w:szCs w:val="24"/>
        </w:rPr>
        <w:t xml:space="preserve"> </w:t>
      </w:r>
    </w:p>
    <w:p w:rsidR="00545246" w:rsidRDefault="00545246">
      <w:pPr>
        <w:spacing w:line="240" w:lineRule="auto"/>
        <w:rPr>
          <w:rFonts w:ascii="Arial" w:eastAsia="Arial" w:hAnsi="Arial" w:cs="Arial"/>
          <w:sz w:val="24"/>
          <w:szCs w:val="24"/>
        </w:rPr>
      </w:pPr>
    </w:p>
    <w:p w:rsidR="00545246" w:rsidRDefault="00E609F3">
      <w:pPr>
        <w:spacing w:line="240" w:lineRule="auto"/>
        <w:ind w:left="566"/>
        <w:rPr>
          <w:rFonts w:ascii="Arial" w:eastAsia="Arial" w:hAnsi="Arial" w:cs="Arial"/>
          <w:sz w:val="24"/>
          <w:szCs w:val="24"/>
        </w:rPr>
      </w:pPr>
      <w:r>
        <w:rPr>
          <w:noProof/>
        </w:rPr>
        <mc:AlternateContent>
          <mc:Choice Requires="wps">
            <w:drawing>
              <wp:anchor distT="0" distB="0" distL="114300" distR="114300" simplePos="0" relativeHeight="251728896" behindDoc="0" locked="0" layoutInCell="1" hidden="0" allowOverlap="1">
                <wp:simplePos x="0" y="0"/>
                <wp:positionH relativeFrom="column">
                  <wp:posOffset>139700</wp:posOffset>
                </wp:positionH>
                <wp:positionV relativeFrom="paragraph">
                  <wp:posOffset>0</wp:posOffset>
                </wp:positionV>
                <wp:extent cx="5562600" cy="2557854"/>
                <wp:effectExtent l="0" t="0" r="0" b="0"/>
                <wp:wrapNone/>
                <wp:docPr id="20" name=""/>
                <wp:cNvGraphicFramePr/>
                <a:graphic xmlns:a="http://schemas.openxmlformats.org/drawingml/2006/main">
                  <a:graphicData uri="http://schemas.microsoft.com/office/word/2010/wordprocessingShape">
                    <wps:wsp>
                      <wps:cNvSpPr/>
                      <wps:spPr>
                        <a:xfrm>
                          <a:off x="2574150" y="2731200"/>
                          <a:ext cx="5543700" cy="2097600"/>
                        </a:xfrm>
                        <a:prstGeom prst="rect">
                          <a:avLst/>
                        </a:prstGeom>
                        <a:solidFill>
                          <a:srgbClr val="DDEAF6"/>
                        </a:solidFill>
                        <a:ln>
                          <a:noFill/>
                        </a:ln>
                      </wps:spPr>
                      <wps:txbx>
                        <w:txbxContent>
                          <w:p w:rsidR="00340F60" w:rsidRDefault="00340F60">
                            <w:pPr>
                              <w:spacing w:after="0" w:line="240" w:lineRule="auto"/>
                              <w:textDirection w:val="btLr"/>
                            </w:pPr>
                          </w:p>
                          <w:p w:rsidR="00340F60" w:rsidRDefault="00340F60">
                            <w:pPr>
                              <w:spacing w:after="0" w:line="240" w:lineRule="auto"/>
                              <w:ind w:left="720" w:firstLine="1440"/>
                              <w:textDirection w:val="btLr"/>
                            </w:pPr>
                          </w:p>
                          <w:p w:rsidR="00340F60" w:rsidRDefault="00340F60">
                            <w:pPr>
                              <w:spacing w:after="0" w:line="240" w:lineRule="auto"/>
                              <w:ind w:left="720" w:firstLine="1080"/>
                              <w:textDirection w:val="btLr"/>
                            </w:pPr>
                            <w:r>
                              <w:rPr>
                                <w:rFonts w:ascii="Arial" w:eastAsia="Arial" w:hAnsi="Arial" w:cs="Arial"/>
                                <w:color w:val="000000"/>
                                <w:sz w:val="20"/>
                              </w:rPr>
                              <w:t>Basic care – food, warmth, shelter, clothing, personal hygiene</w:t>
                            </w:r>
                          </w:p>
                          <w:p w:rsidR="00340F60" w:rsidRDefault="00340F60">
                            <w:pPr>
                              <w:spacing w:after="0" w:line="240" w:lineRule="auto"/>
                              <w:ind w:left="720" w:firstLine="1080"/>
                              <w:textDirection w:val="btLr"/>
                            </w:pPr>
                            <w:r>
                              <w:rPr>
                                <w:rFonts w:ascii="Arial" w:eastAsia="Arial" w:hAnsi="Arial" w:cs="Arial"/>
                                <w:color w:val="000000"/>
                                <w:sz w:val="20"/>
                              </w:rPr>
                              <w:t>Ensuring safety – is the child kept safe - in the home environment, in the community, is the child able to take appropriate risks, is the child’s behaviour deemed risky without parental intervention?</w:t>
                            </w:r>
                          </w:p>
                          <w:p w:rsidR="00340F60" w:rsidRDefault="00340F60">
                            <w:pPr>
                              <w:spacing w:after="0" w:line="240" w:lineRule="auto"/>
                              <w:ind w:left="720" w:firstLine="1080"/>
                              <w:textDirection w:val="btLr"/>
                            </w:pPr>
                            <w:r>
                              <w:rPr>
                                <w:rFonts w:ascii="Arial" w:eastAsia="Arial" w:hAnsi="Arial" w:cs="Arial"/>
                                <w:color w:val="000000"/>
                                <w:sz w:val="20"/>
                              </w:rPr>
                              <w:t>Emotional warmth – can the child identify and express their feelings appropriately?, is there appropriate physical contact within a secure, stable and affectionate relationship?</w:t>
                            </w:r>
                          </w:p>
                          <w:p w:rsidR="00340F60" w:rsidRDefault="00340F60">
                            <w:pPr>
                              <w:spacing w:after="0" w:line="240" w:lineRule="auto"/>
                              <w:ind w:left="720" w:firstLine="1080"/>
                              <w:textDirection w:val="btLr"/>
                            </w:pPr>
                            <w:r>
                              <w:rPr>
                                <w:rFonts w:ascii="Arial" w:eastAsia="Arial" w:hAnsi="Arial" w:cs="Arial"/>
                                <w:color w:val="000000"/>
                                <w:sz w:val="20"/>
                              </w:rPr>
                              <w:t>Stimulation – is there access to age appropriate toys and activities in relation to stages of development?, is school attendance good and homework completed?</w:t>
                            </w:r>
                          </w:p>
                          <w:p w:rsidR="00340F60" w:rsidRDefault="00340F60">
                            <w:pPr>
                              <w:spacing w:after="0" w:line="240" w:lineRule="auto"/>
                              <w:ind w:left="720" w:firstLine="1080"/>
                              <w:textDirection w:val="btLr"/>
                            </w:pPr>
                            <w:r>
                              <w:rPr>
                                <w:rFonts w:ascii="Arial" w:eastAsia="Arial" w:hAnsi="Arial" w:cs="Arial"/>
                                <w:color w:val="000000"/>
                                <w:sz w:val="20"/>
                              </w:rPr>
                              <w:t>Routine - is there some degree of predictablility and regularity?</w:t>
                            </w:r>
                          </w:p>
                          <w:p w:rsidR="00340F60" w:rsidRDefault="00340F60">
                            <w:pPr>
                              <w:spacing w:after="0" w:line="240" w:lineRule="auto"/>
                              <w:ind w:left="720" w:firstLine="1080"/>
                              <w:textDirection w:val="btLr"/>
                            </w:pPr>
                            <w:r>
                              <w:rPr>
                                <w:rFonts w:ascii="Arial" w:eastAsia="Arial" w:hAnsi="Arial" w:cs="Arial"/>
                                <w:color w:val="000000"/>
                                <w:sz w:val="20"/>
                              </w:rPr>
                              <w:t>Guidance and boundaries – are there consistent and appropriate boundaries for age / stage of development?</w:t>
                            </w:r>
                          </w:p>
                          <w:p w:rsidR="00340F60" w:rsidRDefault="00340F60">
                            <w:pPr>
                              <w:spacing w:line="240" w:lineRule="auto"/>
                              <w:ind w:left="720" w:firstLine="1080"/>
                              <w:textDirection w:val="btLr"/>
                            </w:pPr>
                            <w:r>
                              <w:rPr>
                                <w:rFonts w:ascii="Arial" w:eastAsia="Arial" w:hAnsi="Arial" w:cs="Arial"/>
                                <w:color w:val="000000"/>
                                <w:sz w:val="20"/>
                              </w:rPr>
                              <w:t>Stability – does the family have a pattern of moving around?</w:t>
                            </w:r>
                          </w:p>
                          <w:p w:rsidR="00340F60" w:rsidRDefault="00340F60">
                            <w:pPr>
                              <w:spacing w:line="258" w:lineRule="auto"/>
                              <w:textDirection w:val="btLr"/>
                            </w:pPr>
                          </w:p>
                        </w:txbxContent>
                      </wps:txbx>
                      <wps:bodyPr spcFirstLastPara="1" wrap="square" lIns="91425" tIns="45700" rIns="91425" bIns="45700" anchor="ctr" anchorCtr="0"/>
                    </wps:wsp>
                  </a:graphicData>
                </a:graphic>
              </wp:anchor>
            </w:drawing>
          </mc:Choice>
          <mc:Fallback>
            <w:pict>
              <v:rect id="_x0000_s1123" style="position:absolute;left:0;text-align:left;margin-left:11pt;margin-top:0;width:438pt;height:201.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" fillcolor="#ddeaf6" stroked="f">
                <v:textbox inset="2.53958mm,1.2694mm,2.53958mm,1.2694mm">
                  <w:txbxContent>
                    <w:p w:rsidR="00340F60" w:rsidRDefault="00340F60">
                      <w:pPr>
                        <w:spacing w:after="0" w:line="240" w:lineRule="auto"/>
                        <w:textDirection w:val="btLr"/>
                      </w:pPr>
                    </w:p>
                    <w:p w:rsidR="00340F60" w:rsidRDefault="00340F60">
                      <w:pPr>
                        <w:spacing w:after="0" w:line="240" w:lineRule="auto"/>
                        <w:ind w:left="720" w:firstLine="1440"/>
                        <w:textDirection w:val="btLr"/>
                      </w:pPr>
                    </w:p>
                    <w:p w:rsidR="00340F60" w:rsidRDefault="00340F60">
                      <w:pPr>
                        <w:spacing w:after="0" w:line="240" w:lineRule="auto"/>
                        <w:ind w:left="720" w:firstLine="1080"/>
                        <w:textDirection w:val="btLr"/>
                      </w:pPr>
                      <w:r>
                        <w:rPr>
                          <w:rFonts w:ascii="Arial" w:eastAsia="Arial" w:hAnsi="Arial" w:cs="Arial"/>
                          <w:color w:val="000000"/>
                          <w:sz w:val="20"/>
                        </w:rPr>
                        <w:t>Basic care – food, warmth, shelter, clothing, personal hygiene</w:t>
                      </w:r>
                    </w:p>
                    <w:p w:rsidR="00340F60" w:rsidRDefault="00340F60">
                      <w:pPr>
                        <w:spacing w:after="0" w:line="240" w:lineRule="auto"/>
                        <w:ind w:left="720" w:firstLine="1080"/>
                        <w:textDirection w:val="btLr"/>
                      </w:pPr>
                      <w:r>
                        <w:rPr>
                          <w:rFonts w:ascii="Arial" w:eastAsia="Arial" w:hAnsi="Arial" w:cs="Arial"/>
                          <w:color w:val="000000"/>
                          <w:sz w:val="20"/>
                        </w:rPr>
                        <w:t>Ensuring safety – is the child kept safe - in the home environment, in the community, is the child able to take appropriate risks, is the child’s behaviour deemed risky without parental intervention?</w:t>
                      </w:r>
                    </w:p>
                    <w:p w:rsidR="00340F60" w:rsidRDefault="00340F60">
                      <w:pPr>
                        <w:spacing w:after="0" w:line="240" w:lineRule="auto"/>
                        <w:ind w:left="720" w:firstLine="1080"/>
                        <w:textDirection w:val="btLr"/>
                      </w:pPr>
                      <w:r>
                        <w:rPr>
                          <w:rFonts w:ascii="Arial" w:eastAsia="Arial" w:hAnsi="Arial" w:cs="Arial"/>
                          <w:color w:val="000000"/>
                          <w:sz w:val="20"/>
                        </w:rPr>
                        <w:t>Emotional warmth – can the child identify and express their feelings appropriately?, is there appropriate physical contact within a secure, stable and affectionate relationship?</w:t>
                      </w:r>
                    </w:p>
                    <w:p w:rsidR="00340F60" w:rsidRDefault="00340F60">
                      <w:pPr>
                        <w:spacing w:after="0" w:line="240" w:lineRule="auto"/>
                        <w:ind w:left="720" w:firstLine="1080"/>
                        <w:textDirection w:val="btLr"/>
                      </w:pPr>
                      <w:r>
                        <w:rPr>
                          <w:rFonts w:ascii="Arial" w:eastAsia="Arial" w:hAnsi="Arial" w:cs="Arial"/>
                          <w:color w:val="000000"/>
                          <w:sz w:val="20"/>
                        </w:rPr>
                        <w:t>Stimulation – is there access to age appropriate toys and activities in relation to stages of development?, is school attendance good and homework completed?</w:t>
                      </w:r>
                    </w:p>
                    <w:p w:rsidR="00340F60" w:rsidRDefault="00340F60">
                      <w:pPr>
                        <w:spacing w:after="0" w:line="240" w:lineRule="auto"/>
                        <w:ind w:left="720" w:firstLine="1080"/>
                        <w:textDirection w:val="btLr"/>
                      </w:pPr>
                      <w:r>
                        <w:rPr>
                          <w:rFonts w:ascii="Arial" w:eastAsia="Arial" w:hAnsi="Arial" w:cs="Arial"/>
                          <w:color w:val="000000"/>
                          <w:sz w:val="20"/>
                        </w:rPr>
                        <w:t>Routine - is there some degree of predictablility and regularity?</w:t>
                      </w:r>
                    </w:p>
                    <w:p w:rsidR="00340F60" w:rsidRDefault="00340F60">
                      <w:pPr>
                        <w:spacing w:after="0" w:line="240" w:lineRule="auto"/>
                        <w:ind w:left="720" w:firstLine="1080"/>
                        <w:textDirection w:val="btLr"/>
                      </w:pPr>
                      <w:r>
                        <w:rPr>
                          <w:rFonts w:ascii="Arial" w:eastAsia="Arial" w:hAnsi="Arial" w:cs="Arial"/>
                          <w:color w:val="000000"/>
                          <w:sz w:val="20"/>
                        </w:rPr>
                        <w:t>Guidance and boundaries – are there consistent and appropriate boundaries for age / stage of development?</w:t>
                      </w:r>
                    </w:p>
                    <w:p w:rsidR="00340F60" w:rsidRDefault="00340F60">
                      <w:pPr>
                        <w:spacing w:line="240" w:lineRule="auto"/>
                        <w:ind w:left="720" w:firstLine="1080"/>
                        <w:textDirection w:val="btLr"/>
                      </w:pPr>
                      <w:r>
                        <w:rPr>
                          <w:rFonts w:ascii="Arial" w:eastAsia="Arial" w:hAnsi="Arial" w:cs="Arial"/>
                          <w:color w:val="000000"/>
                          <w:sz w:val="20"/>
                        </w:rPr>
                        <w:t>Stability – does the family have a pattern of moving around?</w:t>
                      </w:r>
                    </w:p>
                    <w:p w:rsidR="00340F60" w:rsidRDefault="00340F60">
                      <w:pPr>
                        <w:spacing w:line="258" w:lineRule="auto"/>
                        <w:textDirection w:val="btLr"/>
                      </w:pPr>
                    </w:p>
                  </w:txbxContent>
                </v:textbox>
              </v:rect>
            </w:pict>
          </mc:Fallback>
        </mc:AlternateContent>
      </w:r>
    </w:p>
    <w:p w:rsidR="00545246" w:rsidRDefault="00545246">
      <w:pPr>
        <w:spacing w:line="240" w:lineRule="auto"/>
        <w:rPr>
          <w:rFonts w:ascii="Arial" w:eastAsia="Arial" w:hAnsi="Arial" w:cs="Arial"/>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Arial" w:eastAsia="Arial" w:hAnsi="Arial" w:cs="Arial"/>
          <w:b/>
          <w:color w:val="006600"/>
          <w:sz w:val="24"/>
          <w:szCs w:val="24"/>
        </w:rPr>
      </w:pPr>
      <w:r>
        <w:rPr>
          <w:noProof/>
        </w:rPr>
        <w:lastRenderedPageBreak/>
        <mc:AlternateContent>
          <mc:Choice Requires="wps">
            <w:drawing>
              <wp:anchor distT="0" distB="0" distL="114300" distR="114300" simplePos="0" relativeHeight="251729920" behindDoc="0" locked="0" layoutInCell="1" hidden="0" allowOverlap="1">
                <wp:simplePos x="0" y="0"/>
                <wp:positionH relativeFrom="column">
                  <wp:posOffset>114300</wp:posOffset>
                </wp:positionH>
                <wp:positionV relativeFrom="paragraph">
                  <wp:posOffset>0</wp:posOffset>
                </wp:positionV>
                <wp:extent cx="5638800" cy="1521442"/>
                <wp:effectExtent l="0" t="0" r="0" b="0"/>
                <wp:wrapSquare wrapText="bothSides" distT="0" distB="0" distL="114300" distR="114300"/>
                <wp:docPr id="5" name=""/>
                <wp:cNvGraphicFramePr/>
                <a:graphic xmlns:a="http://schemas.openxmlformats.org/drawingml/2006/main">
                  <a:graphicData uri="http://schemas.microsoft.com/office/word/2010/wordprocessingShape">
                    <wps:wsp>
                      <wps:cNvSpPr/>
                      <wps:spPr>
                        <a:xfrm>
                          <a:off x="2536050" y="3247200"/>
                          <a:ext cx="5619900" cy="1065600"/>
                        </a:xfrm>
                        <a:prstGeom prst="rect">
                          <a:avLst/>
                        </a:prstGeom>
                        <a:solidFill>
                          <a:srgbClr val="FBE4D4"/>
                        </a:solidFill>
                        <a:ln>
                          <a:noFill/>
                        </a:ln>
                      </wps:spPr>
                      <wps:txbx>
                        <w:txbxContent>
                          <w:p w:rsidR="00340F60" w:rsidRDefault="00340F60">
                            <w:pPr>
                              <w:spacing w:after="0" w:line="240" w:lineRule="auto"/>
                              <w:textDirection w:val="btLr"/>
                            </w:pPr>
                          </w:p>
                          <w:p w:rsidR="00340F60" w:rsidRDefault="00340F60">
                            <w:pPr>
                              <w:spacing w:after="0" w:line="240" w:lineRule="auto"/>
                              <w:ind w:left="720" w:firstLine="1440"/>
                              <w:textDirection w:val="btLr"/>
                            </w:pPr>
                          </w:p>
                          <w:p w:rsidR="00340F60" w:rsidRDefault="00340F60">
                            <w:pPr>
                              <w:spacing w:after="0" w:line="240" w:lineRule="auto"/>
                              <w:ind w:left="720" w:firstLine="1080"/>
                              <w:textDirection w:val="btLr"/>
                            </w:pPr>
                            <w:r>
                              <w:rPr>
                                <w:rFonts w:ascii="Arial" w:eastAsia="Arial" w:hAnsi="Arial" w:cs="Arial"/>
                                <w:color w:val="000000"/>
                                <w:sz w:val="20"/>
                              </w:rPr>
                              <w:t xml:space="preserve">Parental history – life experience of parent as a child as well as any other factors such as substance misuse, mental health, domestic abuse, physical illness, bereavement </w:t>
                            </w:r>
                          </w:p>
                          <w:p w:rsidR="00340F60" w:rsidRDefault="00340F60">
                            <w:pPr>
                              <w:spacing w:after="0" w:line="240" w:lineRule="auto"/>
                              <w:ind w:left="720" w:firstLine="1080"/>
                              <w:textDirection w:val="btLr"/>
                            </w:pPr>
                            <w:r>
                              <w:rPr>
                                <w:rFonts w:ascii="Arial" w:eastAsia="Arial" w:hAnsi="Arial" w:cs="Arial"/>
                                <w:color w:val="000000"/>
                                <w:sz w:val="20"/>
                              </w:rPr>
                              <w:t>Family relationships – what is the family composition, who is the child close to that can provide support, are there family members who are a negative influence or risk?</w:t>
                            </w:r>
                          </w:p>
                          <w:p w:rsidR="00340F60" w:rsidRDefault="00340F60">
                            <w:pPr>
                              <w:spacing w:line="240" w:lineRule="auto"/>
                              <w:ind w:left="720" w:firstLine="1080"/>
                              <w:textDirection w:val="btLr"/>
                            </w:pPr>
                            <w:r>
                              <w:rPr>
                                <w:rFonts w:ascii="Arial" w:eastAsia="Arial" w:hAnsi="Arial" w:cs="Arial"/>
                                <w:color w:val="000000"/>
                                <w:sz w:val="20"/>
                              </w:rPr>
                              <w:t>Any history with Early Help/Statutory Services</w:t>
                            </w:r>
                          </w:p>
                          <w:p w:rsidR="00340F60" w:rsidRDefault="00340F60">
                            <w:pPr>
                              <w:spacing w:line="258" w:lineRule="auto"/>
                              <w:jc w:val="center"/>
                              <w:textDirection w:val="btLr"/>
                            </w:pPr>
                          </w:p>
                        </w:txbxContent>
                      </wps:txbx>
                      <wps:bodyPr spcFirstLastPara="1" wrap="square" lIns="91425" tIns="45700" rIns="91425" bIns="45700" anchor="ctr" anchorCtr="0"/>
                    </wps:wsp>
                  </a:graphicData>
                </a:graphic>
              </wp:anchor>
            </w:drawing>
          </mc:Choice>
          <mc:Fallback>
            <w:pict>
              <v:rect id="_x0000_s1124" style="position:absolute;margin-left:9pt;margin-top:0;width:444pt;height:119.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" fillcolor="#fbe4d4" stroked="f">
                <v:textbox inset="2.53958mm,1.2694mm,2.53958mm,1.2694mm">
                  <w:txbxContent>
                    <w:p w:rsidR="00340F60" w:rsidRDefault="00340F60">
                      <w:pPr>
                        <w:spacing w:after="0" w:line="240" w:lineRule="auto"/>
                        <w:textDirection w:val="btLr"/>
                      </w:pPr>
                    </w:p>
                    <w:p w:rsidR="00340F60" w:rsidRDefault="00340F60">
                      <w:pPr>
                        <w:spacing w:after="0" w:line="240" w:lineRule="auto"/>
                        <w:ind w:left="720" w:firstLine="1440"/>
                        <w:textDirection w:val="btLr"/>
                      </w:pPr>
                    </w:p>
                    <w:p w:rsidR="00340F60" w:rsidRDefault="00340F60">
                      <w:pPr>
                        <w:spacing w:after="0" w:line="240" w:lineRule="auto"/>
                        <w:ind w:left="720" w:firstLine="1080"/>
                        <w:textDirection w:val="btLr"/>
                      </w:pPr>
                      <w:r>
                        <w:rPr>
                          <w:rFonts w:ascii="Arial" w:eastAsia="Arial" w:hAnsi="Arial" w:cs="Arial"/>
                          <w:color w:val="000000"/>
                          <w:sz w:val="20"/>
                        </w:rPr>
                        <w:t xml:space="preserve">Parental history – life experience of parent as a child as well as any other factors such as substance misuse, mental health, domestic abuse, physical illness, bereavement </w:t>
                      </w:r>
                    </w:p>
                    <w:p w:rsidR="00340F60" w:rsidRDefault="00340F60">
                      <w:pPr>
                        <w:spacing w:after="0" w:line="240" w:lineRule="auto"/>
                        <w:ind w:left="720" w:firstLine="1080"/>
                        <w:textDirection w:val="btLr"/>
                      </w:pPr>
                      <w:r>
                        <w:rPr>
                          <w:rFonts w:ascii="Arial" w:eastAsia="Arial" w:hAnsi="Arial" w:cs="Arial"/>
                          <w:color w:val="000000"/>
                          <w:sz w:val="20"/>
                        </w:rPr>
                        <w:t>Family relationships – what is the family composition, who is the child close to that can provide support, are there family members who are a negative influence or risk?</w:t>
                      </w:r>
                    </w:p>
                    <w:p w:rsidR="00340F60" w:rsidRDefault="00340F60">
                      <w:pPr>
                        <w:spacing w:line="240" w:lineRule="auto"/>
                        <w:ind w:left="720" w:firstLine="1080"/>
                        <w:textDirection w:val="btLr"/>
                      </w:pPr>
                      <w:r>
                        <w:rPr>
                          <w:rFonts w:ascii="Arial" w:eastAsia="Arial" w:hAnsi="Arial" w:cs="Arial"/>
                          <w:color w:val="000000"/>
                          <w:sz w:val="20"/>
                        </w:rPr>
                        <w:t>Any history with Early Help/Statutory Services</w:t>
                      </w:r>
                    </w:p>
                    <w:p w:rsidR="00340F60" w:rsidRDefault="00340F60">
                      <w:pPr>
                        <w:spacing w:line="258" w:lineRule="auto"/>
                        <w:jc w:val="center"/>
                        <w:textDirection w:val="btLr"/>
                      </w:pPr>
                    </w:p>
                  </w:txbxContent>
                </v:textbox>
                <w10:wrap type="square"/>
              </v:rect>
            </w:pict>
          </mc:Fallback>
        </mc:AlternateContent>
      </w:r>
    </w:p>
    <w:p w:rsidR="00545246" w:rsidRDefault="00E609F3">
      <w:pPr>
        <w:spacing w:after="0" w:line="240" w:lineRule="auto"/>
        <w:rPr>
          <w:rFonts w:ascii="Arial" w:eastAsia="Arial" w:hAnsi="Arial" w:cs="Arial"/>
          <w:b/>
          <w:color w:val="006600"/>
          <w:sz w:val="24"/>
          <w:szCs w:val="24"/>
        </w:rPr>
      </w:pPr>
      <w:r>
        <w:rPr>
          <w:noProof/>
        </w:rPr>
        <mc:AlternateContent>
          <mc:Choice Requires="wps">
            <w:drawing>
              <wp:anchor distT="0" distB="0" distL="114300" distR="114300" simplePos="0" relativeHeight="251730944" behindDoc="0" locked="0" layoutInCell="1" hidden="0" allowOverlap="1">
                <wp:simplePos x="0" y="0"/>
                <wp:positionH relativeFrom="column">
                  <wp:posOffset>127000</wp:posOffset>
                </wp:positionH>
                <wp:positionV relativeFrom="paragraph">
                  <wp:posOffset>12700</wp:posOffset>
                </wp:positionV>
                <wp:extent cx="5581650" cy="2129975"/>
                <wp:effectExtent l="0" t="0" r="0" b="0"/>
                <wp:wrapNone/>
                <wp:docPr id="14" name=""/>
                <wp:cNvGraphicFramePr/>
                <a:graphic xmlns:a="http://schemas.openxmlformats.org/drawingml/2006/main">
                  <a:graphicData uri="http://schemas.microsoft.com/office/word/2010/wordprocessingShape">
                    <wps:wsp>
                      <wps:cNvSpPr/>
                      <wps:spPr>
                        <a:xfrm>
                          <a:off x="2564700" y="2996100"/>
                          <a:ext cx="5562600" cy="1567800"/>
                        </a:xfrm>
                        <a:prstGeom prst="rect">
                          <a:avLst/>
                        </a:prstGeom>
                        <a:solidFill>
                          <a:srgbClr val="E1EFD8"/>
                        </a:solidFill>
                        <a:ln>
                          <a:noFill/>
                        </a:ln>
                      </wps:spPr>
                      <wps:txbx>
                        <w:txbxContent>
                          <w:p w:rsidR="00340F60" w:rsidRDefault="00340F60">
                            <w:pPr>
                              <w:spacing w:after="0" w:line="240" w:lineRule="auto"/>
                              <w:textDirection w:val="btLr"/>
                            </w:pPr>
                          </w:p>
                          <w:p w:rsidR="00340F60" w:rsidRDefault="00340F60">
                            <w:pPr>
                              <w:spacing w:after="0" w:line="240" w:lineRule="auto"/>
                              <w:ind w:left="720" w:firstLine="1440"/>
                              <w:textDirection w:val="btLr"/>
                            </w:pPr>
                          </w:p>
                          <w:p w:rsidR="00340F60" w:rsidRDefault="00340F60">
                            <w:pPr>
                              <w:spacing w:after="0" w:line="240" w:lineRule="auto"/>
                              <w:ind w:left="720" w:firstLine="1080"/>
                              <w:textDirection w:val="btLr"/>
                            </w:pPr>
                            <w:r>
                              <w:rPr>
                                <w:rFonts w:ascii="Arial" w:eastAsia="Arial" w:hAnsi="Arial" w:cs="Arial"/>
                                <w:color w:val="000000"/>
                                <w:sz w:val="20"/>
                              </w:rPr>
                              <w:t>Living conditions – home environment, composition of the household, neighbourhood</w:t>
                            </w:r>
                          </w:p>
                          <w:p w:rsidR="00340F60" w:rsidRDefault="00340F60">
                            <w:pPr>
                              <w:spacing w:after="0" w:line="240" w:lineRule="auto"/>
                              <w:ind w:left="720" w:firstLine="1080"/>
                              <w:textDirection w:val="btLr"/>
                            </w:pPr>
                            <w:r>
                              <w:rPr>
                                <w:rFonts w:ascii="Arial" w:eastAsia="Arial" w:hAnsi="Arial" w:cs="Arial"/>
                                <w:color w:val="000000"/>
                                <w:sz w:val="20"/>
                              </w:rPr>
                              <w:t>Housing – current housing, does this meet the family’s needs?</w:t>
                            </w:r>
                          </w:p>
                          <w:p w:rsidR="00340F60" w:rsidRDefault="00340F60">
                            <w:pPr>
                              <w:spacing w:after="0" w:line="240" w:lineRule="auto"/>
                              <w:ind w:left="720" w:firstLine="1080"/>
                              <w:textDirection w:val="btLr"/>
                            </w:pPr>
                            <w:r>
                              <w:rPr>
                                <w:rFonts w:ascii="Arial" w:eastAsia="Arial" w:hAnsi="Arial" w:cs="Arial"/>
                                <w:color w:val="000000"/>
                                <w:sz w:val="20"/>
                              </w:rPr>
                              <w:t xml:space="preserve">Family routine/lifestyle </w:t>
                            </w:r>
                          </w:p>
                          <w:p w:rsidR="00340F60" w:rsidRDefault="00340F60">
                            <w:pPr>
                              <w:spacing w:after="0" w:line="240" w:lineRule="auto"/>
                              <w:ind w:left="720" w:firstLine="1080"/>
                              <w:textDirection w:val="btLr"/>
                            </w:pPr>
                            <w:r>
                              <w:rPr>
                                <w:rFonts w:ascii="Arial" w:eastAsia="Arial" w:hAnsi="Arial" w:cs="Arial"/>
                                <w:color w:val="000000"/>
                                <w:sz w:val="20"/>
                              </w:rPr>
                              <w:t>Employment - impact of pattern of work</w:t>
                            </w:r>
                          </w:p>
                          <w:p w:rsidR="00340F60" w:rsidRDefault="00340F60">
                            <w:pPr>
                              <w:spacing w:after="0" w:line="240" w:lineRule="auto"/>
                              <w:ind w:left="720" w:firstLine="1080"/>
                              <w:textDirection w:val="btLr"/>
                            </w:pPr>
                            <w:r>
                              <w:rPr>
                                <w:rFonts w:ascii="Arial" w:eastAsia="Arial" w:hAnsi="Arial" w:cs="Arial"/>
                                <w:color w:val="000000"/>
                                <w:sz w:val="20"/>
                              </w:rPr>
                              <w:t xml:space="preserve">Finance – impact of benefits, income meeting child's needs, expenditures, budgeting, financial difficulties, debt/credit repayments </w:t>
                            </w:r>
                          </w:p>
                          <w:p w:rsidR="00340F60" w:rsidRDefault="00340F60">
                            <w:pPr>
                              <w:spacing w:after="0" w:line="240" w:lineRule="auto"/>
                              <w:ind w:left="720" w:firstLine="1080"/>
                              <w:textDirection w:val="btLr"/>
                            </w:pPr>
                            <w:r>
                              <w:rPr>
                                <w:rFonts w:ascii="Arial" w:eastAsia="Arial" w:hAnsi="Arial" w:cs="Arial"/>
                                <w:color w:val="000000"/>
                                <w:sz w:val="20"/>
                              </w:rPr>
                              <w:t>Legal status</w:t>
                            </w:r>
                          </w:p>
                          <w:p w:rsidR="00340F60" w:rsidRDefault="00340F60">
                            <w:pPr>
                              <w:spacing w:after="0" w:line="240" w:lineRule="auto"/>
                              <w:ind w:left="720" w:firstLine="1080"/>
                              <w:textDirection w:val="btLr"/>
                            </w:pPr>
                            <w:r>
                              <w:rPr>
                                <w:rFonts w:ascii="Arial" w:eastAsia="Arial" w:hAnsi="Arial" w:cs="Arial"/>
                                <w:color w:val="000000"/>
                                <w:sz w:val="20"/>
                              </w:rPr>
                              <w:t xml:space="preserve">Use of community resources </w:t>
                            </w:r>
                          </w:p>
                          <w:p w:rsidR="00340F60" w:rsidRDefault="00340F60">
                            <w:pPr>
                              <w:spacing w:line="240" w:lineRule="auto"/>
                              <w:ind w:left="720" w:firstLine="1080"/>
                              <w:textDirection w:val="btLr"/>
                            </w:pPr>
                            <w:r>
                              <w:rPr>
                                <w:rFonts w:ascii="Arial" w:eastAsia="Arial" w:hAnsi="Arial" w:cs="Arial"/>
                                <w:color w:val="000000"/>
                                <w:sz w:val="20"/>
                              </w:rPr>
                              <w:t xml:space="preserve">Networks – family and friends network and support available </w:t>
                            </w:r>
                          </w:p>
                          <w:p w:rsidR="00340F60" w:rsidRDefault="00340F60">
                            <w:pPr>
                              <w:spacing w:line="258" w:lineRule="auto"/>
                              <w:jc w:val="center"/>
                              <w:textDirection w:val="btLr"/>
                            </w:pPr>
                          </w:p>
                        </w:txbxContent>
                      </wps:txbx>
                      <wps:bodyPr spcFirstLastPara="1" wrap="square" lIns="91425" tIns="45700" rIns="91425" bIns="45700" anchor="ctr" anchorCtr="0"/>
                    </wps:wsp>
                  </a:graphicData>
                </a:graphic>
              </wp:anchor>
            </w:drawing>
          </mc:Choice>
          <mc:Fallback>
            <w:pict>
              <v:rect id="_x0000_s1125" style="position:absolute;margin-left:10pt;margin-top:1pt;width:439.5pt;height:167.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" fillcolor="#e1efd8" stroked="f">
                <v:textbox inset="2.53958mm,1.2694mm,2.53958mm,1.2694mm">
                  <w:txbxContent>
                    <w:p w:rsidR="00340F60" w:rsidRDefault="00340F60">
                      <w:pPr>
                        <w:spacing w:after="0" w:line="240" w:lineRule="auto"/>
                        <w:textDirection w:val="btLr"/>
                      </w:pPr>
                    </w:p>
                    <w:p w:rsidR="00340F60" w:rsidRDefault="00340F60">
                      <w:pPr>
                        <w:spacing w:after="0" w:line="240" w:lineRule="auto"/>
                        <w:ind w:left="720" w:firstLine="1440"/>
                        <w:textDirection w:val="btLr"/>
                      </w:pPr>
                    </w:p>
                    <w:p w:rsidR="00340F60" w:rsidRDefault="00340F60">
                      <w:pPr>
                        <w:spacing w:after="0" w:line="240" w:lineRule="auto"/>
                        <w:ind w:left="720" w:firstLine="1080"/>
                        <w:textDirection w:val="btLr"/>
                      </w:pPr>
                      <w:r>
                        <w:rPr>
                          <w:rFonts w:ascii="Arial" w:eastAsia="Arial" w:hAnsi="Arial" w:cs="Arial"/>
                          <w:color w:val="000000"/>
                          <w:sz w:val="20"/>
                        </w:rPr>
                        <w:t>Living conditions – home environment, composition of the household, neighbourhood</w:t>
                      </w:r>
                    </w:p>
                    <w:p w:rsidR="00340F60" w:rsidRDefault="00340F60">
                      <w:pPr>
                        <w:spacing w:after="0" w:line="240" w:lineRule="auto"/>
                        <w:ind w:left="720" w:firstLine="1080"/>
                        <w:textDirection w:val="btLr"/>
                      </w:pPr>
                      <w:r>
                        <w:rPr>
                          <w:rFonts w:ascii="Arial" w:eastAsia="Arial" w:hAnsi="Arial" w:cs="Arial"/>
                          <w:color w:val="000000"/>
                          <w:sz w:val="20"/>
                        </w:rPr>
                        <w:t>Housing – current housing, does this meet the family’s needs?</w:t>
                      </w:r>
                    </w:p>
                    <w:p w:rsidR="00340F60" w:rsidRDefault="00340F60">
                      <w:pPr>
                        <w:spacing w:after="0" w:line="240" w:lineRule="auto"/>
                        <w:ind w:left="720" w:firstLine="1080"/>
                        <w:textDirection w:val="btLr"/>
                      </w:pPr>
                      <w:r>
                        <w:rPr>
                          <w:rFonts w:ascii="Arial" w:eastAsia="Arial" w:hAnsi="Arial" w:cs="Arial"/>
                          <w:color w:val="000000"/>
                          <w:sz w:val="20"/>
                        </w:rPr>
                        <w:t xml:space="preserve">Family routine/lifestyle </w:t>
                      </w:r>
                    </w:p>
                    <w:p w:rsidR="00340F60" w:rsidRDefault="00340F60">
                      <w:pPr>
                        <w:spacing w:after="0" w:line="240" w:lineRule="auto"/>
                        <w:ind w:left="720" w:firstLine="1080"/>
                        <w:textDirection w:val="btLr"/>
                      </w:pPr>
                      <w:r>
                        <w:rPr>
                          <w:rFonts w:ascii="Arial" w:eastAsia="Arial" w:hAnsi="Arial" w:cs="Arial"/>
                          <w:color w:val="000000"/>
                          <w:sz w:val="20"/>
                        </w:rPr>
                        <w:t>Employment - impact of pattern of work</w:t>
                      </w:r>
                    </w:p>
                    <w:p w:rsidR="00340F60" w:rsidRDefault="00340F60">
                      <w:pPr>
                        <w:spacing w:after="0" w:line="240" w:lineRule="auto"/>
                        <w:ind w:left="720" w:firstLine="1080"/>
                        <w:textDirection w:val="btLr"/>
                      </w:pPr>
                      <w:r>
                        <w:rPr>
                          <w:rFonts w:ascii="Arial" w:eastAsia="Arial" w:hAnsi="Arial" w:cs="Arial"/>
                          <w:color w:val="000000"/>
                          <w:sz w:val="20"/>
                        </w:rPr>
                        <w:t xml:space="preserve">Finance – impact of benefits, income meeting child's needs, expenditures, budgeting, financial difficulties, debt/credit repayments </w:t>
                      </w:r>
                    </w:p>
                    <w:p w:rsidR="00340F60" w:rsidRDefault="00340F60">
                      <w:pPr>
                        <w:spacing w:after="0" w:line="240" w:lineRule="auto"/>
                        <w:ind w:left="720" w:firstLine="1080"/>
                        <w:textDirection w:val="btLr"/>
                      </w:pPr>
                      <w:r>
                        <w:rPr>
                          <w:rFonts w:ascii="Arial" w:eastAsia="Arial" w:hAnsi="Arial" w:cs="Arial"/>
                          <w:color w:val="000000"/>
                          <w:sz w:val="20"/>
                        </w:rPr>
                        <w:t>Legal status</w:t>
                      </w:r>
                    </w:p>
                    <w:p w:rsidR="00340F60" w:rsidRDefault="00340F60">
                      <w:pPr>
                        <w:spacing w:after="0" w:line="240" w:lineRule="auto"/>
                        <w:ind w:left="720" w:firstLine="1080"/>
                        <w:textDirection w:val="btLr"/>
                      </w:pPr>
                      <w:r>
                        <w:rPr>
                          <w:rFonts w:ascii="Arial" w:eastAsia="Arial" w:hAnsi="Arial" w:cs="Arial"/>
                          <w:color w:val="000000"/>
                          <w:sz w:val="20"/>
                        </w:rPr>
                        <w:t xml:space="preserve">Use of community resources </w:t>
                      </w:r>
                    </w:p>
                    <w:p w:rsidR="00340F60" w:rsidRDefault="00340F60">
                      <w:pPr>
                        <w:spacing w:line="240" w:lineRule="auto"/>
                        <w:ind w:left="720" w:firstLine="1080"/>
                        <w:textDirection w:val="btLr"/>
                      </w:pPr>
                      <w:r>
                        <w:rPr>
                          <w:rFonts w:ascii="Arial" w:eastAsia="Arial" w:hAnsi="Arial" w:cs="Arial"/>
                          <w:color w:val="000000"/>
                          <w:sz w:val="20"/>
                        </w:rPr>
                        <w:t xml:space="preserve">Networks – family and friends network and support available </w:t>
                      </w:r>
                    </w:p>
                    <w:p w:rsidR="00340F60" w:rsidRDefault="00340F60">
                      <w:pPr>
                        <w:spacing w:line="258" w:lineRule="auto"/>
                        <w:jc w:val="center"/>
                        <w:textDirection w:val="btLr"/>
                      </w:pPr>
                    </w:p>
                  </w:txbxContent>
                </v:textbox>
              </v:rect>
            </w:pict>
          </mc:Fallback>
        </mc:AlternateContent>
      </w: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Arial" w:eastAsia="Arial" w:hAnsi="Arial" w:cs="Arial"/>
          <w:b/>
          <w:color w:val="006600"/>
          <w:sz w:val="24"/>
          <w:szCs w:val="24"/>
        </w:rPr>
      </w:pPr>
      <w:r>
        <w:rPr>
          <w:rFonts w:ascii="Arial" w:eastAsia="Arial" w:hAnsi="Arial" w:cs="Arial"/>
          <w:b/>
          <w:color w:val="006600"/>
          <w:sz w:val="24"/>
          <w:szCs w:val="24"/>
        </w:rPr>
        <w:t>Section H: Professional relationships/ Agencies involved:</w:t>
      </w:r>
      <w:r>
        <w:rPr>
          <w:noProof/>
        </w:rPr>
        <w:drawing>
          <wp:anchor distT="0" distB="0" distL="114300" distR="114300" simplePos="0" relativeHeight="251731968" behindDoc="0" locked="0" layoutInCell="1" hidden="0" allowOverlap="1">
            <wp:simplePos x="0" y="0"/>
            <wp:positionH relativeFrom="column">
              <wp:posOffset>-523873</wp:posOffset>
            </wp:positionH>
            <wp:positionV relativeFrom="paragraph">
              <wp:posOffset>9525</wp:posOffset>
            </wp:positionV>
            <wp:extent cx="197485" cy="197485"/>
            <wp:effectExtent l="0" t="0" r="0" b="0"/>
            <wp:wrapSquare wrapText="bothSides" distT="0" distB="0" distL="114300" distR="114300"/>
            <wp:docPr id="60"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rFonts w:ascii="Arial" w:eastAsia="Arial" w:hAnsi="Arial" w:cs="Arial"/>
          <w:sz w:val="24"/>
          <w:szCs w:val="24"/>
        </w:rPr>
        <w:t xml:space="preserve">If there are any other professionals working with the child or family they should be logged in this section. Please clarify whether the working relationship has ceased, is ongoing or is planned for the future. If the work has not yet started, please give an indication of the referral and expected start dates. If you know the outcome of the interventions, these can also be added to the form to indicate what support has already been offered and the effect it had. </w:t>
      </w:r>
    </w:p>
    <w:p w:rsidR="00545246" w:rsidRDefault="00E609F3">
      <w:pPr>
        <w:spacing w:line="240" w:lineRule="auto"/>
        <w:jc w:val="center"/>
        <w:rPr>
          <w:rFonts w:ascii="Arial" w:eastAsia="Arial" w:hAnsi="Arial" w:cs="Arial"/>
          <w:b/>
          <w:color w:val="006600"/>
          <w:sz w:val="16"/>
          <w:szCs w:val="16"/>
        </w:rPr>
      </w:pPr>
      <w:r>
        <w:rPr>
          <w:rFonts w:ascii="Arial" w:eastAsia="Arial" w:hAnsi="Arial" w:cs="Arial"/>
          <w:noProof/>
          <w:sz w:val="24"/>
          <w:szCs w:val="24"/>
        </w:rPr>
        <w:drawing>
          <wp:inline distT="114300" distB="114300" distL="114300" distR="114300">
            <wp:extent cx="3836512" cy="2500313"/>
            <wp:effectExtent l="12700" t="12700" r="12700" b="12700"/>
            <wp:docPr id="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l="30412" t="18151" r="17023" b="13530"/>
                    <a:stretch>
                      <a:fillRect/>
                    </a:stretch>
                  </pic:blipFill>
                  <pic:spPr>
                    <a:xfrm>
                      <a:off x="0" y="0"/>
                      <a:ext cx="3836512" cy="2500313"/>
                    </a:xfrm>
                    <a:prstGeom prst="rect">
                      <a:avLst/>
                    </a:prstGeom>
                    <a:ln w="12700">
                      <a:solidFill>
                        <a:srgbClr val="000000"/>
                      </a:solidFill>
                      <a:prstDash val="solid"/>
                    </a:ln>
                  </pic:spPr>
                </pic:pic>
              </a:graphicData>
            </a:graphic>
          </wp:inline>
        </w:drawing>
      </w:r>
      <w:r>
        <w:rPr>
          <w:noProof/>
        </w:rPr>
        <w:drawing>
          <wp:anchor distT="0" distB="0" distL="114300" distR="114300" simplePos="0" relativeHeight="251732992" behindDoc="0" locked="0" layoutInCell="1" hidden="0" allowOverlap="1">
            <wp:simplePos x="0" y="0"/>
            <wp:positionH relativeFrom="column">
              <wp:posOffset>-523873</wp:posOffset>
            </wp:positionH>
            <wp:positionV relativeFrom="paragraph">
              <wp:posOffset>150495</wp:posOffset>
            </wp:positionV>
            <wp:extent cx="197485" cy="197485"/>
            <wp:effectExtent l="0" t="0" r="0" b="0"/>
            <wp:wrapSquare wrapText="bothSides" distT="0" distB="0" distL="114300" distR="114300"/>
            <wp:docPr id="34"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Arial" w:eastAsia="Arial" w:hAnsi="Arial" w:cs="Arial"/>
          <w:b/>
          <w:color w:val="006600"/>
          <w:sz w:val="24"/>
          <w:szCs w:val="24"/>
        </w:rPr>
      </w:pPr>
      <w:r>
        <w:rPr>
          <w:rFonts w:ascii="Arial" w:eastAsia="Arial" w:hAnsi="Arial" w:cs="Arial"/>
          <w:b/>
          <w:color w:val="006600"/>
          <w:sz w:val="24"/>
          <w:szCs w:val="24"/>
        </w:rPr>
        <w:lastRenderedPageBreak/>
        <w:t>Section I – child / young person / family view:</w:t>
      </w: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Times New Roman" w:eastAsia="Times New Roman" w:hAnsi="Times New Roman" w:cs="Times New Roman"/>
          <w:sz w:val="24"/>
          <w:szCs w:val="24"/>
        </w:rPr>
      </w:pPr>
      <w:r>
        <w:rPr>
          <w:rFonts w:ascii="Arial" w:eastAsia="Arial" w:hAnsi="Arial" w:cs="Arial"/>
          <w:sz w:val="24"/>
          <w:szCs w:val="24"/>
        </w:rPr>
        <w:t>In this section, you can ensure that your discussion takes into account how the child, young person and parent/carer feel about the current situation. Feedback from children may not always be possible so this information can be be added at your discretion.</w:t>
      </w:r>
    </w:p>
    <w:p w:rsidR="00545246" w:rsidRDefault="00545246">
      <w:pPr>
        <w:spacing w:line="240" w:lineRule="auto"/>
        <w:rPr>
          <w:rFonts w:ascii="Arial" w:eastAsia="Arial" w:hAnsi="Arial" w:cs="Arial"/>
          <w:b/>
          <w:sz w:val="16"/>
          <w:szCs w:val="16"/>
        </w:rPr>
      </w:pPr>
    </w:p>
    <w:p w:rsidR="00545246" w:rsidRDefault="00E609F3">
      <w:pPr>
        <w:spacing w:line="240" w:lineRule="auto"/>
        <w:rPr>
          <w:rFonts w:ascii="Times New Roman" w:eastAsia="Times New Roman" w:hAnsi="Times New Roman" w:cs="Times New Roman"/>
          <w:b/>
          <w:sz w:val="24"/>
          <w:szCs w:val="24"/>
        </w:rPr>
      </w:pPr>
      <w:r>
        <w:rPr>
          <w:rFonts w:ascii="Arial" w:eastAsia="Arial" w:hAnsi="Arial" w:cs="Arial"/>
          <w:b/>
          <w:sz w:val="24"/>
          <w:szCs w:val="24"/>
        </w:rPr>
        <w:t>Child and Young Person:</w:t>
      </w:r>
    </w:p>
    <w:p w:rsidR="00545246" w:rsidRDefault="00E609F3">
      <w:pPr>
        <w:spacing w:line="240" w:lineRule="auto"/>
        <w:rPr>
          <w:rFonts w:ascii="Arial" w:eastAsia="Arial" w:hAnsi="Arial" w:cs="Arial"/>
          <w:sz w:val="24"/>
          <w:szCs w:val="24"/>
        </w:rPr>
      </w:pPr>
      <w:r>
        <w:rPr>
          <w:rFonts w:ascii="Arial" w:eastAsia="Arial" w:hAnsi="Arial" w:cs="Arial"/>
          <w:sz w:val="24"/>
          <w:szCs w:val="24"/>
        </w:rPr>
        <w:t>What is going well – Please refer to the documents below for practical tools and conversation prompts to support your discussion.</w:t>
      </w:r>
      <w:r>
        <w:rPr>
          <w:rFonts w:ascii="Times New Roman" w:eastAsia="Times New Roman" w:hAnsi="Times New Roman" w:cs="Times New Roman"/>
          <w:sz w:val="24"/>
          <w:szCs w:val="24"/>
        </w:rPr>
        <w:t xml:space="preserve">                                                                      </w:t>
      </w:r>
      <w:r>
        <w:rPr>
          <w:rFonts w:ascii="Arial" w:eastAsia="Arial" w:hAnsi="Arial" w:cs="Arial"/>
          <w:sz w:val="24"/>
          <w:szCs w:val="24"/>
        </w:rPr>
        <w:t>What is not going well – What would you like to change, what could make things better?</w:t>
      </w:r>
    </w:p>
    <w:p w:rsidR="00545246" w:rsidRDefault="00E609F3">
      <w:pPr>
        <w:spacing w:line="240" w:lineRule="auto"/>
        <w:rPr>
          <w:rFonts w:ascii="Arial" w:eastAsia="Arial" w:hAnsi="Arial" w:cs="Arial"/>
          <w:sz w:val="24"/>
          <w:szCs w:val="24"/>
        </w:rPr>
      </w:pPr>
      <w:r>
        <w:rPr>
          <w:rFonts w:ascii="Arial" w:eastAsia="Arial" w:hAnsi="Arial" w:cs="Arial"/>
          <w:sz w:val="24"/>
          <w:szCs w:val="24"/>
        </w:rPr>
        <w:t>There are resources to help you gauge the views of a child in the appendix.</w:t>
      </w:r>
    </w:p>
    <w:p w:rsidR="00545246" w:rsidRDefault="00545246">
      <w:pPr>
        <w:spacing w:line="240" w:lineRule="auto"/>
        <w:rPr>
          <w:rFonts w:ascii="Arial" w:eastAsia="Arial" w:hAnsi="Arial" w:cs="Arial"/>
          <w:b/>
          <w:sz w:val="24"/>
          <w:szCs w:val="24"/>
        </w:rPr>
      </w:pPr>
    </w:p>
    <w:p w:rsidR="00545246" w:rsidRDefault="00E609F3">
      <w:pPr>
        <w:spacing w:line="240" w:lineRule="auto"/>
        <w:rPr>
          <w:rFonts w:ascii="Times New Roman" w:eastAsia="Times New Roman" w:hAnsi="Times New Roman" w:cs="Times New Roman"/>
          <w:b/>
          <w:sz w:val="24"/>
          <w:szCs w:val="24"/>
        </w:rPr>
      </w:pPr>
      <w:r>
        <w:rPr>
          <w:rFonts w:ascii="Arial" w:eastAsia="Arial" w:hAnsi="Arial" w:cs="Arial"/>
          <w:b/>
          <w:sz w:val="24"/>
          <w:szCs w:val="24"/>
        </w:rPr>
        <w:t>Parent or Carer:</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sz w:val="24"/>
          <w:szCs w:val="24"/>
        </w:rPr>
        <w:t>What is going well – help the parent consider what is going well. It is very easy to focus on negative issues so please try to include some things that the parent can agree are successful for any reasons. Any events or factors which have impacted on the child, parent or family life</w:t>
      </w:r>
      <w:r>
        <w:rPr>
          <w:rFonts w:ascii="Times New Roman" w:eastAsia="Times New Roman" w:hAnsi="Times New Roman" w:cs="Times New Roman"/>
          <w:b/>
          <w:sz w:val="24"/>
          <w:szCs w:val="24"/>
        </w:rPr>
        <w:t xml:space="preserve">. </w:t>
      </w:r>
      <w:r>
        <w:rPr>
          <w:rFonts w:ascii="Arial" w:eastAsia="Arial" w:hAnsi="Arial" w:cs="Arial"/>
          <w:sz w:val="24"/>
          <w:szCs w:val="24"/>
        </w:rPr>
        <w:t>This could involve both current and historic events of significance.</w:t>
      </w:r>
      <w:r>
        <w:rPr>
          <w:rFonts w:ascii="Times New Roman" w:eastAsia="Times New Roman" w:hAnsi="Times New Roman" w:cs="Times New Roman"/>
          <w:sz w:val="24"/>
          <w:szCs w:val="24"/>
        </w:rPr>
        <w:t xml:space="preserve"> </w:t>
      </w:r>
    </w:p>
    <w:p w:rsidR="00545246" w:rsidRDefault="00E609F3">
      <w:pPr>
        <w:spacing w:line="240" w:lineRule="auto"/>
        <w:rPr>
          <w:rFonts w:ascii="Arial" w:eastAsia="Arial" w:hAnsi="Arial" w:cs="Arial"/>
          <w:sz w:val="24"/>
          <w:szCs w:val="24"/>
        </w:rPr>
      </w:pPr>
      <w:r>
        <w:rPr>
          <w:rFonts w:ascii="Arial" w:eastAsia="Arial" w:hAnsi="Arial" w:cs="Arial"/>
          <w:sz w:val="24"/>
          <w:szCs w:val="24"/>
        </w:rPr>
        <w:t>What is not going well – be aware that parents may be reluctant to answer this question if they are worried about possible consequences. You may wish to refer back to some of the issues already raised during the assessment for guidance.</w:t>
      </w: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rFonts w:ascii="Arial" w:eastAsia="Arial" w:hAnsi="Arial" w:cs="Arial"/>
          <w:sz w:val="24"/>
          <w:szCs w:val="24"/>
        </w:rPr>
        <w:t xml:space="preserve">At the bottom of the page, there are two rating systems for the parent and/or child/young person to complete. These give an indication of their current impression of their situation in order to demonstrate expected progress when the case is reviewed before closure. This gives the family an opportunity to visibly see the improvements that have been made. it is really important these ratings are completed by the family and not by professionals.  </w:t>
      </w:r>
    </w:p>
    <w:p w:rsidR="00545246" w:rsidRDefault="00545246">
      <w:pPr>
        <w:spacing w:line="240" w:lineRule="auto"/>
        <w:rPr>
          <w:rFonts w:ascii="Arial" w:eastAsia="Arial" w:hAnsi="Arial" w:cs="Arial"/>
          <w:sz w:val="16"/>
          <w:szCs w:val="16"/>
        </w:rPr>
      </w:pPr>
    </w:p>
    <w:p w:rsidR="00545246" w:rsidRDefault="00E609F3">
      <w:pPr>
        <w:spacing w:after="0" w:line="240" w:lineRule="auto"/>
        <w:jc w:val="center"/>
        <w:rPr>
          <w:rFonts w:ascii="Times New Roman" w:eastAsia="Times New Roman" w:hAnsi="Times New Roman" w:cs="Times New Roman"/>
          <w:color w:val="006600"/>
          <w:sz w:val="24"/>
          <w:szCs w:val="24"/>
        </w:rPr>
      </w:pPr>
      <w:r>
        <w:rPr>
          <w:rFonts w:ascii="Times New Roman" w:eastAsia="Times New Roman" w:hAnsi="Times New Roman" w:cs="Times New Roman"/>
          <w:noProof/>
          <w:color w:val="006600"/>
          <w:sz w:val="24"/>
          <w:szCs w:val="24"/>
        </w:rPr>
        <w:drawing>
          <wp:inline distT="114300" distB="114300" distL="114300" distR="114300">
            <wp:extent cx="5191278" cy="1690688"/>
            <wp:effectExtent l="12700" t="12700" r="12700" b="12700"/>
            <wp:docPr id="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9"/>
                    <a:srcRect l="30247" t="36963" r="17190" b="28711"/>
                    <a:stretch>
                      <a:fillRect/>
                    </a:stretch>
                  </pic:blipFill>
                  <pic:spPr>
                    <a:xfrm>
                      <a:off x="0" y="0"/>
                      <a:ext cx="5191278" cy="1690688"/>
                    </a:xfrm>
                    <a:prstGeom prst="rect">
                      <a:avLst/>
                    </a:prstGeom>
                    <a:ln w="12700">
                      <a:solidFill>
                        <a:srgbClr val="000000"/>
                      </a:solidFill>
                      <a:prstDash val="solid"/>
                    </a:ln>
                  </pic:spPr>
                </pic:pic>
              </a:graphicData>
            </a:graphic>
          </wp:inline>
        </w:drawing>
      </w:r>
    </w:p>
    <w:p w:rsidR="00545246" w:rsidRDefault="00545246">
      <w:pPr>
        <w:spacing w:after="0" w:line="240" w:lineRule="auto"/>
        <w:rPr>
          <w:rFonts w:ascii="Times New Roman" w:eastAsia="Times New Roman" w:hAnsi="Times New Roman" w:cs="Times New Roman"/>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Arial" w:eastAsia="Arial" w:hAnsi="Arial" w:cs="Arial"/>
          <w:b/>
          <w:color w:val="006600"/>
          <w:sz w:val="24"/>
          <w:szCs w:val="24"/>
        </w:rPr>
      </w:pPr>
      <w:bookmarkStart w:id="2" w:name="_gjdgxs" w:colFirst="0" w:colLast="0"/>
      <w:bookmarkEnd w:id="2"/>
      <w:r>
        <w:rPr>
          <w:rFonts w:ascii="Arial" w:eastAsia="Arial" w:hAnsi="Arial" w:cs="Arial"/>
          <w:b/>
          <w:color w:val="006600"/>
          <w:sz w:val="24"/>
          <w:szCs w:val="24"/>
        </w:rPr>
        <w:lastRenderedPageBreak/>
        <w:t>Section J – Professional analysis</w:t>
      </w:r>
      <w:r>
        <w:rPr>
          <w:noProof/>
        </w:rPr>
        <w:drawing>
          <wp:anchor distT="0" distB="0" distL="114300" distR="114300" simplePos="0" relativeHeight="251734016" behindDoc="0" locked="0" layoutInCell="1" hidden="0" allowOverlap="1">
            <wp:simplePos x="0" y="0"/>
            <wp:positionH relativeFrom="column">
              <wp:posOffset>-523873</wp:posOffset>
            </wp:positionH>
            <wp:positionV relativeFrom="paragraph">
              <wp:posOffset>0</wp:posOffset>
            </wp:positionV>
            <wp:extent cx="197485" cy="197485"/>
            <wp:effectExtent l="0" t="0" r="0" b="0"/>
            <wp:wrapSquare wrapText="bothSides" distT="0" distB="0" distL="114300" distR="114300"/>
            <wp:docPr id="41"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Arial" w:eastAsia="Arial" w:hAnsi="Arial" w:cs="Arial"/>
          <w:sz w:val="24"/>
          <w:szCs w:val="24"/>
        </w:rPr>
      </w:pPr>
      <w:r>
        <w:rPr>
          <w:rFonts w:ascii="Arial" w:eastAsia="Arial" w:hAnsi="Arial" w:cs="Arial"/>
          <w:sz w:val="24"/>
          <w:szCs w:val="24"/>
        </w:rPr>
        <w:t>The professional completing the EHAT also has a chance to state their vi</w:t>
      </w:r>
      <w:r w:rsidR="0004116A">
        <w:rPr>
          <w:rFonts w:ascii="Arial" w:eastAsia="Arial" w:hAnsi="Arial" w:cs="Arial"/>
          <w:sz w:val="24"/>
          <w:szCs w:val="24"/>
        </w:rPr>
        <w:t>ews on the family’s situation. P</w:t>
      </w:r>
      <w:r>
        <w:rPr>
          <w:rFonts w:ascii="Arial" w:eastAsia="Arial" w:hAnsi="Arial" w:cs="Arial"/>
          <w:sz w:val="24"/>
          <w:szCs w:val="24"/>
        </w:rPr>
        <w:t>lease make sure this is done in collaboration with the family and they are fully aware of what you are wish to write here. There are four separate areas to complete to gauge negative and positive views and suggestions.</w:t>
      </w: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Times New Roman" w:eastAsia="Times New Roman" w:hAnsi="Times New Roman" w:cs="Times New Roman"/>
          <w:color w:val="006600"/>
          <w:sz w:val="24"/>
          <w:szCs w:val="24"/>
        </w:rPr>
      </w:pPr>
      <w:r>
        <w:rPr>
          <w:rFonts w:ascii="Times New Roman" w:eastAsia="Times New Roman" w:hAnsi="Times New Roman" w:cs="Times New Roman"/>
          <w:color w:val="006600"/>
          <w:sz w:val="24"/>
          <w:szCs w:val="24"/>
        </w:rPr>
        <w:t xml:space="preserve">   </w:t>
      </w:r>
      <w:r>
        <w:rPr>
          <w:rFonts w:ascii="Times New Roman" w:eastAsia="Times New Roman" w:hAnsi="Times New Roman" w:cs="Times New Roman"/>
          <w:noProof/>
          <w:color w:val="006600"/>
          <w:sz w:val="24"/>
          <w:szCs w:val="24"/>
        </w:rPr>
        <mc:AlternateContent>
          <mc:Choice Requires="wpg">
            <w:drawing>
              <wp:inline distT="0" distB="0" distL="0" distR="0">
                <wp:extent cx="5479027" cy="3386138"/>
                <wp:effectExtent l="0" t="0" r="0" b="0"/>
                <wp:docPr id="6" name=""/>
                <wp:cNvGraphicFramePr/>
                <a:graphic xmlns:a="http://schemas.openxmlformats.org/drawingml/2006/main">
                  <a:graphicData uri="http://schemas.microsoft.com/office/word/2010/wordprocessingGroup">
                    <wpg:wgp>
                      <wpg:cNvGrpSpPr/>
                      <wpg:grpSpPr>
                        <a:xfrm>
                          <a:off x="0" y="0"/>
                          <a:ext cx="5479027" cy="3386138"/>
                          <a:chOff x="2606487" y="2086931"/>
                          <a:chExt cx="5479027" cy="3386138"/>
                        </a:xfrm>
                      </wpg:grpSpPr>
                      <wpg:grpSp>
                        <wpg:cNvPr id="137" name="Group 137"/>
                        <wpg:cNvGrpSpPr/>
                        <wpg:grpSpPr>
                          <a:xfrm>
                            <a:off x="2606487" y="2086931"/>
                            <a:ext cx="5479027" cy="3386138"/>
                            <a:chOff x="223802" y="0"/>
                            <a:chExt cx="4992822" cy="3086100"/>
                          </a:xfrm>
                        </wpg:grpSpPr>
                        <wps:wsp>
                          <wps:cNvPr id="138" name="Rectangle 138"/>
                          <wps:cNvSpPr/>
                          <wps:spPr>
                            <a:xfrm>
                              <a:off x="223802" y="0"/>
                              <a:ext cx="4992800" cy="308610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g:grpSp>
                          <wpg:cNvPr id="139" name="Group 139"/>
                          <wpg:cNvGrpSpPr/>
                          <wpg:grpSpPr>
                            <a:xfrm>
                              <a:off x="223802" y="0"/>
                              <a:ext cx="4992822" cy="3086100"/>
                              <a:chOff x="0" y="0"/>
                              <a:chExt cx="5448300" cy="3086100"/>
                            </a:xfrm>
                          </wpg:grpSpPr>
                          <wps:wsp>
                            <wps:cNvPr id="140" name="Rectangle 140"/>
                            <wps:cNvSpPr/>
                            <wps:spPr>
                              <a:xfrm>
                                <a:off x="0" y="0"/>
                                <a:ext cx="5448300" cy="3086100"/>
                              </a:xfrm>
                              <a:prstGeom prst="rect">
                                <a:avLst/>
                              </a:prstGeom>
                              <a:noFill/>
                              <a:ln>
                                <a:noFill/>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41" name="Rectangle 141"/>
                            <wps:cNvSpPr/>
                            <wps:spPr>
                              <a:xfrm>
                                <a:off x="232510" y="606"/>
                                <a:ext cx="2372990" cy="1423794"/>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42" name="Rectangle 142"/>
                            <wps:cNvSpPr/>
                            <wps:spPr>
                              <a:xfrm>
                                <a:off x="232510" y="606"/>
                                <a:ext cx="2372990" cy="1423794"/>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b/>
                                      <w:color w:val="000000"/>
                                      <w:sz w:val="24"/>
                                    </w:rPr>
                                    <w:t xml:space="preserve">What is working well? </w:t>
                                  </w:r>
                                </w:p>
                                <w:p w:rsidR="00340F60" w:rsidRDefault="00340F60">
                                  <w:pPr>
                                    <w:spacing w:before="83" w:after="0" w:line="215" w:lineRule="auto"/>
                                    <w:jc w:val="center"/>
                                    <w:textDirection w:val="btLr"/>
                                  </w:pPr>
                                  <w:r>
                                    <w:rPr>
                                      <w:rFonts w:ascii="Arial" w:eastAsia="Arial" w:hAnsi="Arial" w:cs="Arial"/>
                                      <w:color w:val="000000"/>
                                      <w:sz w:val="24"/>
                                    </w:rPr>
                                    <w:t>Positive factors in the child/young person’s life that are supporting their health and development and keeping them safe</w:t>
                                  </w:r>
                                </w:p>
                              </w:txbxContent>
                            </wps:txbx>
                            <wps:bodyPr spcFirstLastPara="1" wrap="square" lIns="45700" tIns="45700" rIns="45700" bIns="45700" anchor="ctr" anchorCtr="0"/>
                          </wps:wsp>
                          <wps:wsp>
                            <wps:cNvPr id="143" name="Rectangle 143"/>
                            <wps:cNvSpPr/>
                            <wps:spPr>
                              <a:xfrm>
                                <a:off x="2842799" y="606"/>
                                <a:ext cx="2372990" cy="1423794"/>
                              </a:xfrm>
                              <a:prstGeom prst="rect">
                                <a:avLst/>
                              </a:prstGeom>
                              <a:solidFill>
                                <a:srgbClr val="FFF2CC"/>
                              </a:solidFill>
                              <a:ln w="12700" cap="flat" cmpd="sng">
                                <a:solidFill>
                                  <a:schemeClr val="lt1"/>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44" name="Rectangle 144"/>
                            <wps:cNvSpPr/>
                            <wps:spPr>
                              <a:xfrm>
                                <a:off x="2842799" y="606"/>
                                <a:ext cx="2372990" cy="1423794"/>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b/>
                                      <w:color w:val="000000"/>
                                      <w:sz w:val="24"/>
                                    </w:rPr>
                                    <w:t xml:space="preserve">What is not working well? </w:t>
                                  </w:r>
                                </w:p>
                                <w:p w:rsidR="00340F60" w:rsidRDefault="00340F60">
                                  <w:pPr>
                                    <w:spacing w:before="83" w:after="0" w:line="215" w:lineRule="auto"/>
                                    <w:jc w:val="center"/>
                                    <w:textDirection w:val="btLr"/>
                                  </w:pPr>
                                  <w:r>
                                    <w:rPr>
                                      <w:rFonts w:ascii="Arial" w:eastAsia="Arial" w:hAnsi="Arial" w:cs="Arial"/>
                                      <w:color w:val="000000"/>
                                      <w:sz w:val="24"/>
                                    </w:rPr>
                                    <w:t>Any issues that have been identified that are or could impact negatively on the child’s health, development or safety</w:t>
                                  </w:r>
                                </w:p>
                              </w:txbxContent>
                            </wps:txbx>
                            <wps:bodyPr spcFirstLastPara="1" wrap="square" lIns="45700" tIns="45700" rIns="45700" bIns="45700" anchor="ctr" anchorCtr="0"/>
                          </wps:wsp>
                          <wps:wsp>
                            <wps:cNvPr id="145" name="Rectangle 145"/>
                            <wps:cNvSpPr/>
                            <wps:spPr>
                              <a:xfrm>
                                <a:off x="232510" y="1661699"/>
                                <a:ext cx="2372990" cy="1423794"/>
                              </a:xfrm>
                              <a:prstGeom prst="rect">
                                <a:avLst/>
                              </a:prstGeom>
                              <a:solidFill>
                                <a:srgbClr val="FFEFFF"/>
                              </a:solidFill>
                              <a:ln w="12700" cap="flat" cmpd="sng">
                                <a:solidFill>
                                  <a:schemeClr val="lt1"/>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46" name="Rectangle 146"/>
                            <wps:cNvSpPr/>
                            <wps:spPr>
                              <a:xfrm>
                                <a:off x="232510" y="1661699"/>
                                <a:ext cx="2372990" cy="1423794"/>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b/>
                                      <w:color w:val="000000"/>
                                      <w:sz w:val="24"/>
                                    </w:rPr>
                                    <w:t xml:space="preserve">What is unknown? </w:t>
                                  </w:r>
                                </w:p>
                                <w:p w:rsidR="00340F60" w:rsidRDefault="00340F60">
                                  <w:pPr>
                                    <w:spacing w:before="83" w:after="0" w:line="215" w:lineRule="auto"/>
                                    <w:jc w:val="center"/>
                                    <w:textDirection w:val="btLr"/>
                                  </w:pPr>
                                  <w:r>
                                    <w:rPr>
                                      <w:rFonts w:ascii="Arial" w:eastAsia="Arial" w:hAnsi="Arial" w:cs="Arial"/>
                                      <w:color w:val="000000"/>
                                      <w:sz w:val="24"/>
                                    </w:rPr>
                                    <w:t>Information that is currently missing or that it would be helpful to find out</w:t>
                                  </w:r>
                                </w:p>
                              </w:txbxContent>
                            </wps:txbx>
                            <wps:bodyPr spcFirstLastPara="1" wrap="square" lIns="45700" tIns="45700" rIns="45700" bIns="45700" anchor="ctr" anchorCtr="0"/>
                          </wps:wsp>
                          <wps:wsp>
                            <wps:cNvPr id="147" name="Rectangle 147"/>
                            <wps:cNvSpPr/>
                            <wps:spPr>
                              <a:xfrm>
                                <a:off x="2842799" y="1661699"/>
                                <a:ext cx="2372990" cy="1423794"/>
                              </a:xfrm>
                              <a:prstGeom prst="rect">
                                <a:avLst/>
                              </a:prstGeom>
                              <a:solidFill>
                                <a:srgbClr val="DDEAF6"/>
                              </a:solidFill>
                              <a:ln w="12700" cap="flat" cmpd="sng">
                                <a:solidFill>
                                  <a:schemeClr val="lt1"/>
                                </a:solidFill>
                                <a:prstDash val="solid"/>
                                <a:miter lim="800000"/>
                                <a:headEnd type="none" w="sm" len="sm"/>
                                <a:tailEnd type="none" w="sm" len="sm"/>
                              </a:ln>
                            </wps:spPr>
                            <wps:txbx>
                              <w:txbxContent>
                                <w:p w:rsidR="00340F60" w:rsidRDefault="00340F60">
                                  <w:pPr>
                                    <w:spacing w:after="0" w:line="240" w:lineRule="auto"/>
                                    <w:textDirection w:val="btLr"/>
                                  </w:pPr>
                                </w:p>
                              </w:txbxContent>
                            </wps:txbx>
                            <wps:bodyPr spcFirstLastPara="1" wrap="square" lIns="91425" tIns="91425" rIns="91425" bIns="91425" anchor="ctr" anchorCtr="0"/>
                          </wps:wsp>
                          <wps:wsp>
                            <wps:cNvPr id="148" name="Rectangle 148"/>
                            <wps:cNvSpPr/>
                            <wps:spPr>
                              <a:xfrm>
                                <a:off x="2842799" y="1661699"/>
                                <a:ext cx="2372990" cy="1423794"/>
                              </a:xfrm>
                              <a:prstGeom prst="rect">
                                <a:avLst/>
                              </a:prstGeom>
                              <a:noFill/>
                              <a:ln>
                                <a:noFill/>
                              </a:ln>
                            </wps:spPr>
                            <wps:txbx>
                              <w:txbxContent>
                                <w:p w:rsidR="00340F60" w:rsidRDefault="00340F60">
                                  <w:pPr>
                                    <w:spacing w:after="0" w:line="215" w:lineRule="auto"/>
                                    <w:jc w:val="center"/>
                                    <w:textDirection w:val="btLr"/>
                                  </w:pPr>
                                  <w:r>
                                    <w:rPr>
                                      <w:rFonts w:ascii="Arial" w:eastAsia="Arial" w:hAnsi="Arial" w:cs="Arial"/>
                                      <w:b/>
                                      <w:color w:val="000000"/>
                                      <w:sz w:val="24"/>
                                    </w:rPr>
                                    <w:t xml:space="preserve">What needs to change? </w:t>
                                  </w:r>
                                </w:p>
                                <w:p w:rsidR="00340F60" w:rsidRDefault="00340F60">
                                  <w:pPr>
                                    <w:spacing w:after="0" w:line="215" w:lineRule="auto"/>
                                    <w:jc w:val="center"/>
                                    <w:textDirection w:val="btLr"/>
                                  </w:pPr>
                                  <w:r>
                                    <w:rPr>
                                      <w:rFonts w:ascii="Arial" w:eastAsia="Arial" w:hAnsi="Arial" w:cs="Arial"/>
                                      <w:color w:val="000000"/>
                                      <w:sz w:val="24"/>
                                    </w:rPr>
                                    <w:t>Key issues that need to change that will enable the child to reach their full potential and keep them safe</w:t>
                                  </w:r>
                                </w:p>
                              </w:txbxContent>
                            </wps:txbx>
                            <wps:bodyPr spcFirstLastPara="1" wrap="square" lIns="45700" tIns="45700" rIns="45700" bIns="45700" anchor="ctr" anchorCtr="0"/>
                          </wps:wsp>
                        </wpg:grpSp>
                      </wpg:grpSp>
                    </wpg:wgp>
                  </a:graphicData>
                </a:graphic>
              </wp:inline>
            </w:drawing>
          </mc:Choice>
          <mc:Fallback>
            <w:pict>
              <v:group id="_x0000_s1126" style="width:431.4pt;height:266.65pt;mso-position-horizontal-relative:char;mso-position-vertical-relative:line" coordorigin="26064,20869" coordsize="54790,3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">
                <v:group id="Group 137" o:spid="_x0000_s1127" style="position:absolute;left:26064;top:20869;width:54791;height:33861" coordorigin="2238" coordsize="49928,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38" o:spid="_x0000_s1128" style="position:absolute;left:2238;width:49928;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RzMQA&#10;AADcAAAADwAAAGRycy9kb3ducmV2LnhtbESPQW/CMAyF70j8h8iTuI10ZUKsIyCYhrTtBGU/wGu8&#10;plrjlCZA9+/nwyRutt7ze5+X68G36kJ9bAIbeJhmoIirYBuuDXwed/cLUDEhW2wDk4FfirBejUdL&#10;LGy48oEuZaqVhHAs0IBLqSu0jpUjj3EaOmLRvkPvMcna19r2eJVw3+o8y+baY8PS4LCjF0fVT3n2&#10;BvaPgfLXPG7L2j+54ev48X7CuTGTu2HzDCrRkG7m/+s3K/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UczEAAAA3AAAAA8AAAAAAAAAAAAAAAAAmAIAAGRycy9k&#10;b3ducmV2LnhtbFBLBQYAAAAABAAEAPUAAACJAwAAAAA=&#10;" filled="f" stroked="f">
                    <v:textbox inset="2.53958mm,2.53958mm,2.53958mm,2.53958mm">
                      <w:txbxContent>
                        <w:p w:rsidR="00340F60" w:rsidRDefault="00340F60">
                          <w:pPr>
                            <w:spacing w:after="0" w:line="240" w:lineRule="auto"/>
                            <w:textDirection w:val="btLr"/>
                          </w:pPr>
                        </w:p>
                      </w:txbxContent>
                    </v:textbox>
                  </v:rect>
                  <v:group id="Group 139" o:spid="_x0000_s1129" style="position:absolute;left:2238;width:49928;height:30861" coordsize="54483,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Rectangle 140" o:spid="_x0000_s1130" style="position:absolute;width:54483;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ut8QA&#10;AADcAAAADwAAAGRycy9kb3ducmV2LnhtbESPQW/CMAyF75P4D5GRdhspFUKjIyCYhrTtNAo/wGu8&#10;plrjlCZA9+/nAxI3W+/5vc/L9eBbdaE+NoENTCcZKOIq2IZrA8fD7ukZVEzIFtvAZOCPIqxXo4cl&#10;FjZceU+XMtVKQjgWaMCl1BVax8qRxzgJHbFoP6H3mGTta217vEq4b3WeZXPtsWFpcNjRq6Pqtzx7&#10;A1+zQPlbHrdl7Rdu+D58fpxwbszjeNi8gEo0pLv5dv1uBX8m+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LrfEAAAA3AAAAA8AAAAAAAAAAAAAAAAAmAIAAGRycy9k&#10;b3ducmV2LnhtbFBLBQYAAAAABAAEAPUAAACJAwAAAAA=&#10;" filled="f" stroked="f">
                      <v:textbox inset="2.53958mm,2.53958mm,2.53958mm,2.53958mm">
                        <w:txbxContent>
                          <w:p w:rsidR="00340F60" w:rsidRDefault="00340F60">
                            <w:pPr>
                              <w:spacing w:after="0" w:line="240" w:lineRule="auto"/>
                              <w:textDirection w:val="btLr"/>
                            </w:pPr>
                          </w:p>
                        </w:txbxContent>
                      </v:textbox>
                    </v:rect>
                    <v:rect id="Rectangle 141" o:spid="_x0000_s1131" style="position:absolute;left:2325;top: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vMEA&#10;AADcAAAADwAAAGRycy9kb3ducmV2LnhtbERPS2sCMRC+F/wPYYTeajbSVl2NIpbS9ubr4HHYjJvg&#10;ZrJsom7/fVMo9DYf33MWq9434kZddIE1qFEBgrgKxnGt4Xh4f5qCiAnZYBOYNHxThNVy8LDA0oQ7&#10;7+i2T7XIIRxL1GBTakspY2XJYxyFljhz59B5TBl2tTQd3nO4b+S4KF6lR8e5wWJLG0vVZX/1Gj7M&#10;S78+zd42FVo1cWarvpRTWj8O+/UcRKI+/Yv/3J8mz39W8PtMv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fvLzBAAAA3AAAAA8AAAAAAAAAAAAAAAAAmAIAAGRycy9kb3du&#10;cmV2LnhtbFBLBQYAAAAABAAEAPUAAACGAwAAAAA=&#10;" fillcolor="#e1efd8" strokecolor="white [3201]" strokeweight="1pt">
                      <v:stroke startarrowwidth="narrow" startarrowlength="short" endarrowwidth="narrow" endarrowlength="short"/>
                      <v:textbox inset="2.53958mm,2.53958mm,2.53958mm,2.53958mm">
                        <w:txbxContent>
                          <w:p w:rsidR="00340F60" w:rsidRDefault="00340F60">
                            <w:pPr>
                              <w:spacing w:after="0" w:line="240" w:lineRule="auto"/>
                              <w:textDirection w:val="btLr"/>
                            </w:pPr>
                          </w:p>
                        </w:txbxContent>
                      </v:textbox>
                    </v:rect>
                    <v:rect id="Rectangle 142" o:spid="_x0000_s1132" style="position:absolute;left:2325;top: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48MA&#10;AADcAAAADwAAAGRycy9kb3ducmV2LnhtbERPTYvCMBC9C/6HMIIXWVNFilSjiCJ4ENftLp6HZrYt&#10;20xqE7X6682C4G0e73Pmy9ZU4kqNKy0rGA0jEMSZ1SXnCn6+tx9TEM4ja6wsk4I7OVguup05Jtre&#10;+Iuuqc9FCGGXoILC+zqR0mUFGXRDWxMH7tc2Bn2ATS51g7cQbio5jqJYGiw5NBRY07qg7C+9GAV+&#10;+rk5n8v4sb9n+9FhczzsTvFAqX6vXc1AeGr9W/xy73SYPxnD/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48MAAADcAAAADwAAAAAAAAAAAAAAAACYAgAAZHJzL2Rv&#10;d25yZXYueG1sUEsFBgAAAAAEAAQA9QAAAIgDAAAAAA==&#10;" filled="f" stroked="f">
                      <v:textbox inset="1.2694mm,1.2694mm,1.2694mm,1.2694mm">
                        <w:txbxContent>
                          <w:p w:rsidR="00340F60" w:rsidRDefault="00340F60">
                            <w:pPr>
                              <w:spacing w:after="0" w:line="215" w:lineRule="auto"/>
                              <w:jc w:val="center"/>
                              <w:textDirection w:val="btLr"/>
                            </w:pPr>
                            <w:r>
                              <w:rPr>
                                <w:rFonts w:ascii="Arial" w:eastAsia="Arial" w:hAnsi="Arial" w:cs="Arial"/>
                                <w:b/>
                                <w:color w:val="000000"/>
                                <w:sz w:val="24"/>
                              </w:rPr>
                              <w:t xml:space="preserve">What is working well? </w:t>
                            </w:r>
                          </w:p>
                          <w:p w:rsidR="00340F60" w:rsidRDefault="00340F60">
                            <w:pPr>
                              <w:spacing w:before="83" w:after="0" w:line="215" w:lineRule="auto"/>
                              <w:jc w:val="center"/>
                              <w:textDirection w:val="btLr"/>
                            </w:pPr>
                            <w:r>
                              <w:rPr>
                                <w:rFonts w:ascii="Arial" w:eastAsia="Arial" w:hAnsi="Arial" w:cs="Arial"/>
                                <w:color w:val="000000"/>
                                <w:sz w:val="24"/>
                              </w:rPr>
                              <w:t>Positive factors in the child/young person’s life that are supporting their health and development and keeping them safe</w:t>
                            </w:r>
                          </w:p>
                        </w:txbxContent>
                      </v:textbox>
                    </v:rect>
                    <v:rect id="Rectangle 143" o:spid="_x0000_s1133" style="position:absolute;left:28427;top: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psIA&#10;AADcAAAADwAAAGRycy9kb3ducmV2LnhtbERPzWrCQBC+C77DMkJvurFtRKOrlJZSD178eYAhOybR&#10;7GyanWrap+8Kgrf5+H5nsepcrS7UhsqzgfEoAUWce1txYeCw/xxOQQVBtlh7JgO/FGC17PcWmFl/&#10;5S1ddlKoGMIhQwOlSJNpHfKSHIaRb4gjd/StQ4mwLbRt8RrDXa2fk2SiHVYcG0ps6L2k/Lz7cQbS&#10;5iOZSefTWr7H56/Ub05/29yYp0H3Ngcl1MlDfHevbZz/+gK3Z+IF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4+mwgAAANwAAAAPAAAAAAAAAAAAAAAAAJgCAABkcnMvZG93&#10;bnJldi54bWxQSwUGAAAAAAQABAD1AAAAhwMAAAAA&#10;" fillcolor="#fff2cc" strokecolor="white [3201]" strokeweight="1pt">
                      <v:stroke startarrowwidth="narrow" startarrowlength="short" endarrowwidth="narrow" endarrowlength="short"/>
                      <v:textbox inset="2.53958mm,2.53958mm,2.53958mm,2.53958mm">
                        <w:txbxContent>
                          <w:p w:rsidR="00340F60" w:rsidRDefault="00340F60">
                            <w:pPr>
                              <w:spacing w:after="0" w:line="240" w:lineRule="auto"/>
                              <w:textDirection w:val="btLr"/>
                            </w:pPr>
                          </w:p>
                        </w:txbxContent>
                      </v:textbox>
                    </v:rect>
                    <v:rect id="Rectangle 144" o:spid="_x0000_s1134" style="position:absolute;left:28427;top: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CDMMA&#10;AADcAAAADwAAAGRycy9kb3ducmV2LnhtbERPTYvCMBC9C/6HMIIXWVNFilSjiLLgQdTtLp6HZrYt&#10;20xqk9XqrzeC4G0e73Pmy9ZU4kKNKy0rGA0jEMSZ1SXnCn6+Pz+mIJxH1lhZJgU3crBcdDtzTLS9&#10;8hddUp+LEMIuQQWF93UipcsKMuiGtiYO3K9tDPoAm1zqBq8h3FRyHEWxNFhyaCiwpnVB2V/6bxT4&#10;6WFzPpfxfXfLdqP95rjfnuKBUv1eu5qB8NT6t/jl3uowfzKB5zPh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ECDMMAAADcAAAADwAAAAAAAAAAAAAAAACYAgAAZHJzL2Rv&#10;d25yZXYueG1sUEsFBgAAAAAEAAQA9QAAAIgDAAAAAA==&#10;" filled="f" stroked="f">
                      <v:textbox inset="1.2694mm,1.2694mm,1.2694mm,1.2694mm">
                        <w:txbxContent>
                          <w:p w:rsidR="00340F60" w:rsidRDefault="00340F60">
                            <w:pPr>
                              <w:spacing w:after="0" w:line="215" w:lineRule="auto"/>
                              <w:jc w:val="center"/>
                              <w:textDirection w:val="btLr"/>
                            </w:pPr>
                            <w:r>
                              <w:rPr>
                                <w:rFonts w:ascii="Arial" w:eastAsia="Arial" w:hAnsi="Arial" w:cs="Arial"/>
                                <w:b/>
                                <w:color w:val="000000"/>
                                <w:sz w:val="24"/>
                              </w:rPr>
                              <w:t xml:space="preserve">What is not working well? </w:t>
                            </w:r>
                          </w:p>
                          <w:p w:rsidR="00340F60" w:rsidRDefault="00340F60">
                            <w:pPr>
                              <w:spacing w:before="83" w:after="0" w:line="215" w:lineRule="auto"/>
                              <w:jc w:val="center"/>
                              <w:textDirection w:val="btLr"/>
                            </w:pPr>
                            <w:r>
                              <w:rPr>
                                <w:rFonts w:ascii="Arial" w:eastAsia="Arial" w:hAnsi="Arial" w:cs="Arial"/>
                                <w:color w:val="000000"/>
                                <w:sz w:val="24"/>
                              </w:rPr>
                              <w:t>Any issues that have been identified that are or could impact negatively on the child’s health, development or safety</w:t>
                            </w:r>
                          </w:p>
                        </w:txbxContent>
                      </v:textbox>
                    </v:rect>
                    <v:rect id="Rectangle 145" o:spid="_x0000_s1135" style="position:absolute;left:2325;top:1661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NhsMA&#10;AADcAAAADwAAAGRycy9kb3ducmV2LnhtbERPTWvCQBC9C/0PyxR6q5uKFpu6SqiI6UUw9tLbkJ1u&#10;QrOzIbuJsb/eLQje5vE+Z7UZbSMG6nztWMHLNAFBXDpds1Hwddo9L0H4gKyxcUwKLuRhs36YrDDV&#10;7sxHGopgRAxhn6KCKoQ2ldKXFVn0U9cSR+7HdRZDhJ2RusNzDLeNnCXJq7RYc2yosKWPisrforcK&#10;zN93saf+zWTbwyUfP32d7fNCqafHMXsHEWgMd/HNnes4f76A/2fi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NhsMAAADcAAAADwAAAAAAAAAAAAAAAACYAgAAZHJzL2Rv&#10;d25yZXYueG1sUEsFBgAAAAAEAAQA9QAAAIgDAAAAAA==&#10;" fillcolor="#ffefff" strokecolor="white [3201]" strokeweight="1pt">
                      <v:stroke startarrowwidth="narrow" startarrowlength="short" endarrowwidth="narrow" endarrowlength="short"/>
                      <v:textbox inset="2.53958mm,2.53958mm,2.53958mm,2.53958mm">
                        <w:txbxContent>
                          <w:p w:rsidR="00340F60" w:rsidRDefault="00340F60">
                            <w:pPr>
                              <w:spacing w:after="0" w:line="240" w:lineRule="auto"/>
                              <w:textDirection w:val="btLr"/>
                            </w:pPr>
                          </w:p>
                        </w:txbxContent>
                      </v:textbox>
                    </v:rect>
                    <v:rect id="Rectangle 146" o:spid="_x0000_s1136" style="position:absolute;left:2325;top:1661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54MMA&#10;AADcAAAADwAAAGRycy9kb3ducmV2LnhtbERPS4vCMBC+C/6HMIIXWVNFilSjiCJ4EF0f7HloxrbY&#10;TGoTte6v3wgL3ubje8503phSPKh2hWUFg34Egji1uuBMwfm0/hqDcB5ZY2mZFLzIwXzWbk0x0fbJ&#10;B3ocfSZCCLsEFeTeV4mULs3JoOvbijhwF1sb9AHWmdQ1PkO4KeUwimJpsODQkGNFy5zS6/FuFPjx&#10;fnW7FfHv9pVuB7vV927zE/eU6naaxQSEp8Z/xP/ujQ7zRzG8nw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854MMAAADcAAAADwAAAAAAAAAAAAAAAACYAgAAZHJzL2Rv&#10;d25yZXYueG1sUEsFBgAAAAAEAAQA9QAAAIgDAAAAAA==&#10;" filled="f" stroked="f">
                      <v:textbox inset="1.2694mm,1.2694mm,1.2694mm,1.2694mm">
                        <w:txbxContent>
                          <w:p w:rsidR="00340F60" w:rsidRDefault="00340F60">
                            <w:pPr>
                              <w:spacing w:after="0" w:line="215" w:lineRule="auto"/>
                              <w:jc w:val="center"/>
                              <w:textDirection w:val="btLr"/>
                            </w:pPr>
                            <w:r>
                              <w:rPr>
                                <w:rFonts w:ascii="Arial" w:eastAsia="Arial" w:hAnsi="Arial" w:cs="Arial"/>
                                <w:b/>
                                <w:color w:val="000000"/>
                                <w:sz w:val="24"/>
                              </w:rPr>
                              <w:t xml:space="preserve">What is unknown? </w:t>
                            </w:r>
                          </w:p>
                          <w:p w:rsidR="00340F60" w:rsidRDefault="00340F60">
                            <w:pPr>
                              <w:spacing w:before="83" w:after="0" w:line="215" w:lineRule="auto"/>
                              <w:jc w:val="center"/>
                              <w:textDirection w:val="btLr"/>
                            </w:pPr>
                            <w:r>
                              <w:rPr>
                                <w:rFonts w:ascii="Arial" w:eastAsia="Arial" w:hAnsi="Arial" w:cs="Arial"/>
                                <w:color w:val="000000"/>
                                <w:sz w:val="24"/>
                              </w:rPr>
                              <w:t>Information that is currently missing or that it would be helpful to find out</w:t>
                            </w:r>
                          </w:p>
                        </w:txbxContent>
                      </v:textbox>
                    </v:rect>
                    <v:rect id="Rectangle 147" o:spid="_x0000_s1137" style="position:absolute;left:28427;top:1661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TbMQA&#10;AADcAAAADwAAAGRycy9kb3ducmV2LnhtbERPTWvCQBC9F/wPywi91Y2lWonZiBQKQqmgpuhxzE6T&#10;1Oxsml1j/PeuUOhtHu9zkkVvatFR6yrLCsajCARxbnXFhYJs9/40A+E8ssbaMim4koNFOnhIMNb2&#10;whvqtr4QIYRdjApK75tYSpeXZNCNbEMcuG/bGvQBtoXULV5CuKnlcxRNpcGKQ0OJDb2VlJ+2Z6Ng&#10;Pdkcimwyrs4/uK9Xx+74+fX7odTjsF/OQXjq/b/4z73SYf7LK9yfCR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E2zEAAAA3AAAAA8AAAAAAAAAAAAAAAAAmAIAAGRycy9k&#10;b3ducmV2LnhtbFBLBQYAAAAABAAEAPUAAACJAwAAAAA=&#10;" fillcolor="#ddeaf6" strokecolor="white [3201]" strokeweight="1pt">
                      <v:stroke startarrowwidth="narrow" startarrowlength="short" endarrowwidth="narrow" endarrowlength="short"/>
                      <v:textbox inset="2.53958mm,2.53958mm,2.53958mm,2.53958mm">
                        <w:txbxContent>
                          <w:p w:rsidR="00340F60" w:rsidRDefault="00340F60">
                            <w:pPr>
                              <w:spacing w:after="0" w:line="240" w:lineRule="auto"/>
                              <w:textDirection w:val="btLr"/>
                            </w:pPr>
                          </w:p>
                        </w:txbxContent>
                      </v:textbox>
                    </v:rect>
                    <v:rect id="Rectangle 148" o:spid="_x0000_s1138" style="position:absolute;left:28427;top:16616;width:23730;height:1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ICcYA&#10;AADcAAAADwAAAGRycy9kb3ducmV2LnhtbESPQWvCQBCF7wX/wzJCL0U3lhIkuoooggex1ornITtN&#10;QrOzMbtq7K/vHARvM7w3730znXeuVldqQ+XZwGiYgCLOva24MHD8Xg/GoEJEtlh7JgN3CjCf9V6m&#10;mFl/4y+6HmKhJIRDhgbKGJtM65CX5DAMfUMs2o9vHUZZ20LbFm8S7mr9niSpdlixNJTY0LKk/Pdw&#10;cQbi+HN1Plfp3/aeb0e71X63OaVvxrz2u8UEVKQuPs2P640V/A+hlW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wICcYAAADcAAAADwAAAAAAAAAAAAAAAACYAgAAZHJz&#10;L2Rvd25yZXYueG1sUEsFBgAAAAAEAAQA9QAAAIsDAAAAAA==&#10;" filled="f" stroked="f">
                      <v:textbox inset="1.2694mm,1.2694mm,1.2694mm,1.2694mm">
                        <w:txbxContent>
                          <w:p w:rsidR="00340F60" w:rsidRDefault="00340F60">
                            <w:pPr>
                              <w:spacing w:after="0" w:line="215" w:lineRule="auto"/>
                              <w:jc w:val="center"/>
                              <w:textDirection w:val="btLr"/>
                            </w:pPr>
                            <w:r>
                              <w:rPr>
                                <w:rFonts w:ascii="Arial" w:eastAsia="Arial" w:hAnsi="Arial" w:cs="Arial"/>
                                <w:b/>
                                <w:color w:val="000000"/>
                                <w:sz w:val="24"/>
                              </w:rPr>
                              <w:t xml:space="preserve">What needs to change? </w:t>
                            </w:r>
                          </w:p>
                          <w:p w:rsidR="00340F60" w:rsidRDefault="00340F60">
                            <w:pPr>
                              <w:spacing w:after="0" w:line="215" w:lineRule="auto"/>
                              <w:jc w:val="center"/>
                              <w:textDirection w:val="btLr"/>
                            </w:pPr>
                            <w:r>
                              <w:rPr>
                                <w:rFonts w:ascii="Arial" w:eastAsia="Arial" w:hAnsi="Arial" w:cs="Arial"/>
                                <w:color w:val="000000"/>
                                <w:sz w:val="24"/>
                              </w:rPr>
                              <w:t>Key issues that need to change that will enable the child to reach their full potential and keep them safe</w:t>
                            </w:r>
                          </w:p>
                        </w:txbxContent>
                      </v:textbox>
                    </v:rect>
                  </v:group>
                </v:group>
                <w10:anchorlock/>
              </v:group>
            </w:pict>
          </mc:Fallback>
        </mc:AlternateContent>
      </w: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Arial" w:eastAsia="Arial" w:hAnsi="Arial" w:cs="Arial"/>
          <w:b/>
          <w:color w:val="006600"/>
          <w:sz w:val="24"/>
          <w:szCs w:val="24"/>
        </w:rPr>
      </w:pPr>
      <w:r>
        <w:rPr>
          <w:rFonts w:ascii="Arial" w:eastAsia="Arial" w:hAnsi="Arial" w:cs="Arial"/>
          <w:b/>
          <w:color w:val="006600"/>
          <w:sz w:val="24"/>
          <w:szCs w:val="24"/>
        </w:rPr>
        <w:t>Section K - planning for change</w:t>
      </w:r>
      <w:r>
        <w:rPr>
          <w:noProof/>
        </w:rPr>
        <w:drawing>
          <wp:anchor distT="0" distB="0" distL="114300" distR="114300" simplePos="0" relativeHeight="251735040" behindDoc="0" locked="0" layoutInCell="1" hidden="0" allowOverlap="1">
            <wp:simplePos x="0" y="0"/>
            <wp:positionH relativeFrom="column">
              <wp:posOffset>-523873</wp:posOffset>
            </wp:positionH>
            <wp:positionV relativeFrom="paragraph">
              <wp:posOffset>28575</wp:posOffset>
            </wp:positionV>
            <wp:extent cx="197485" cy="197485"/>
            <wp:effectExtent l="0" t="0" r="0" b="0"/>
            <wp:wrapSquare wrapText="bothSides" distT="0" distB="0" distL="114300" distR="114300"/>
            <wp:docPr id="75"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22"/>
                    <a:srcRect/>
                    <a:stretch>
                      <a:fillRect/>
                    </a:stretch>
                  </pic:blipFill>
                  <pic:spPr>
                    <a:xfrm>
                      <a:off x="0" y="0"/>
                      <a:ext cx="197485" cy="197485"/>
                    </a:xfrm>
                    <a:prstGeom prst="rect">
                      <a:avLst/>
                    </a:prstGeom>
                    <a:ln/>
                  </pic:spPr>
                </pic:pic>
              </a:graphicData>
            </a:graphic>
          </wp:anchor>
        </w:drawing>
      </w:r>
    </w:p>
    <w:p w:rsidR="00545246" w:rsidRDefault="00545246">
      <w:pPr>
        <w:spacing w:after="0" w:line="240" w:lineRule="auto"/>
        <w:rPr>
          <w:rFonts w:ascii="Arial" w:eastAsia="Arial" w:hAnsi="Arial" w:cs="Arial"/>
          <w:b/>
          <w:color w:val="006600"/>
          <w:sz w:val="24"/>
          <w:szCs w:val="24"/>
        </w:rPr>
      </w:pP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sz w:val="24"/>
          <w:szCs w:val="24"/>
        </w:rPr>
        <w:t>Team around the Family (TAF) / Team around the Child (TAC)</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sz w:val="24"/>
          <w:szCs w:val="24"/>
        </w:rPr>
        <w:t>The Team around the Family meeting should include any services which are invited to work together to support the family and should be set up within 10 working days after the assessment has been completed. During this meeting, a support plan will be created and a lead professional will be agreed amongst the agencies involved in consultation with the family.</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If you are unsure about which services you should invite to the TAF meeting, or have any further questions about the process, please contact the Early Help coordinator on </w:t>
      </w:r>
      <w:hyperlink r:id="rId50" w:history="1">
        <w:r w:rsidR="0004116A" w:rsidRPr="00544F0B">
          <w:rPr>
            <w:rStyle w:val="Hyperlink"/>
            <w:rFonts w:ascii="Arial" w:eastAsia="Arial" w:hAnsi="Arial" w:cs="Arial"/>
            <w:sz w:val="24"/>
            <w:szCs w:val="24"/>
          </w:rPr>
          <w:t>CFCS@sutton.gov.uk</w:t>
        </w:r>
      </w:hyperlink>
      <w:r>
        <w:rPr>
          <w:rFonts w:ascii="Arial" w:eastAsia="Arial" w:hAnsi="Arial" w:cs="Arial"/>
          <w:sz w:val="24"/>
          <w:szCs w:val="24"/>
        </w:rPr>
        <w:t xml:space="preserve"> or </w:t>
      </w:r>
      <w:r w:rsidR="0004116A" w:rsidRPr="0004116A">
        <w:rPr>
          <w:rFonts w:ascii="Arial" w:eastAsia="Arial" w:hAnsi="Arial" w:cs="Arial"/>
          <w:sz w:val="24"/>
          <w:szCs w:val="24"/>
        </w:rPr>
        <w:t>020 8770 6001</w:t>
      </w:r>
      <w:r>
        <w:rPr>
          <w:rFonts w:ascii="Arial" w:eastAsia="Arial" w:hAnsi="Arial" w:cs="Arial"/>
          <w:sz w:val="24"/>
          <w:szCs w:val="24"/>
        </w:rPr>
        <w:t xml:space="preserve">. The documents used for a TAF can be seen here and templates are listed in the appendix. </w:t>
      </w:r>
    </w:p>
    <w:p w:rsidR="00545246" w:rsidRDefault="00545246">
      <w:pPr>
        <w:spacing w:line="240" w:lineRule="auto"/>
        <w:rPr>
          <w:rFonts w:ascii="Arial" w:eastAsia="Arial" w:hAnsi="Arial" w:cs="Arial"/>
          <w:i/>
          <w:sz w:val="20"/>
          <w:szCs w:val="20"/>
        </w:rPr>
      </w:pPr>
    </w:p>
    <w:p w:rsidR="00545246" w:rsidRDefault="00E609F3">
      <w:pPr>
        <w:spacing w:line="240" w:lineRule="auto"/>
        <w:rPr>
          <w:rFonts w:ascii="Arial" w:eastAsia="Arial" w:hAnsi="Arial" w:cs="Arial"/>
          <w:i/>
          <w:sz w:val="20"/>
          <w:szCs w:val="20"/>
        </w:rPr>
      </w:pPr>
      <w:r>
        <w:rPr>
          <w:rFonts w:ascii="Arial" w:eastAsia="Arial" w:hAnsi="Arial" w:cs="Arial"/>
          <w:i/>
          <w:sz w:val="20"/>
          <w:szCs w:val="20"/>
        </w:rPr>
        <w:lastRenderedPageBreak/>
        <w:t xml:space="preserve">               </w:t>
      </w:r>
      <w:r>
        <w:rPr>
          <w:rFonts w:ascii="Arial" w:eastAsia="Arial" w:hAnsi="Arial" w:cs="Arial"/>
          <w:i/>
          <w:noProof/>
          <w:sz w:val="20"/>
          <w:szCs w:val="20"/>
        </w:rPr>
        <w:drawing>
          <wp:inline distT="114300" distB="114300" distL="114300" distR="114300">
            <wp:extent cx="2433763" cy="2709863"/>
            <wp:effectExtent l="12700" t="12700" r="12700" b="12700"/>
            <wp:docPr id="6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1"/>
                    <a:srcRect l="39008" t="17161" r="25288" b="3629"/>
                    <a:stretch>
                      <a:fillRect/>
                    </a:stretch>
                  </pic:blipFill>
                  <pic:spPr>
                    <a:xfrm>
                      <a:off x="0" y="0"/>
                      <a:ext cx="2433763" cy="2709863"/>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736064" behindDoc="0" locked="0" layoutInCell="1" hidden="0" allowOverlap="1">
                <wp:simplePos x="0" y="0"/>
                <wp:positionH relativeFrom="column">
                  <wp:posOffset>-571499</wp:posOffset>
                </wp:positionH>
                <wp:positionV relativeFrom="paragraph">
                  <wp:posOffset>38100</wp:posOffset>
                </wp:positionV>
                <wp:extent cx="301447" cy="279502"/>
                <wp:effectExtent l="0" t="0" r="0" b="0"/>
                <wp:wrapNone/>
                <wp:docPr id="19" name=""/>
                <wp:cNvGraphicFramePr/>
                <a:graphic xmlns:a="http://schemas.openxmlformats.org/drawingml/2006/main">
                  <a:graphicData uri="http://schemas.microsoft.com/office/word/2010/wordprocessingShape">
                    <wps:wsp>
                      <wps:cNvSpPr/>
                      <wps:spPr>
                        <a:xfrm>
                          <a:off x="5214327" y="3659299"/>
                          <a:ext cx="263347" cy="241402"/>
                        </a:xfrm>
                        <a:prstGeom prst="roundRect">
                          <a:avLst>
                            <a:gd name="adj" fmla="val 16667"/>
                          </a:avLst>
                        </a:prstGeom>
                        <a:solidFill>
                          <a:srgbClr val="00B050"/>
                        </a:solidFill>
                        <a:ln w="19050" cap="flat" cmpd="sng">
                          <a:solidFill>
                            <a:srgbClr val="70AD47"/>
                          </a:solidFill>
                          <a:prstDash val="solid"/>
                          <a:miter lim="800000"/>
                          <a:headEnd type="none" w="sm" len="sm"/>
                          <a:tailEnd type="none" w="sm" len="sm"/>
                        </a:ln>
                      </wps:spPr>
                      <wps:txbx>
                        <w:txbxContent>
                          <w:p w:rsidR="00340F60" w:rsidRDefault="00340F60">
                            <w:pPr>
                              <w:spacing w:line="258" w:lineRule="auto"/>
                              <w:jc w:val="center"/>
                              <w:textDirection w:val="btLr"/>
                            </w:pPr>
                            <w:r>
                              <w:rPr>
                                <w:b/>
                                <w:color w:val="000000"/>
                                <w:sz w:val="20"/>
                              </w:rPr>
                              <w:t>T</w:t>
                            </w:r>
                          </w:p>
                        </w:txbxContent>
                      </wps:txbx>
                      <wps:bodyPr spcFirstLastPara="1" wrap="square" lIns="91425" tIns="45700" rIns="91425" bIns="45700" anchor="ctr" anchorCtr="0"/>
                    </wps:wsp>
                  </a:graphicData>
                </a:graphic>
              </wp:anchor>
            </w:drawing>
          </mc:Choice>
          <mc:Fallback>
            <w:pict>
              <v:roundrect id="_x0000_s1139" style="position:absolute;margin-left:-45pt;margin-top:3pt;width:23.75pt;height:22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" fillcolor="#00b050" strokecolor="#70ad47" strokeweight="1.5pt">
                <v:stroke startarrowwidth="narrow" startarrowlength="short" endarrowwidth="narrow" endarrowlength="short" joinstyle="miter"/>
                <v:textbox inset="2.53958mm,1.2694mm,2.53958mm,1.2694mm">
                  <w:txbxContent>
                    <w:p w:rsidR="00340F60" w:rsidRDefault="00340F60">
                      <w:pPr>
                        <w:spacing w:line="258" w:lineRule="auto"/>
                        <w:jc w:val="center"/>
                        <w:textDirection w:val="btLr"/>
                      </w:pPr>
                      <w:r>
                        <w:rPr>
                          <w:b/>
                          <w:color w:val="000000"/>
                          <w:sz w:val="20"/>
                        </w:rPr>
                        <w:t>T</w:t>
                      </w:r>
                    </w:p>
                  </w:txbxContent>
                </v:textbox>
              </v:roundrect>
            </w:pict>
          </mc:Fallback>
        </mc:AlternateContent>
      </w:r>
      <w:r>
        <w:rPr>
          <w:noProof/>
        </w:rPr>
        <w:drawing>
          <wp:anchor distT="0" distB="0" distL="114300" distR="114300" simplePos="0" relativeHeight="251737088" behindDoc="0" locked="0" layoutInCell="1" hidden="0" allowOverlap="1">
            <wp:simplePos x="0" y="0"/>
            <wp:positionH relativeFrom="column">
              <wp:posOffset>-114298</wp:posOffset>
            </wp:positionH>
            <wp:positionV relativeFrom="paragraph">
              <wp:posOffset>57150</wp:posOffset>
            </wp:positionV>
            <wp:extent cx="2642069" cy="2662238"/>
            <wp:effectExtent l="12700" t="12700" r="12700" b="12700"/>
            <wp:wrapSquare wrapText="bothSides" distT="0" distB="0" distL="114300" distR="114300"/>
            <wp:docPr id="9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2"/>
                    <a:srcRect l="8642" t="19609" r="63106" b="6857"/>
                    <a:stretch>
                      <a:fillRect/>
                    </a:stretch>
                  </pic:blipFill>
                  <pic:spPr>
                    <a:xfrm>
                      <a:off x="0" y="0"/>
                      <a:ext cx="2642069" cy="2662238"/>
                    </a:xfrm>
                    <a:prstGeom prst="rect">
                      <a:avLst/>
                    </a:prstGeom>
                    <a:ln w="12700">
                      <a:solidFill>
                        <a:srgbClr val="000000"/>
                      </a:solidFill>
                      <a:prstDash val="solid"/>
                    </a:ln>
                  </pic:spPr>
                </pic:pic>
              </a:graphicData>
            </a:graphic>
          </wp:anchor>
        </w:drawing>
      </w:r>
    </w:p>
    <w:p w:rsidR="00545246" w:rsidRDefault="00E609F3">
      <w:pPr>
        <w:spacing w:line="240" w:lineRule="auto"/>
        <w:rPr>
          <w:rFonts w:ascii="Arial" w:eastAsia="Arial" w:hAnsi="Arial" w:cs="Arial"/>
          <w:i/>
          <w:sz w:val="20"/>
          <w:szCs w:val="20"/>
        </w:rPr>
      </w:pPr>
      <w:r>
        <w:rPr>
          <w:rFonts w:ascii="Arial" w:eastAsia="Arial" w:hAnsi="Arial" w:cs="Arial"/>
          <w:i/>
          <w:sz w:val="20"/>
          <w:szCs w:val="20"/>
        </w:rPr>
        <w:t xml:space="preserve">             Invite to first TAF                                                                      TAF Agenda</w:t>
      </w:r>
    </w:p>
    <w:p w:rsidR="00545246" w:rsidRDefault="00545246">
      <w:pPr>
        <w:spacing w:line="240" w:lineRule="auto"/>
        <w:rPr>
          <w:rFonts w:ascii="Arial" w:eastAsia="Arial" w:hAnsi="Arial" w:cs="Arial"/>
          <w:i/>
          <w:sz w:val="20"/>
          <w:szCs w:val="20"/>
        </w:rPr>
      </w:pPr>
    </w:p>
    <w:p w:rsidR="00545246" w:rsidRDefault="00E609F3">
      <w:pPr>
        <w:spacing w:line="240" w:lineRule="auto"/>
        <w:ind w:left="-141"/>
        <w:rPr>
          <w:rFonts w:ascii="Arial" w:eastAsia="Arial" w:hAnsi="Arial" w:cs="Arial"/>
          <w:i/>
          <w:sz w:val="20"/>
          <w:szCs w:val="20"/>
        </w:rPr>
      </w:pPr>
      <w:r>
        <w:rPr>
          <w:rFonts w:ascii="Arial" w:eastAsia="Arial" w:hAnsi="Arial" w:cs="Arial"/>
          <w:i/>
          <w:sz w:val="20"/>
          <w:szCs w:val="20"/>
        </w:rPr>
        <w:t xml:space="preserve"> </w:t>
      </w:r>
      <w:r>
        <w:rPr>
          <w:rFonts w:ascii="Arial" w:eastAsia="Arial" w:hAnsi="Arial" w:cs="Arial"/>
          <w:i/>
          <w:noProof/>
          <w:sz w:val="20"/>
          <w:szCs w:val="20"/>
        </w:rPr>
        <w:drawing>
          <wp:inline distT="114300" distB="114300" distL="114300" distR="114300">
            <wp:extent cx="2606129" cy="2964223"/>
            <wp:effectExtent l="12700" t="12700" r="12700" b="12700"/>
            <wp:docPr id="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3"/>
                    <a:srcRect l="38347" t="17210" r="24759" b="2925"/>
                    <a:stretch>
                      <a:fillRect/>
                    </a:stretch>
                  </pic:blipFill>
                  <pic:spPr>
                    <a:xfrm>
                      <a:off x="0" y="0"/>
                      <a:ext cx="2606129" cy="2964223"/>
                    </a:xfrm>
                    <a:prstGeom prst="rect">
                      <a:avLst/>
                    </a:prstGeom>
                    <a:ln w="12700">
                      <a:solidFill>
                        <a:srgbClr val="000000"/>
                      </a:solidFill>
                      <a:prstDash val="solid"/>
                    </a:ln>
                  </pic:spPr>
                </pic:pic>
              </a:graphicData>
            </a:graphic>
          </wp:inline>
        </w:drawing>
      </w:r>
      <w:r>
        <w:rPr>
          <w:rFonts w:ascii="Arial" w:eastAsia="Arial" w:hAnsi="Arial" w:cs="Arial"/>
          <w:i/>
          <w:sz w:val="20"/>
          <w:szCs w:val="20"/>
        </w:rPr>
        <w:t xml:space="preserve">              </w:t>
      </w:r>
      <w:r>
        <w:rPr>
          <w:rFonts w:ascii="Arial" w:eastAsia="Arial" w:hAnsi="Arial" w:cs="Arial"/>
          <w:i/>
          <w:noProof/>
          <w:sz w:val="20"/>
          <w:szCs w:val="20"/>
        </w:rPr>
        <w:drawing>
          <wp:inline distT="114300" distB="114300" distL="114300" distR="114300">
            <wp:extent cx="2424559" cy="2998536"/>
            <wp:effectExtent l="12700" t="12700" r="12700" b="12700"/>
            <wp:docPr id="6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4"/>
                    <a:srcRect l="45544" t="14851" r="32305" b="3502"/>
                    <a:stretch>
                      <a:fillRect/>
                    </a:stretch>
                  </pic:blipFill>
                  <pic:spPr>
                    <a:xfrm>
                      <a:off x="0" y="0"/>
                      <a:ext cx="2424559" cy="2998536"/>
                    </a:xfrm>
                    <a:prstGeom prst="rect">
                      <a:avLst/>
                    </a:prstGeom>
                    <a:ln w="12700">
                      <a:solidFill>
                        <a:srgbClr val="000000"/>
                      </a:solidFill>
                      <a:prstDash val="solid"/>
                    </a:ln>
                  </pic:spPr>
                </pic:pic>
              </a:graphicData>
            </a:graphic>
          </wp:inline>
        </w:drawing>
      </w:r>
    </w:p>
    <w:p w:rsidR="00545246" w:rsidRDefault="00E609F3">
      <w:pPr>
        <w:spacing w:line="240" w:lineRule="auto"/>
        <w:rPr>
          <w:rFonts w:ascii="Arial" w:eastAsia="Arial" w:hAnsi="Arial" w:cs="Arial"/>
          <w:i/>
          <w:sz w:val="20"/>
          <w:szCs w:val="20"/>
        </w:rPr>
      </w:pPr>
      <w:r>
        <w:rPr>
          <w:rFonts w:ascii="Arial" w:eastAsia="Arial" w:hAnsi="Arial" w:cs="Arial"/>
          <w:i/>
          <w:sz w:val="20"/>
          <w:szCs w:val="20"/>
        </w:rPr>
        <w:t xml:space="preserve">                TAF Report                                                               TAF Minutes and Action Plan</w:t>
      </w:r>
    </w:p>
    <w:p w:rsidR="00545246" w:rsidRDefault="00545246">
      <w:pPr>
        <w:spacing w:line="240" w:lineRule="auto"/>
        <w:rPr>
          <w:rFonts w:ascii="Arial" w:eastAsia="Arial" w:hAnsi="Arial" w:cs="Arial"/>
          <w:i/>
          <w:sz w:val="20"/>
          <w:szCs w:val="20"/>
        </w:rPr>
      </w:pPr>
    </w:p>
    <w:p w:rsidR="00545246" w:rsidRDefault="00E609F3">
      <w:pPr>
        <w:spacing w:line="240" w:lineRule="auto"/>
        <w:rPr>
          <w:rFonts w:ascii="Arial" w:eastAsia="Arial" w:hAnsi="Arial" w:cs="Arial"/>
          <w:b/>
          <w:sz w:val="24"/>
          <w:szCs w:val="24"/>
        </w:rPr>
      </w:pPr>
      <w:r>
        <w:rPr>
          <w:rFonts w:ascii="Arial" w:eastAsia="Arial" w:hAnsi="Arial" w:cs="Arial"/>
          <w:b/>
          <w:sz w:val="24"/>
          <w:szCs w:val="24"/>
        </w:rPr>
        <w:t>Action Plan:</w:t>
      </w:r>
    </w:p>
    <w:p w:rsidR="00545246" w:rsidRDefault="00E609F3">
      <w:pPr>
        <w:spacing w:line="240" w:lineRule="auto"/>
        <w:rPr>
          <w:rFonts w:ascii="Arial" w:eastAsia="Arial" w:hAnsi="Arial" w:cs="Arial"/>
          <w:sz w:val="24"/>
          <w:szCs w:val="24"/>
        </w:rPr>
      </w:pPr>
      <w:r>
        <w:rPr>
          <w:rFonts w:ascii="Arial" w:eastAsia="Arial" w:hAnsi="Arial" w:cs="Arial"/>
          <w:sz w:val="24"/>
          <w:szCs w:val="24"/>
        </w:rPr>
        <w:t>As part of the TAF meeting you will need to prepare an action plan to take steps to resolve issues and improve outcomes. The actions can be for anyone at the meeting including the child, young person, family and the professionals involved.  The actions should be specific and achievable. The action plan should be reviewed at every subsequent meeting.</w:t>
      </w:r>
    </w:p>
    <w:p w:rsidR="00545246" w:rsidRDefault="00545246">
      <w:pPr>
        <w:spacing w:line="240" w:lineRule="auto"/>
        <w:rPr>
          <w:rFonts w:ascii="Arial" w:eastAsia="Arial" w:hAnsi="Arial" w:cs="Arial"/>
          <w:sz w:val="24"/>
          <w:szCs w:val="24"/>
        </w:rPr>
      </w:pPr>
    </w:p>
    <w:tbl>
      <w:tblPr>
        <w:tblStyle w:val="a"/>
        <w:tblW w:w="10185"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1650"/>
        <w:gridCol w:w="1440"/>
        <w:gridCol w:w="1155"/>
        <w:gridCol w:w="1620"/>
        <w:gridCol w:w="1335"/>
        <w:gridCol w:w="1050"/>
      </w:tblGrid>
      <w:tr w:rsidR="00545246">
        <w:tc>
          <w:tcPr>
            <w:tcW w:w="1935" w:type="dxa"/>
            <w:shd w:val="clear" w:color="auto" w:fill="auto"/>
            <w:vAlign w:val="center"/>
          </w:tcPr>
          <w:p w:rsidR="00545246" w:rsidRDefault="00E609F3">
            <w:pPr>
              <w:ind w:left="141"/>
              <w:jc w:val="center"/>
              <w:rPr>
                <w:rFonts w:ascii="Arial" w:eastAsia="Arial" w:hAnsi="Arial" w:cs="Arial"/>
                <w:sz w:val="18"/>
                <w:szCs w:val="18"/>
              </w:rPr>
            </w:pPr>
            <w:r>
              <w:rPr>
                <w:rFonts w:ascii="Arial" w:eastAsia="Arial" w:hAnsi="Arial" w:cs="Arial"/>
                <w:b/>
                <w:sz w:val="18"/>
                <w:szCs w:val="18"/>
              </w:rPr>
              <w:lastRenderedPageBreak/>
              <w:t>Desired outcome</w:t>
            </w:r>
          </w:p>
          <w:p w:rsidR="00545246" w:rsidRDefault="00E609F3">
            <w:pPr>
              <w:ind w:left="141"/>
              <w:jc w:val="center"/>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u w:val="single"/>
              </w:rPr>
              <w:t>measurable</w:t>
            </w:r>
            <w:r>
              <w:rPr>
                <w:rFonts w:ascii="Arial" w:eastAsia="Arial" w:hAnsi="Arial" w:cs="Arial"/>
                <w:sz w:val="18"/>
                <w:szCs w:val="18"/>
              </w:rPr>
              <w:t xml:space="preserve"> and agreed with child, young person, family)</w:t>
            </w:r>
          </w:p>
        </w:tc>
        <w:tc>
          <w:tcPr>
            <w:tcW w:w="1650" w:type="dxa"/>
            <w:shd w:val="clear" w:color="auto" w:fill="auto"/>
            <w:vAlign w:val="center"/>
          </w:tcPr>
          <w:p w:rsidR="00545246" w:rsidRDefault="00E609F3">
            <w:pPr>
              <w:jc w:val="center"/>
              <w:rPr>
                <w:rFonts w:ascii="Arial" w:eastAsia="Arial" w:hAnsi="Arial" w:cs="Arial"/>
                <w:sz w:val="18"/>
                <w:szCs w:val="18"/>
              </w:rPr>
            </w:pPr>
            <w:r>
              <w:rPr>
                <w:rFonts w:ascii="Arial" w:eastAsia="Arial" w:hAnsi="Arial" w:cs="Arial"/>
                <w:b/>
                <w:sz w:val="18"/>
                <w:szCs w:val="18"/>
              </w:rPr>
              <w:t>Action</w:t>
            </w:r>
          </w:p>
          <w:p w:rsidR="00545246" w:rsidRDefault="00545246">
            <w:pPr>
              <w:jc w:val="center"/>
              <w:rPr>
                <w:rFonts w:ascii="Arial" w:eastAsia="Arial" w:hAnsi="Arial" w:cs="Arial"/>
                <w:sz w:val="18"/>
                <w:szCs w:val="18"/>
              </w:rPr>
            </w:pPr>
          </w:p>
        </w:tc>
        <w:tc>
          <w:tcPr>
            <w:tcW w:w="1440" w:type="dxa"/>
            <w:shd w:val="clear" w:color="auto" w:fill="auto"/>
            <w:vAlign w:val="center"/>
          </w:tcPr>
          <w:p w:rsidR="00545246" w:rsidRDefault="00E609F3">
            <w:pPr>
              <w:jc w:val="center"/>
              <w:rPr>
                <w:rFonts w:ascii="Arial" w:eastAsia="Arial" w:hAnsi="Arial" w:cs="Arial"/>
                <w:sz w:val="18"/>
                <w:szCs w:val="18"/>
              </w:rPr>
            </w:pPr>
            <w:r>
              <w:rPr>
                <w:rFonts w:ascii="Arial" w:eastAsia="Arial" w:hAnsi="Arial" w:cs="Arial"/>
                <w:b/>
                <w:sz w:val="18"/>
                <w:szCs w:val="18"/>
              </w:rPr>
              <w:t>Who will do this?</w:t>
            </w:r>
          </w:p>
        </w:tc>
        <w:tc>
          <w:tcPr>
            <w:tcW w:w="1155" w:type="dxa"/>
            <w:shd w:val="clear" w:color="auto" w:fill="auto"/>
            <w:vAlign w:val="center"/>
          </w:tcPr>
          <w:p w:rsidR="00545246" w:rsidRDefault="00E609F3">
            <w:pPr>
              <w:jc w:val="center"/>
              <w:rPr>
                <w:rFonts w:ascii="Arial" w:eastAsia="Arial" w:hAnsi="Arial" w:cs="Arial"/>
                <w:sz w:val="18"/>
                <w:szCs w:val="18"/>
              </w:rPr>
            </w:pPr>
            <w:r>
              <w:rPr>
                <w:rFonts w:ascii="Arial" w:eastAsia="Arial" w:hAnsi="Arial" w:cs="Arial"/>
                <w:b/>
                <w:sz w:val="18"/>
                <w:szCs w:val="18"/>
              </w:rPr>
              <w:t>By when?</w:t>
            </w:r>
          </w:p>
        </w:tc>
        <w:tc>
          <w:tcPr>
            <w:tcW w:w="1620" w:type="dxa"/>
            <w:shd w:val="clear" w:color="auto" w:fill="BFBFBF"/>
            <w:vAlign w:val="center"/>
          </w:tcPr>
          <w:p w:rsidR="00545246" w:rsidRDefault="00E609F3">
            <w:pPr>
              <w:jc w:val="center"/>
              <w:rPr>
                <w:rFonts w:ascii="Arial" w:eastAsia="Arial" w:hAnsi="Arial" w:cs="Arial"/>
                <w:sz w:val="18"/>
                <w:szCs w:val="18"/>
              </w:rPr>
            </w:pPr>
            <w:r>
              <w:rPr>
                <w:rFonts w:ascii="Arial" w:eastAsia="Arial" w:hAnsi="Arial" w:cs="Arial"/>
                <w:sz w:val="18"/>
                <w:szCs w:val="18"/>
              </w:rPr>
              <w:t>How will we know things have improved?</w:t>
            </w:r>
          </w:p>
        </w:tc>
        <w:tc>
          <w:tcPr>
            <w:tcW w:w="1335" w:type="dxa"/>
            <w:vAlign w:val="center"/>
          </w:tcPr>
          <w:p w:rsidR="00545246" w:rsidRDefault="00E609F3">
            <w:pPr>
              <w:jc w:val="center"/>
              <w:rPr>
                <w:rFonts w:ascii="Arial" w:eastAsia="Arial" w:hAnsi="Arial" w:cs="Arial"/>
                <w:sz w:val="18"/>
                <w:szCs w:val="18"/>
              </w:rPr>
            </w:pPr>
            <w:r>
              <w:rPr>
                <w:rFonts w:ascii="Arial" w:eastAsia="Arial" w:hAnsi="Arial" w:cs="Arial"/>
                <w:b/>
                <w:sz w:val="18"/>
                <w:szCs w:val="18"/>
              </w:rPr>
              <w:t>Progress &amp; comment</w:t>
            </w:r>
          </w:p>
          <w:p w:rsidR="00545246" w:rsidRDefault="00E609F3">
            <w:pPr>
              <w:jc w:val="center"/>
              <w:rPr>
                <w:rFonts w:ascii="Arial" w:eastAsia="Arial" w:hAnsi="Arial" w:cs="Arial"/>
                <w:sz w:val="18"/>
                <w:szCs w:val="18"/>
              </w:rPr>
            </w:pPr>
            <w:r>
              <w:rPr>
                <w:rFonts w:ascii="Arial" w:eastAsia="Arial" w:hAnsi="Arial" w:cs="Arial"/>
                <w:sz w:val="18"/>
                <w:szCs w:val="18"/>
              </w:rPr>
              <w:t>(for completion at review stage)</w:t>
            </w:r>
          </w:p>
        </w:tc>
        <w:tc>
          <w:tcPr>
            <w:tcW w:w="1050" w:type="dxa"/>
            <w:vAlign w:val="center"/>
          </w:tcPr>
          <w:p w:rsidR="00545246" w:rsidRDefault="00E609F3">
            <w:pPr>
              <w:jc w:val="center"/>
              <w:rPr>
                <w:rFonts w:ascii="Arial" w:eastAsia="Arial" w:hAnsi="Arial" w:cs="Arial"/>
                <w:b/>
                <w:sz w:val="18"/>
                <w:szCs w:val="18"/>
              </w:rPr>
            </w:pPr>
            <w:r>
              <w:rPr>
                <w:rFonts w:ascii="Arial" w:eastAsia="Arial" w:hAnsi="Arial" w:cs="Arial"/>
                <w:b/>
                <w:sz w:val="18"/>
                <w:szCs w:val="18"/>
              </w:rPr>
              <w:t>Date action closed</w:t>
            </w:r>
          </w:p>
        </w:tc>
      </w:tr>
      <w:tr w:rsidR="00545246">
        <w:trPr>
          <w:trHeight w:val="840"/>
        </w:trPr>
        <w:tc>
          <w:tcPr>
            <w:tcW w:w="19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What is it that we would want to see – be specific in order that the outcome can be measurable – try to avoid terminology such as ‘improvement in’</w:t>
            </w:r>
          </w:p>
        </w:tc>
        <w:tc>
          <w:tcPr>
            <w:tcW w:w="16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List actions to be taken – including referrals, pieces of work, agreements with child and family members</w:t>
            </w:r>
          </w:p>
        </w:tc>
        <w:tc>
          <w:tcPr>
            <w:tcW w:w="14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 xml:space="preserve">This includes professionals, family members and the child/ young person themselves </w:t>
            </w:r>
          </w:p>
        </w:tc>
        <w:tc>
          <w:tcPr>
            <w:tcW w:w="115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Try to add a start and finish date, try to avoid ‘ongoing’</w:t>
            </w:r>
          </w:p>
        </w:tc>
        <w:tc>
          <w:tcPr>
            <w:tcW w:w="1620" w:type="dxa"/>
            <w:tcBorders>
              <w:top w:val="single" w:sz="6" w:space="0" w:color="000000"/>
              <w:left w:val="single" w:sz="6" w:space="0" w:color="000000"/>
              <w:bottom w:val="single" w:sz="6" w:space="0" w:color="000000"/>
              <w:right w:val="single" w:sz="6" w:space="0" w:color="000000"/>
            </w:tcBorders>
            <w:shd w:val="clear" w:color="auto" w:fill="D9D9D9"/>
          </w:tcPr>
          <w:p w:rsidR="00545246" w:rsidRDefault="00E609F3">
            <w:pPr>
              <w:jc w:val="center"/>
              <w:rPr>
                <w:rFonts w:ascii="Arial" w:eastAsia="Arial" w:hAnsi="Arial" w:cs="Arial"/>
                <w:sz w:val="20"/>
                <w:szCs w:val="20"/>
              </w:rPr>
            </w:pPr>
            <w:r>
              <w:rPr>
                <w:rFonts w:ascii="Arial" w:eastAsia="Arial" w:hAnsi="Arial" w:cs="Arial"/>
                <w:sz w:val="20"/>
                <w:szCs w:val="20"/>
              </w:rPr>
              <w:t>Outline what success would look like</w:t>
            </w:r>
          </w:p>
        </w:tc>
        <w:tc>
          <w:tcPr>
            <w:tcW w:w="13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545246">
            <w:pPr>
              <w:jc w:val="center"/>
              <w:rPr>
                <w:rFonts w:ascii="Times New Roman" w:eastAsia="Times New Roman" w:hAnsi="Times New Roman" w:cs="Times New Roman"/>
                <w:sz w:val="20"/>
                <w:szCs w:val="20"/>
              </w:rPr>
            </w:pPr>
          </w:p>
        </w:tc>
        <w:tc>
          <w:tcPr>
            <w:tcW w:w="10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545246">
            <w:pPr>
              <w:jc w:val="center"/>
              <w:rPr>
                <w:rFonts w:ascii="Times New Roman" w:eastAsia="Times New Roman" w:hAnsi="Times New Roman" w:cs="Times New Roman"/>
                <w:sz w:val="20"/>
                <w:szCs w:val="20"/>
              </w:rPr>
            </w:pPr>
          </w:p>
        </w:tc>
      </w:tr>
      <w:tr w:rsidR="00545246">
        <w:trPr>
          <w:trHeight w:val="840"/>
        </w:trPr>
        <w:tc>
          <w:tcPr>
            <w:tcW w:w="19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E609F3">
            <w:pPr>
              <w:jc w:val="center"/>
              <w:rPr>
                <w:rFonts w:ascii="Times New Roman" w:eastAsia="Times New Roman" w:hAnsi="Times New Roman" w:cs="Times New Roman"/>
                <w:sz w:val="20"/>
                <w:szCs w:val="20"/>
              </w:rPr>
            </w:pPr>
            <w:r>
              <w:rPr>
                <w:rFonts w:ascii="Arial" w:eastAsia="Arial" w:hAnsi="Arial" w:cs="Arial"/>
                <w:b/>
                <w:sz w:val="20"/>
                <w:szCs w:val="20"/>
              </w:rPr>
              <w:t>Example:</w:t>
            </w:r>
          </w:p>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S needs to stop playing on his DS in bed as this means he is waking up late for school</w:t>
            </w:r>
          </w:p>
        </w:tc>
        <w:tc>
          <w:tcPr>
            <w:tcW w:w="16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 xml:space="preserve">Remove DS from bedroom at bedtime </w:t>
            </w:r>
          </w:p>
          <w:p w:rsidR="00545246" w:rsidRDefault="00545246">
            <w:pPr>
              <w:jc w:val="center"/>
              <w:rPr>
                <w:rFonts w:ascii="Times New Roman" w:eastAsia="Times New Roman" w:hAnsi="Times New Roman" w:cs="Times New Roman"/>
                <w:sz w:val="20"/>
                <w:szCs w:val="20"/>
              </w:rPr>
            </w:pPr>
          </w:p>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S to be provided with an alarm clock to wake in the mornings</w:t>
            </w:r>
          </w:p>
        </w:tc>
        <w:tc>
          <w:tcPr>
            <w:tcW w:w="14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S’s parents</w:t>
            </w:r>
          </w:p>
          <w:p w:rsidR="00545246" w:rsidRDefault="00545246">
            <w:pPr>
              <w:spacing w:after="240"/>
              <w:jc w:val="center"/>
              <w:rPr>
                <w:rFonts w:ascii="Times New Roman" w:eastAsia="Times New Roman" w:hAnsi="Times New Roman" w:cs="Times New Roman"/>
                <w:sz w:val="20"/>
                <w:szCs w:val="20"/>
              </w:rPr>
            </w:pPr>
          </w:p>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S’s parents</w:t>
            </w:r>
          </w:p>
        </w:tc>
        <w:tc>
          <w:tcPr>
            <w:tcW w:w="115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45246" w:rsidRDefault="00E609F3">
            <w:pPr>
              <w:jc w:val="center"/>
              <w:rPr>
                <w:rFonts w:ascii="Times New Roman" w:eastAsia="Times New Roman" w:hAnsi="Times New Roman" w:cs="Times New Roman"/>
                <w:sz w:val="20"/>
                <w:szCs w:val="20"/>
              </w:rPr>
            </w:pPr>
            <w:r>
              <w:rPr>
                <w:rFonts w:ascii="Arial" w:eastAsia="Arial" w:hAnsi="Arial" w:cs="Arial"/>
                <w:sz w:val="20"/>
                <w:szCs w:val="20"/>
              </w:rPr>
              <w:t>From the 30</w:t>
            </w:r>
            <w:r>
              <w:rPr>
                <w:rFonts w:ascii="Arial" w:eastAsia="Arial" w:hAnsi="Arial" w:cs="Arial"/>
                <w:sz w:val="20"/>
                <w:szCs w:val="20"/>
                <w:vertAlign w:val="superscript"/>
              </w:rPr>
              <w:t>th</w:t>
            </w:r>
            <w:r>
              <w:rPr>
                <w:rFonts w:ascii="Arial" w:eastAsia="Arial" w:hAnsi="Arial" w:cs="Arial"/>
                <w:sz w:val="20"/>
                <w:szCs w:val="20"/>
              </w:rPr>
              <w:t xml:space="preserve"> August </w:t>
            </w:r>
          </w:p>
        </w:tc>
        <w:tc>
          <w:tcPr>
            <w:tcW w:w="1620" w:type="dxa"/>
            <w:tcBorders>
              <w:top w:val="single" w:sz="6" w:space="0" w:color="000000"/>
              <w:left w:val="single" w:sz="6" w:space="0" w:color="000000"/>
              <w:bottom w:val="single" w:sz="6" w:space="0" w:color="000000"/>
              <w:right w:val="single" w:sz="6" w:space="0" w:color="000000"/>
            </w:tcBorders>
            <w:shd w:val="clear" w:color="auto" w:fill="D9D9D9"/>
          </w:tcPr>
          <w:p w:rsidR="00545246" w:rsidRDefault="00E609F3">
            <w:pPr>
              <w:jc w:val="center"/>
              <w:rPr>
                <w:rFonts w:ascii="Arial" w:eastAsia="Arial" w:hAnsi="Arial" w:cs="Arial"/>
                <w:sz w:val="20"/>
                <w:szCs w:val="20"/>
              </w:rPr>
            </w:pPr>
            <w:r>
              <w:rPr>
                <w:rFonts w:ascii="Arial" w:eastAsia="Arial" w:hAnsi="Arial" w:cs="Arial"/>
                <w:sz w:val="20"/>
                <w:szCs w:val="20"/>
              </w:rPr>
              <w:t>S is on time for school everyday</w:t>
            </w:r>
          </w:p>
        </w:tc>
        <w:tc>
          <w:tcPr>
            <w:tcW w:w="1335" w:type="dxa"/>
            <w:vAlign w:val="center"/>
          </w:tcPr>
          <w:p w:rsidR="00545246" w:rsidRDefault="00545246">
            <w:pPr>
              <w:jc w:val="center"/>
              <w:rPr>
                <w:rFonts w:ascii="Arial" w:eastAsia="Arial" w:hAnsi="Arial" w:cs="Arial"/>
                <w:sz w:val="24"/>
                <w:szCs w:val="24"/>
              </w:rPr>
            </w:pPr>
          </w:p>
        </w:tc>
        <w:tc>
          <w:tcPr>
            <w:tcW w:w="1050" w:type="dxa"/>
            <w:vAlign w:val="center"/>
          </w:tcPr>
          <w:p w:rsidR="00545246" w:rsidRDefault="00545246">
            <w:pPr>
              <w:jc w:val="center"/>
              <w:rPr>
                <w:rFonts w:ascii="Arial" w:eastAsia="Arial" w:hAnsi="Arial" w:cs="Arial"/>
                <w:sz w:val="24"/>
                <w:szCs w:val="24"/>
              </w:rPr>
            </w:pPr>
          </w:p>
        </w:tc>
      </w:tr>
    </w:tbl>
    <w:p w:rsidR="00545246" w:rsidRDefault="00545246">
      <w:pPr>
        <w:spacing w:after="0" w:line="240" w:lineRule="auto"/>
        <w:rPr>
          <w:rFonts w:ascii="Times New Roman" w:eastAsia="Times New Roman" w:hAnsi="Times New Roman" w:cs="Times New Roman"/>
          <w:sz w:val="24"/>
          <w:szCs w:val="24"/>
        </w:rPr>
      </w:pPr>
    </w:p>
    <w:p w:rsidR="00545246" w:rsidRDefault="00545246">
      <w:pPr>
        <w:spacing w:after="0" w:line="240" w:lineRule="auto"/>
        <w:rPr>
          <w:rFonts w:ascii="Times New Roman" w:eastAsia="Times New Roman" w:hAnsi="Times New Roman" w:cs="Times New Roman"/>
          <w:sz w:val="24"/>
          <w:szCs w:val="24"/>
        </w:rPr>
      </w:pP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Arial" w:eastAsia="Arial" w:hAnsi="Arial" w:cs="Arial"/>
          <w:b/>
          <w:color w:val="006600"/>
          <w:sz w:val="24"/>
          <w:szCs w:val="24"/>
        </w:rPr>
      </w:pPr>
      <w:r>
        <w:rPr>
          <w:rFonts w:ascii="Arial" w:eastAsia="Arial" w:hAnsi="Arial" w:cs="Arial"/>
          <w:b/>
          <w:color w:val="006600"/>
          <w:sz w:val="24"/>
          <w:szCs w:val="24"/>
        </w:rPr>
        <w:t xml:space="preserve">Section L - Information sharing agreement: </w:t>
      </w:r>
    </w:p>
    <w:p w:rsidR="00545246" w:rsidRDefault="00545246">
      <w:pPr>
        <w:spacing w:after="0" w:line="240" w:lineRule="auto"/>
        <w:rPr>
          <w:rFonts w:ascii="Times New Roman" w:eastAsia="Times New Roman" w:hAnsi="Times New Roman" w:cs="Times New Roman"/>
          <w:color w:val="006600"/>
          <w:sz w:val="24"/>
          <w:szCs w:val="24"/>
        </w:rPr>
      </w:pP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Gaining consent:</w:t>
      </w:r>
      <w:r>
        <w:rPr>
          <w:noProof/>
        </w:rPr>
        <w:drawing>
          <wp:anchor distT="0" distB="0" distL="114300" distR="114300" simplePos="0" relativeHeight="251738112" behindDoc="0" locked="0" layoutInCell="1" hidden="0" allowOverlap="1">
            <wp:simplePos x="0" y="0"/>
            <wp:positionH relativeFrom="column">
              <wp:posOffset>-463548</wp:posOffset>
            </wp:positionH>
            <wp:positionV relativeFrom="paragraph">
              <wp:posOffset>151130</wp:posOffset>
            </wp:positionV>
            <wp:extent cx="306070" cy="338455"/>
            <wp:effectExtent l="0" t="0" r="0" b="0"/>
            <wp:wrapSquare wrapText="bothSides" distT="0" distB="0" distL="114300" distR="114300"/>
            <wp:docPr id="32" name="image30.jpg" descr="Image result for x symbol"/>
            <wp:cNvGraphicFramePr/>
            <a:graphic xmlns:a="http://schemas.openxmlformats.org/drawingml/2006/main">
              <a:graphicData uri="http://schemas.openxmlformats.org/drawingml/2006/picture">
                <pic:pic xmlns:pic="http://schemas.openxmlformats.org/drawingml/2006/picture">
                  <pic:nvPicPr>
                    <pic:cNvPr id="0" name="image30.jpg" descr="Image result for x symbol"/>
                    <pic:cNvPicPr preferRelativeResize="0"/>
                  </pic:nvPicPr>
                  <pic:blipFill>
                    <a:blip r:embed="rId55"/>
                    <a:srcRect/>
                    <a:stretch>
                      <a:fillRect/>
                    </a:stretch>
                  </pic:blipFill>
                  <pic:spPr>
                    <a:xfrm>
                      <a:off x="0" y="0"/>
                      <a:ext cx="306070" cy="338455"/>
                    </a:xfrm>
                    <a:prstGeom prst="rect">
                      <a:avLst/>
                    </a:prstGeom>
                    <a:ln/>
                  </pic:spPr>
                </pic:pic>
              </a:graphicData>
            </a:graphic>
          </wp:anchor>
        </w:drawing>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It is vital that the parents/ young people provide consent for an Early Help assessment to take place. By providing consent they are allowing services that </w:t>
      </w:r>
      <w:r>
        <w:rPr>
          <w:rFonts w:ascii="Arial" w:eastAsia="Arial" w:hAnsi="Arial" w:cs="Arial"/>
          <w:sz w:val="24"/>
          <w:szCs w:val="24"/>
        </w:rPr>
        <w:t xml:space="preserve">need to be </w:t>
      </w:r>
      <w:r>
        <w:rPr>
          <w:rFonts w:ascii="Arial" w:eastAsia="Arial" w:hAnsi="Arial" w:cs="Arial"/>
          <w:color w:val="000000"/>
          <w:sz w:val="24"/>
          <w:szCs w:val="24"/>
        </w:rPr>
        <w:t xml:space="preserve"> involved to access the completed assessment and information gathered. If there is any service that they do not wish to share the assessment with, this must be clearly stated. </w:t>
      </w:r>
      <w:r>
        <w:rPr>
          <w:noProof/>
        </w:rPr>
        <w:drawing>
          <wp:anchor distT="0" distB="0" distL="114300" distR="114300" simplePos="0" relativeHeight="251739136" behindDoc="0" locked="0" layoutInCell="1" hidden="0" allowOverlap="1">
            <wp:simplePos x="0" y="0"/>
            <wp:positionH relativeFrom="column">
              <wp:posOffset>-419098</wp:posOffset>
            </wp:positionH>
            <wp:positionV relativeFrom="paragraph">
              <wp:posOffset>381000</wp:posOffset>
            </wp:positionV>
            <wp:extent cx="304800" cy="316089"/>
            <wp:effectExtent l="0" t="0" r="0" b="0"/>
            <wp:wrapSquare wrapText="bothSides" distT="0" distB="0" distL="114300" distR="114300"/>
            <wp:docPr id="61" name="image48.jpg" descr="Image result for consent symbol"/>
            <wp:cNvGraphicFramePr/>
            <a:graphic xmlns:a="http://schemas.openxmlformats.org/drawingml/2006/main">
              <a:graphicData uri="http://schemas.openxmlformats.org/drawingml/2006/picture">
                <pic:pic xmlns:pic="http://schemas.openxmlformats.org/drawingml/2006/picture">
                  <pic:nvPicPr>
                    <pic:cNvPr id="0" name="image48.jpg" descr="Image result for consent symbol"/>
                    <pic:cNvPicPr preferRelativeResize="0"/>
                  </pic:nvPicPr>
                  <pic:blipFill>
                    <a:blip r:embed="rId56"/>
                    <a:srcRect l="34936" r="12469"/>
                    <a:stretch>
                      <a:fillRect/>
                    </a:stretch>
                  </pic:blipFill>
                  <pic:spPr>
                    <a:xfrm>
                      <a:off x="0" y="0"/>
                      <a:ext cx="304800" cy="316089"/>
                    </a:xfrm>
                    <a:prstGeom prst="rect">
                      <a:avLst/>
                    </a:prstGeom>
                    <a:ln/>
                  </pic:spPr>
                </pic:pic>
              </a:graphicData>
            </a:graphic>
          </wp:anchor>
        </w:drawing>
      </w:r>
    </w:p>
    <w:p w:rsidR="00545246" w:rsidRDefault="00E609F3">
      <w:pPr>
        <w:spacing w:after="0" w:line="240" w:lineRule="auto"/>
        <w:rPr>
          <w:rFonts w:ascii="Arial" w:eastAsia="Arial" w:hAnsi="Arial" w:cs="Arial"/>
          <w:b/>
          <w:color w:val="000000"/>
          <w:sz w:val="24"/>
          <w:szCs w:val="24"/>
        </w:rPr>
      </w:pPr>
      <w:r>
        <w:rPr>
          <w:rFonts w:ascii="Arial" w:eastAsia="Arial" w:hAnsi="Arial" w:cs="Arial"/>
          <w:b/>
          <w:color w:val="000000"/>
          <w:sz w:val="24"/>
          <w:szCs w:val="24"/>
        </w:rPr>
        <w:t>Signatures and storage of EHAT</w:t>
      </w:r>
    </w:p>
    <w:p w:rsidR="00545246" w:rsidRDefault="00545246">
      <w:pPr>
        <w:spacing w:after="0" w:line="240" w:lineRule="auto"/>
        <w:rPr>
          <w:rFonts w:ascii="Arial" w:eastAsia="Arial" w:hAnsi="Arial" w:cs="Arial"/>
          <w:b/>
          <w:sz w:val="16"/>
          <w:szCs w:val="16"/>
        </w:rPr>
      </w:pPr>
    </w:p>
    <w:p w:rsidR="00545246" w:rsidRDefault="00E609F3">
      <w:pPr>
        <w:spacing w:after="0" w:line="240" w:lineRule="auto"/>
        <w:rPr>
          <w:rFonts w:ascii="Arial" w:eastAsia="Arial" w:hAnsi="Arial" w:cs="Arial"/>
          <w:sz w:val="24"/>
          <w:szCs w:val="24"/>
        </w:rPr>
      </w:pPr>
      <w:r>
        <w:rPr>
          <w:rFonts w:ascii="Arial" w:eastAsia="Arial" w:hAnsi="Arial" w:cs="Arial"/>
          <w:color w:val="000000"/>
          <w:sz w:val="24"/>
          <w:szCs w:val="24"/>
        </w:rPr>
        <w:t xml:space="preserve">A copy of the completed Early Help </w:t>
      </w:r>
      <w:r>
        <w:rPr>
          <w:rFonts w:ascii="Arial" w:eastAsia="Arial" w:hAnsi="Arial" w:cs="Arial"/>
          <w:sz w:val="24"/>
          <w:szCs w:val="24"/>
        </w:rPr>
        <w:t>a</w:t>
      </w:r>
      <w:r>
        <w:rPr>
          <w:rFonts w:ascii="Arial" w:eastAsia="Arial" w:hAnsi="Arial" w:cs="Arial"/>
          <w:color w:val="000000"/>
          <w:sz w:val="24"/>
          <w:szCs w:val="24"/>
        </w:rPr>
        <w:t xml:space="preserve">ssessment form needs to be sent to the Early Help </w:t>
      </w:r>
      <w:r>
        <w:rPr>
          <w:rFonts w:ascii="Arial" w:eastAsia="Arial" w:hAnsi="Arial" w:cs="Arial"/>
          <w:sz w:val="24"/>
          <w:szCs w:val="24"/>
        </w:rPr>
        <w:t>c</w:t>
      </w:r>
      <w:r>
        <w:rPr>
          <w:rFonts w:ascii="Arial" w:eastAsia="Arial" w:hAnsi="Arial" w:cs="Arial"/>
          <w:color w:val="000000"/>
          <w:sz w:val="24"/>
          <w:szCs w:val="24"/>
        </w:rPr>
        <w:t xml:space="preserve">oordinator at </w:t>
      </w:r>
      <w:hyperlink r:id="rId57" w:history="1">
        <w:r w:rsidR="0004116A" w:rsidRPr="00544F0B">
          <w:rPr>
            <w:rStyle w:val="Hyperlink"/>
            <w:rFonts w:ascii="Arial" w:eastAsia="Arial" w:hAnsi="Arial" w:cs="Arial"/>
            <w:sz w:val="24"/>
            <w:szCs w:val="24"/>
          </w:rPr>
          <w:t>CFCS@sutton.gov.uk</w:t>
        </w:r>
      </w:hyperlink>
      <w:r>
        <w:rPr>
          <w:rFonts w:ascii="Arial" w:eastAsia="Arial" w:hAnsi="Arial" w:cs="Arial"/>
          <w:color w:val="000000"/>
          <w:sz w:val="24"/>
          <w:szCs w:val="24"/>
        </w:rPr>
        <w:t xml:space="preserve">. The original copy </w:t>
      </w:r>
      <w:r>
        <w:rPr>
          <w:rFonts w:ascii="Arial" w:eastAsia="Arial" w:hAnsi="Arial" w:cs="Arial"/>
          <w:sz w:val="24"/>
          <w:szCs w:val="24"/>
        </w:rPr>
        <w:t xml:space="preserve">should </w:t>
      </w:r>
      <w:r>
        <w:rPr>
          <w:rFonts w:ascii="Arial" w:eastAsia="Arial" w:hAnsi="Arial" w:cs="Arial"/>
          <w:color w:val="000000"/>
          <w:sz w:val="24"/>
          <w:szCs w:val="24"/>
        </w:rPr>
        <w:t xml:space="preserve">be kept by you in the child’s file. </w:t>
      </w:r>
      <w:r>
        <w:rPr>
          <w:rFonts w:ascii="Arial" w:eastAsia="Arial" w:hAnsi="Arial" w:cs="Arial"/>
          <w:sz w:val="24"/>
          <w:szCs w:val="24"/>
        </w:rPr>
        <w:t>The parent / carer and child / young person must have a copy of the original Early Help assessment.</w:t>
      </w:r>
    </w:p>
    <w:p w:rsidR="00545246" w:rsidRDefault="00545246">
      <w:pPr>
        <w:spacing w:after="0" w:line="240" w:lineRule="auto"/>
        <w:rPr>
          <w:rFonts w:ascii="Arial" w:eastAsia="Arial" w:hAnsi="Arial" w:cs="Arial"/>
          <w:sz w:val="16"/>
          <w:szCs w:val="16"/>
        </w:rPr>
      </w:pPr>
    </w:p>
    <w:p w:rsidR="00545246" w:rsidRDefault="00E609F3">
      <w:pPr>
        <w:spacing w:after="0" w:line="240" w:lineRule="auto"/>
        <w:rPr>
          <w:rFonts w:ascii="Arial" w:eastAsia="Arial" w:hAnsi="Arial" w:cs="Arial"/>
          <w:color w:val="000000"/>
          <w:sz w:val="24"/>
          <w:szCs w:val="24"/>
        </w:rPr>
      </w:pPr>
      <w:r>
        <w:rPr>
          <w:rFonts w:ascii="Arial" w:eastAsia="Arial" w:hAnsi="Arial" w:cs="Arial"/>
          <w:sz w:val="24"/>
          <w:szCs w:val="24"/>
        </w:rPr>
        <w:t>P</w:t>
      </w:r>
      <w:r>
        <w:rPr>
          <w:rFonts w:ascii="Arial" w:eastAsia="Arial" w:hAnsi="Arial" w:cs="Arial"/>
          <w:color w:val="000000"/>
          <w:sz w:val="24"/>
          <w:szCs w:val="24"/>
        </w:rPr>
        <w:t>lease scan the back page of electronic copies with the parent’s signature to the above email address. Hard copies can be photocop</w:t>
      </w:r>
      <w:r>
        <w:rPr>
          <w:rFonts w:ascii="Arial" w:eastAsia="Arial" w:hAnsi="Arial" w:cs="Arial"/>
          <w:sz w:val="24"/>
          <w:szCs w:val="24"/>
        </w:rPr>
        <w:t>ied and posted</w:t>
      </w:r>
      <w:r>
        <w:rPr>
          <w:rFonts w:ascii="Arial" w:eastAsia="Arial" w:hAnsi="Arial" w:cs="Arial"/>
          <w:color w:val="000000"/>
          <w:sz w:val="24"/>
          <w:szCs w:val="24"/>
        </w:rPr>
        <w:t xml:space="preserve"> to the Early Help </w:t>
      </w:r>
      <w:r>
        <w:rPr>
          <w:rFonts w:ascii="Arial" w:eastAsia="Arial" w:hAnsi="Arial" w:cs="Arial"/>
          <w:sz w:val="24"/>
          <w:szCs w:val="24"/>
        </w:rPr>
        <w:t>c</w:t>
      </w:r>
      <w:r>
        <w:rPr>
          <w:rFonts w:ascii="Arial" w:eastAsia="Arial" w:hAnsi="Arial" w:cs="Arial"/>
          <w:color w:val="000000"/>
          <w:sz w:val="24"/>
          <w:szCs w:val="24"/>
        </w:rPr>
        <w:t>oordinator at the Civic Centre to be held on file.</w:t>
      </w: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545246">
      <w:pPr>
        <w:spacing w:after="0" w:line="240" w:lineRule="auto"/>
        <w:rPr>
          <w:rFonts w:ascii="Arial" w:eastAsia="Arial" w:hAnsi="Arial" w:cs="Arial"/>
          <w:b/>
          <w:color w:val="006600"/>
          <w:sz w:val="24"/>
          <w:szCs w:val="24"/>
        </w:rPr>
      </w:pPr>
    </w:p>
    <w:p w:rsidR="00545246" w:rsidRDefault="00E609F3">
      <w:pPr>
        <w:spacing w:after="0" w:line="240" w:lineRule="auto"/>
        <w:rPr>
          <w:rFonts w:ascii="Arial" w:eastAsia="Arial" w:hAnsi="Arial" w:cs="Arial"/>
          <w:b/>
          <w:color w:val="006600"/>
          <w:sz w:val="24"/>
          <w:szCs w:val="24"/>
        </w:rPr>
      </w:pPr>
      <w:r>
        <w:rPr>
          <w:rFonts w:ascii="Arial" w:eastAsia="Arial" w:hAnsi="Arial" w:cs="Arial"/>
          <w:b/>
          <w:color w:val="006600"/>
          <w:sz w:val="24"/>
          <w:szCs w:val="24"/>
        </w:rPr>
        <w:lastRenderedPageBreak/>
        <w:t>Reviewing and closing an EHAT:</w:t>
      </w:r>
      <w:r>
        <w:rPr>
          <w:noProof/>
        </w:rPr>
        <w:drawing>
          <wp:anchor distT="0" distB="0" distL="114300" distR="114300" simplePos="0" relativeHeight="251740160" behindDoc="0" locked="0" layoutInCell="1" hidden="0" allowOverlap="1">
            <wp:simplePos x="0" y="0"/>
            <wp:positionH relativeFrom="column">
              <wp:posOffset>-466723</wp:posOffset>
            </wp:positionH>
            <wp:positionV relativeFrom="paragraph">
              <wp:posOffset>28575</wp:posOffset>
            </wp:positionV>
            <wp:extent cx="197485" cy="197485"/>
            <wp:effectExtent l="0" t="0" r="0" b="0"/>
            <wp:wrapSquare wrapText="bothSides" distT="0" distB="0" distL="114300" distR="114300"/>
            <wp:docPr id="82" name="image26.png" descr="http://www.freeiconspng.com/uploads/cute-ball-info-icon--i-like-buttons-3a-iconset--mazenl77-8.png"/>
            <wp:cNvGraphicFramePr/>
            <a:graphic xmlns:a="http://schemas.openxmlformats.org/drawingml/2006/main">
              <a:graphicData uri="http://schemas.openxmlformats.org/drawingml/2006/picture">
                <pic:pic xmlns:pic="http://schemas.openxmlformats.org/drawingml/2006/picture">
                  <pic:nvPicPr>
                    <pic:cNvPr id="0" name="image26.png" descr="http://www.freeiconspng.com/uploads/cute-ball-info-icon--i-like-buttons-3a-iconset--mazenl77-8.png"/>
                    <pic:cNvPicPr preferRelativeResize="0"/>
                  </pic:nvPicPr>
                  <pic:blipFill>
                    <a:blip r:embed="rId9"/>
                    <a:srcRect/>
                    <a:stretch>
                      <a:fillRect/>
                    </a:stretch>
                  </pic:blipFill>
                  <pic:spPr>
                    <a:xfrm>
                      <a:off x="0" y="0"/>
                      <a:ext cx="197485" cy="197485"/>
                    </a:xfrm>
                    <a:prstGeom prst="rect">
                      <a:avLst/>
                    </a:prstGeom>
                    <a:ln/>
                  </pic:spPr>
                </pic:pic>
              </a:graphicData>
            </a:graphic>
          </wp:anchor>
        </w:drawing>
      </w:r>
    </w:p>
    <w:p w:rsidR="00545246" w:rsidRDefault="00545246">
      <w:pPr>
        <w:spacing w:after="0" w:line="240" w:lineRule="auto"/>
        <w:rPr>
          <w:rFonts w:ascii="Arial" w:eastAsia="Arial" w:hAnsi="Arial" w:cs="Arial"/>
          <w:b/>
          <w:color w:val="006600"/>
          <w:sz w:val="16"/>
          <w:szCs w:val="16"/>
        </w:rPr>
      </w:pPr>
    </w:p>
    <w:p w:rsidR="00545246" w:rsidRDefault="00E609F3">
      <w:pPr>
        <w:spacing w:after="0" w:line="240" w:lineRule="auto"/>
        <w:rPr>
          <w:rFonts w:ascii="Arial" w:eastAsia="Arial" w:hAnsi="Arial" w:cs="Arial"/>
          <w:sz w:val="24"/>
          <w:szCs w:val="24"/>
        </w:rPr>
      </w:pPr>
      <w:r>
        <w:rPr>
          <w:rFonts w:ascii="Arial" w:eastAsia="Arial" w:hAnsi="Arial" w:cs="Arial"/>
          <w:sz w:val="24"/>
          <w:szCs w:val="24"/>
        </w:rPr>
        <w:t>The EHAT needs to be reviewed regularly to ensure it is effective and making progress towards resolving the issues identified at the start. The lead professional should complete a review form (EHAT-R) after 3 months, 6 months and 12 months if the case has remained open. A copy of each review form should be emailed to the Early Help coordinator to monitor and file.</w:t>
      </w:r>
    </w:p>
    <w:p w:rsidR="00545246" w:rsidRDefault="00545246">
      <w:pPr>
        <w:spacing w:after="0" w:line="240" w:lineRule="auto"/>
        <w:rPr>
          <w:rFonts w:ascii="Arial" w:eastAsia="Arial" w:hAnsi="Arial" w:cs="Arial"/>
          <w:sz w:val="24"/>
          <w:szCs w:val="24"/>
        </w:rPr>
      </w:pPr>
    </w:p>
    <w:p w:rsidR="00545246" w:rsidRDefault="00E609F3">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3076575" cy="2171700"/>
            <wp:effectExtent l="12700" t="12700" r="12700" b="12700"/>
            <wp:docPr id="6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8"/>
                    <a:srcRect l="29916" t="16501" r="16694" b="8249"/>
                    <a:stretch>
                      <a:fillRect/>
                    </a:stretch>
                  </pic:blipFill>
                  <pic:spPr>
                    <a:xfrm>
                      <a:off x="0" y="0"/>
                      <a:ext cx="3076575" cy="2171700"/>
                    </a:xfrm>
                    <a:prstGeom prst="rect">
                      <a:avLst/>
                    </a:prstGeom>
                    <a:ln w="12700">
                      <a:solidFill>
                        <a:srgbClr val="000000"/>
                      </a:solidFill>
                      <a:prstDash val="solid"/>
                    </a:ln>
                  </pic:spPr>
                </pic:pic>
              </a:graphicData>
            </a:graphic>
          </wp:inline>
        </w:drawing>
      </w:r>
    </w:p>
    <w:p w:rsidR="00545246" w:rsidRDefault="00E609F3">
      <w:pPr>
        <w:spacing w:after="0" w:line="240" w:lineRule="auto"/>
        <w:jc w:val="center"/>
        <w:rPr>
          <w:rFonts w:ascii="Arial" w:eastAsia="Arial" w:hAnsi="Arial" w:cs="Arial"/>
          <w:sz w:val="18"/>
          <w:szCs w:val="18"/>
        </w:rPr>
      </w:pPr>
      <w:r>
        <w:rPr>
          <w:rFonts w:ascii="Arial" w:eastAsia="Arial" w:hAnsi="Arial" w:cs="Arial"/>
          <w:sz w:val="18"/>
          <w:szCs w:val="18"/>
        </w:rPr>
        <w:t>EHAT-R form</w:t>
      </w:r>
    </w:p>
    <w:p w:rsidR="00545246" w:rsidRDefault="00545246">
      <w:pPr>
        <w:spacing w:after="0" w:line="240" w:lineRule="auto"/>
        <w:rPr>
          <w:rFonts w:ascii="Arial" w:eastAsia="Arial" w:hAnsi="Arial" w:cs="Arial"/>
          <w:sz w:val="24"/>
          <w:szCs w:val="24"/>
        </w:rPr>
      </w:pPr>
    </w:p>
    <w:p w:rsidR="00545246" w:rsidRDefault="00E609F3">
      <w:pPr>
        <w:spacing w:after="0" w:line="240" w:lineRule="auto"/>
        <w:rPr>
          <w:rFonts w:ascii="Arial" w:eastAsia="Arial" w:hAnsi="Arial" w:cs="Arial"/>
          <w:sz w:val="24"/>
          <w:szCs w:val="24"/>
        </w:rPr>
      </w:pPr>
      <w:r>
        <w:rPr>
          <w:rFonts w:ascii="Arial" w:eastAsia="Arial" w:hAnsi="Arial" w:cs="Arial"/>
          <w:sz w:val="24"/>
          <w:szCs w:val="24"/>
        </w:rPr>
        <w:t>When the lead professional, and any other professionals involved, agree that the EHAT is ready to close, a final closure form (EHAT-C) needs to be completed. It is really important that a copy of this form is logged with the Early Help coordinator in order to check the status if each case.</w:t>
      </w:r>
    </w:p>
    <w:p w:rsidR="00545246" w:rsidRDefault="00545246">
      <w:pPr>
        <w:spacing w:after="0" w:line="240" w:lineRule="auto"/>
        <w:rPr>
          <w:rFonts w:ascii="Arial" w:eastAsia="Arial" w:hAnsi="Arial" w:cs="Arial"/>
          <w:sz w:val="16"/>
          <w:szCs w:val="16"/>
        </w:rPr>
      </w:pPr>
    </w:p>
    <w:p w:rsidR="00545246" w:rsidRDefault="00E609F3">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3057525" cy="1971675"/>
            <wp:effectExtent l="12700" t="12700" r="12700" b="1270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9"/>
                    <a:srcRect l="29916" t="17657" r="17024" b="7747"/>
                    <a:stretch>
                      <a:fillRect/>
                    </a:stretch>
                  </pic:blipFill>
                  <pic:spPr>
                    <a:xfrm>
                      <a:off x="0" y="0"/>
                      <a:ext cx="3057525" cy="1971675"/>
                    </a:xfrm>
                    <a:prstGeom prst="rect">
                      <a:avLst/>
                    </a:prstGeom>
                    <a:ln w="12700">
                      <a:solidFill>
                        <a:srgbClr val="000000"/>
                      </a:solidFill>
                      <a:prstDash val="solid"/>
                    </a:ln>
                  </pic:spPr>
                </pic:pic>
              </a:graphicData>
            </a:graphic>
          </wp:inline>
        </w:drawing>
      </w:r>
    </w:p>
    <w:p w:rsidR="00545246" w:rsidRDefault="00E609F3">
      <w:pPr>
        <w:spacing w:after="0" w:line="240" w:lineRule="auto"/>
        <w:jc w:val="center"/>
        <w:rPr>
          <w:rFonts w:ascii="Arial" w:eastAsia="Arial" w:hAnsi="Arial" w:cs="Arial"/>
          <w:sz w:val="18"/>
          <w:szCs w:val="18"/>
        </w:rPr>
      </w:pPr>
      <w:r>
        <w:rPr>
          <w:rFonts w:ascii="Arial" w:eastAsia="Arial" w:hAnsi="Arial" w:cs="Arial"/>
          <w:sz w:val="18"/>
          <w:szCs w:val="18"/>
        </w:rPr>
        <w:t>EHAT-C form</w:t>
      </w:r>
    </w:p>
    <w:p w:rsidR="00545246" w:rsidRDefault="00545246">
      <w:pPr>
        <w:spacing w:after="0" w:line="240" w:lineRule="auto"/>
        <w:rPr>
          <w:rFonts w:ascii="Arial" w:eastAsia="Arial" w:hAnsi="Arial" w:cs="Arial"/>
          <w:sz w:val="16"/>
          <w:szCs w:val="16"/>
        </w:rPr>
      </w:pPr>
    </w:p>
    <w:p w:rsidR="00545246" w:rsidRDefault="00E609F3">
      <w:pPr>
        <w:spacing w:after="0" w:line="240" w:lineRule="auto"/>
        <w:rPr>
          <w:rFonts w:ascii="Arial" w:eastAsia="Arial" w:hAnsi="Arial" w:cs="Arial"/>
          <w:sz w:val="24"/>
          <w:szCs w:val="24"/>
        </w:rPr>
      </w:pPr>
      <w:r>
        <w:rPr>
          <w:rFonts w:ascii="Arial" w:eastAsia="Arial" w:hAnsi="Arial" w:cs="Arial"/>
          <w:sz w:val="24"/>
          <w:szCs w:val="24"/>
        </w:rPr>
        <w:t xml:space="preserve">Please note that EHATs can still be closed once a child or family has been referred to another agency and notification has been received if this is the only issue identified. This includes requests for short breaks from the Children with Disabilities team. If an EHAT is opened by a school and the child moves to a different setting, please send a review form to the Early Help coordinator to clarify this, making it clear who the new lead professional will be. </w:t>
      </w:r>
    </w:p>
    <w:p w:rsidR="00545246" w:rsidRDefault="00545246">
      <w:pPr>
        <w:spacing w:after="0" w:line="240" w:lineRule="auto"/>
        <w:rPr>
          <w:rFonts w:ascii="Arial" w:eastAsia="Arial" w:hAnsi="Arial" w:cs="Arial"/>
          <w:sz w:val="24"/>
          <w:szCs w:val="24"/>
        </w:rPr>
      </w:pPr>
    </w:p>
    <w:p w:rsidR="00545246" w:rsidRDefault="00E609F3">
      <w:pPr>
        <w:spacing w:after="0" w:line="240" w:lineRule="auto"/>
        <w:rPr>
          <w:rFonts w:ascii="Times New Roman" w:eastAsia="Times New Roman" w:hAnsi="Times New Roman" w:cs="Times New Roman"/>
          <w:sz w:val="24"/>
          <w:szCs w:val="24"/>
        </w:rPr>
      </w:pPr>
      <w:r>
        <w:rPr>
          <w:rFonts w:ascii="Arial" w:eastAsia="Arial" w:hAnsi="Arial" w:cs="Arial"/>
          <w:sz w:val="24"/>
          <w:szCs w:val="24"/>
        </w:rPr>
        <w:t>If you are concerned about closing a case with an open referral, please do discuss further with the Early Help coordinator at any time.</w:t>
      </w:r>
    </w:p>
    <w:p w:rsidR="00545246" w:rsidRDefault="00545246">
      <w:pPr>
        <w:spacing w:after="0" w:line="240" w:lineRule="auto"/>
        <w:rPr>
          <w:rFonts w:ascii="Arial" w:eastAsia="Arial" w:hAnsi="Arial" w:cs="Arial"/>
          <w:b/>
          <w:color w:val="006600"/>
          <w:sz w:val="28"/>
          <w:szCs w:val="28"/>
        </w:rPr>
      </w:pPr>
    </w:p>
    <w:p w:rsidR="00545246" w:rsidRDefault="00E609F3">
      <w:pPr>
        <w:spacing w:after="0" w:line="240" w:lineRule="auto"/>
        <w:rPr>
          <w:rFonts w:ascii="Arial" w:eastAsia="Arial" w:hAnsi="Arial" w:cs="Arial"/>
          <w:b/>
          <w:color w:val="006600"/>
          <w:sz w:val="28"/>
          <w:szCs w:val="28"/>
        </w:rPr>
      </w:pPr>
      <w:r>
        <w:rPr>
          <w:rFonts w:ascii="Arial" w:eastAsia="Arial" w:hAnsi="Arial" w:cs="Arial"/>
          <w:b/>
          <w:color w:val="006600"/>
          <w:sz w:val="28"/>
          <w:szCs w:val="28"/>
        </w:rPr>
        <w:lastRenderedPageBreak/>
        <w:t>Other useful information</w:t>
      </w:r>
    </w:p>
    <w:p w:rsidR="00545246" w:rsidRDefault="00E609F3">
      <w:pPr>
        <w:spacing w:after="240" w:line="240" w:lineRule="auto"/>
        <w:rPr>
          <w:rFonts w:ascii="Arial" w:eastAsia="Arial" w:hAnsi="Arial" w:cs="Arial"/>
          <w:color w:val="006600"/>
          <w:sz w:val="24"/>
          <w:szCs w:val="24"/>
        </w:rPr>
      </w:pPr>
      <w:r>
        <w:rPr>
          <w:rFonts w:ascii="Arial" w:eastAsia="Arial" w:hAnsi="Arial" w:cs="Arial"/>
          <w:sz w:val="24"/>
          <w:szCs w:val="24"/>
        </w:rPr>
        <w:t xml:space="preserve">The Sutton LSCB website has a useful professional information section where you can download and print guidance and documents you can access these by following the link </w:t>
      </w:r>
      <w:hyperlink r:id="rId60">
        <w:r>
          <w:rPr>
            <w:rFonts w:ascii="Arial" w:eastAsia="Arial" w:hAnsi="Arial" w:cs="Arial"/>
            <w:color w:val="0563C1"/>
            <w:sz w:val="24"/>
            <w:szCs w:val="24"/>
            <w:u w:val="single"/>
          </w:rPr>
          <w:t>http://www.suttonlscb.org.uk/practitioners_files.php</w:t>
        </w:r>
      </w:hyperlink>
      <w:r>
        <w:rPr>
          <w:rFonts w:ascii="Arial" w:eastAsia="Arial" w:hAnsi="Arial" w:cs="Arial"/>
          <w:color w:val="006600"/>
          <w:sz w:val="24"/>
          <w:szCs w:val="24"/>
        </w:rPr>
        <w:t xml:space="preserve"> </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Lead </w:t>
      </w:r>
      <w:r>
        <w:rPr>
          <w:rFonts w:ascii="Arial" w:eastAsia="Arial" w:hAnsi="Arial" w:cs="Arial"/>
          <w:b/>
          <w:sz w:val="24"/>
          <w:szCs w:val="24"/>
        </w:rPr>
        <w:t>p</w:t>
      </w:r>
      <w:r>
        <w:rPr>
          <w:rFonts w:ascii="Arial" w:eastAsia="Arial" w:hAnsi="Arial" w:cs="Arial"/>
          <w:b/>
          <w:color w:val="000000"/>
          <w:sz w:val="24"/>
          <w:szCs w:val="24"/>
        </w:rPr>
        <w:t>rofessional</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A lead professional can be any professional </w:t>
      </w:r>
      <w:r>
        <w:rPr>
          <w:rFonts w:ascii="Arial" w:eastAsia="Arial" w:hAnsi="Arial" w:cs="Arial"/>
          <w:sz w:val="24"/>
          <w:szCs w:val="24"/>
        </w:rPr>
        <w:t xml:space="preserve">from any service / agency </w:t>
      </w:r>
      <w:r>
        <w:rPr>
          <w:rFonts w:ascii="Arial" w:eastAsia="Arial" w:hAnsi="Arial" w:cs="Arial"/>
          <w:color w:val="000000"/>
          <w:sz w:val="24"/>
          <w:szCs w:val="24"/>
        </w:rPr>
        <w:t xml:space="preserve">who is a part of the </w:t>
      </w:r>
      <w:r>
        <w:rPr>
          <w:rFonts w:ascii="Arial" w:eastAsia="Arial" w:hAnsi="Arial" w:cs="Arial"/>
          <w:sz w:val="24"/>
          <w:szCs w:val="24"/>
        </w:rPr>
        <w:t>T</w:t>
      </w:r>
      <w:r>
        <w:rPr>
          <w:rFonts w:ascii="Arial" w:eastAsia="Arial" w:hAnsi="Arial" w:cs="Arial"/>
          <w:color w:val="000000"/>
          <w:sz w:val="24"/>
          <w:szCs w:val="24"/>
        </w:rPr>
        <w:t xml:space="preserve">eam around the </w:t>
      </w:r>
      <w:r>
        <w:rPr>
          <w:rFonts w:ascii="Arial" w:eastAsia="Arial" w:hAnsi="Arial" w:cs="Arial"/>
          <w:sz w:val="24"/>
          <w:szCs w:val="24"/>
        </w:rPr>
        <w:t>F</w:t>
      </w:r>
      <w:r>
        <w:rPr>
          <w:rFonts w:ascii="Arial" w:eastAsia="Arial" w:hAnsi="Arial" w:cs="Arial"/>
          <w:color w:val="000000"/>
          <w:sz w:val="24"/>
          <w:szCs w:val="24"/>
        </w:rPr>
        <w:t xml:space="preserve">amily.  It is important that the family are involved in the discussion of who is best placed to coordinate the support and services being offered to the family. Being </w:t>
      </w:r>
      <w:r>
        <w:rPr>
          <w:rFonts w:ascii="Arial" w:eastAsia="Arial" w:hAnsi="Arial" w:cs="Arial"/>
          <w:sz w:val="24"/>
          <w:szCs w:val="24"/>
        </w:rPr>
        <w:t>the l</w:t>
      </w:r>
      <w:r>
        <w:rPr>
          <w:rFonts w:ascii="Arial" w:eastAsia="Arial" w:hAnsi="Arial" w:cs="Arial"/>
          <w:color w:val="000000"/>
          <w:sz w:val="24"/>
          <w:szCs w:val="24"/>
        </w:rPr>
        <w:t>ead professional involves:</w:t>
      </w:r>
    </w:p>
    <w:p w:rsidR="00545246" w:rsidRDefault="00E609F3">
      <w:pPr>
        <w:numPr>
          <w:ilvl w:val="0"/>
          <w:numId w:val="8"/>
        </w:numPr>
        <w:pBdr>
          <w:top w:val="nil"/>
          <w:left w:val="nil"/>
          <w:bottom w:val="nil"/>
          <w:right w:val="nil"/>
          <w:between w:val="nil"/>
        </w:pBdr>
        <w:spacing w:after="0" w:line="240" w:lineRule="auto"/>
        <w:rPr>
          <w:color w:val="000000"/>
        </w:rPr>
      </w:pPr>
      <w:r>
        <w:rPr>
          <w:rFonts w:ascii="Arial" w:eastAsia="Arial" w:hAnsi="Arial" w:cs="Arial"/>
        </w:rPr>
        <w:t>d</w:t>
      </w:r>
      <w:r>
        <w:rPr>
          <w:rFonts w:ascii="Arial" w:eastAsia="Arial" w:hAnsi="Arial" w:cs="Arial"/>
          <w:color w:val="000000"/>
        </w:rPr>
        <w:t>eveloping a positive and productive relationship with the family</w:t>
      </w:r>
    </w:p>
    <w:p w:rsidR="00545246" w:rsidRDefault="00E609F3">
      <w:pPr>
        <w:numPr>
          <w:ilvl w:val="0"/>
          <w:numId w:val="8"/>
        </w:numPr>
        <w:pBdr>
          <w:top w:val="nil"/>
          <w:left w:val="nil"/>
          <w:bottom w:val="nil"/>
          <w:right w:val="nil"/>
          <w:between w:val="nil"/>
        </w:pBdr>
        <w:spacing w:after="0" w:line="240" w:lineRule="auto"/>
        <w:rPr>
          <w:color w:val="000000"/>
        </w:rPr>
      </w:pPr>
      <w:r>
        <w:rPr>
          <w:rFonts w:ascii="Arial" w:eastAsia="Arial" w:hAnsi="Arial" w:cs="Arial"/>
        </w:rPr>
        <w:t>a</w:t>
      </w:r>
      <w:r>
        <w:rPr>
          <w:rFonts w:ascii="Arial" w:eastAsia="Arial" w:hAnsi="Arial" w:cs="Arial"/>
          <w:color w:val="000000"/>
        </w:rPr>
        <w:t>cting as a single point of contact for the child and their family</w:t>
      </w:r>
    </w:p>
    <w:p w:rsidR="00545246" w:rsidRDefault="00E609F3">
      <w:pPr>
        <w:numPr>
          <w:ilvl w:val="0"/>
          <w:numId w:val="8"/>
        </w:numPr>
        <w:pBdr>
          <w:top w:val="nil"/>
          <w:left w:val="nil"/>
          <w:bottom w:val="nil"/>
          <w:right w:val="nil"/>
          <w:between w:val="nil"/>
        </w:pBdr>
        <w:spacing w:after="0" w:line="240" w:lineRule="auto"/>
        <w:rPr>
          <w:color w:val="000000"/>
        </w:rPr>
      </w:pPr>
      <w:r>
        <w:rPr>
          <w:rFonts w:ascii="Arial" w:eastAsia="Arial" w:hAnsi="Arial" w:cs="Arial"/>
        </w:rPr>
        <w:t>o</w:t>
      </w:r>
      <w:r>
        <w:rPr>
          <w:rFonts w:ascii="Arial" w:eastAsia="Arial" w:hAnsi="Arial" w:cs="Arial"/>
          <w:color w:val="000000"/>
        </w:rPr>
        <w:t>rganis</w:t>
      </w:r>
      <w:r>
        <w:rPr>
          <w:rFonts w:ascii="Arial" w:eastAsia="Arial" w:hAnsi="Arial" w:cs="Arial"/>
        </w:rPr>
        <w:t>ing</w:t>
      </w:r>
      <w:r>
        <w:rPr>
          <w:rFonts w:ascii="Arial" w:eastAsia="Arial" w:hAnsi="Arial" w:cs="Arial"/>
          <w:color w:val="000000"/>
        </w:rPr>
        <w:t xml:space="preserve"> regular TAF meetings </w:t>
      </w:r>
    </w:p>
    <w:p w:rsidR="00545246" w:rsidRDefault="00E609F3">
      <w:pPr>
        <w:numPr>
          <w:ilvl w:val="0"/>
          <w:numId w:val="8"/>
        </w:numPr>
        <w:pBdr>
          <w:top w:val="nil"/>
          <w:left w:val="nil"/>
          <w:bottom w:val="nil"/>
          <w:right w:val="nil"/>
          <w:between w:val="nil"/>
        </w:pBdr>
        <w:spacing w:after="0" w:line="240" w:lineRule="auto"/>
        <w:rPr>
          <w:color w:val="000000"/>
        </w:rPr>
      </w:pPr>
      <w:r>
        <w:rPr>
          <w:rFonts w:ascii="Arial" w:eastAsia="Arial" w:hAnsi="Arial" w:cs="Arial"/>
        </w:rPr>
        <w:t>u</w:t>
      </w:r>
      <w:r>
        <w:rPr>
          <w:rFonts w:ascii="Arial" w:eastAsia="Arial" w:hAnsi="Arial" w:cs="Arial"/>
          <w:color w:val="000000"/>
        </w:rPr>
        <w:t>sing the Early Help Assessment to set actions and monitor outcomes</w:t>
      </w:r>
    </w:p>
    <w:p w:rsidR="00545246" w:rsidRDefault="00E609F3">
      <w:pPr>
        <w:numPr>
          <w:ilvl w:val="0"/>
          <w:numId w:val="8"/>
        </w:numPr>
        <w:pBdr>
          <w:top w:val="nil"/>
          <w:left w:val="nil"/>
          <w:bottom w:val="nil"/>
          <w:right w:val="nil"/>
          <w:between w:val="nil"/>
        </w:pBdr>
        <w:spacing w:after="0" w:line="240" w:lineRule="auto"/>
        <w:rPr>
          <w:color w:val="000000"/>
        </w:rPr>
      </w:pPr>
      <w:r>
        <w:rPr>
          <w:rFonts w:ascii="Arial" w:eastAsia="Arial" w:hAnsi="Arial" w:cs="Arial"/>
        </w:rPr>
        <w:t>c</w:t>
      </w:r>
      <w:r>
        <w:rPr>
          <w:rFonts w:ascii="Arial" w:eastAsia="Arial" w:hAnsi="Arial" w:cs="Arial"/>
          <w:color w:val="000000"/>
        </w:rPr>
        <w:t>oordinating the delivery of effective early intervention support</w:t>
      </w:r>
    </w:p>
    <w:p w:rsidR="00545246" w:rsidRDefault="00E609F3">
      <w:pPr>
        <w:numPr>
          <w:ilvl w:val="0"/>
          <w:numId w:val="8"/>
        </w:numPr>
        <w:pBdr>
          <w:top w:val="nil"/>
          <w:left w:val="nil"/>
          <w:bottom w:val="nil"/>
          <w:right w:val="nil"/>
          <w:between w:val="nil"/>
        </w:pBdr>
        <w:spacing w:after="0" w:line="240" w:lineRule="auto"/>
        <w:rPr>
          <w:color w:val="000000"/>
        </w:rPr>
      </w:pPr>
      <w:r>
        <w:rPr>
          <w:rFonts w:ascii="Arial" w:eastAsia="Arial" w:hAnsi="Arial" w:cs="Arial"/>
        </w:rPr>
        <w:t>w</w:t>
      </w:r>
      <w:r>
        <w:rPr>
          <w:rFonts w:ascii="Arial" w:eastAsia="Arial" w:hAnsi="Arial" w:cs="Arial"/>
          <w:color w:val="000000"/>
        </w:rPr>
        <w:t>orking in partnership with other professionals</w:t>
      </w:r>
    </w:p>
    <w:p w:rsidR="00545246" w:rsidRDefault="00E609F3">
      <w:pPr>
        <w:numPr>
          <w:ilvl w:val="0"/>
          <w:numId w:val="8"/>
        </w:numPr>
        <w:pBdr>
          <w:top w:val="nil"/>
          <w:left w:val="nil"/>
          <w:bottom w:val="nil"/>
          <w:right w:val="nil"/>
          <w:between w:val="nil"/>
        </w:pBdr>
        <w:spacing w:line="240" w:lineRule="auto"/>
        <w:rPr>
          <w:color w:val="000000"/>
        </w:rPr>
      </w:pPr>
      <w:r>
        <w:rPr>
          <w:rFonts w:ascii="Arial" w:eastAsia="Arial" w:hAnsi="Arial" w:cs="Arial"/>
        </w:rPr>
        <w:t>r</w:t>
      </w:r>
      <w:r>
        <w:rPr>
          <w:rFonts w:ascii="Arial" w:eastAsia="Arial" w:hAnsi="Arial" w:cs="Arial"/>
          <w:color w:val="000000"/>
        </w:rPr>
        <w:t>eviewing and monitoring the support plan during the TAF meetings</w:t>
      </w:r>
    </w:p>
    <w:p w:rsidR="00545246" w:rsidRDefault="00E609F3">
      <w:pPr>
        <w:spacing w:line="240" w:lineRule="auto"/>
        <w:rPr>
          <w:rFonts w:ascii="Arial" w:eastAsia="Arial" w:hAnsi="Arial" w:cs="Arial"/>
          <w:b/>
          <w:sz w:val="24"/>
          <w:szCs w:val="24"/>
        </w:rPr>
      </w:pPr>
      <w:r>
        <w:rPr>
          <w:rFonts w:ascii="Arial" w:eastAsia="Arial" w:hAnsi="Arial" w:cs="Arial"/>
          <w:color w:val="000000"/>
          <w:sz w:val="24"/>
          <w:szCs w:val="24"/>
        </w:rPr>
        <w:t>It is important to note that the lead professional is responsible for the actions linked with their agency</w:t>
      </w:r>
      <w:r>
        <w:rPr>
          <w:rFonts w:ascii="Arial" w:eastAsia="Arial" w:hAnsi="Arial" w:cs="Arial"/>
          <w:sz w:val="24"/>
          <w:szCs w:val="24"/>
        </w:rPr>
        <w:t>. T</w:t>
      </w:r>
      <w:r>
        <w:rPr>
          <w:rFonts w:ascii="Arial" w:eastAsia="Arial" w:hAnsi="Arial" w:cs="Arial"/>
          <w:color w:val="000000"/>
          <w:sz w:val="24"/>
          <w:szCs w:val="24"/>
        </w:rPr>
        <w:t xml:space="preserve">hey are not responsible for carrying out actions for other agencies. </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Regular </w:t>
      </w:r>
      <w:r>
        <w:rPr>
          <w:rFonts w:ascii="Arial" w:eastAsia="Arial" w:hAnsi="Arial" w:cs="Arial"/>
          <w:b/>
          <w:sz w:val="24"/>
          <w:szCs w:val="24"/>
        </w:rPr>
        <w:t>m</w:t>
      </w:r>
      <w:r>
        <w:rPr>
          <w:rFonts w:ascii="Arial" w:eastAsia="Arial" w:hAnsi="Arial" w:cs="Arial"/>
          <w:b/>
          <w:color w:val="000000"/>
          <w:sz w:val="24"/>
          <w:szCs w:val="24"/>
        </w:rPr>
        <w:t>eetings</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The </w:t>
      </w:r>
      <w:r>
        <w:rPr>
          <w:rFonts w:ascii="Arial" w:eastAsia="Arial" w:hAnsi="Arial" w:cs="Arial"/>
          <w:color w:val="000000"/>
          <w:sz w:val="24"/>
          <w:szCs w:val="24"/>
        </w:rPr>
        <w:t xml:space="preserve">lead professional will need to arrange regular review meetings approximately every 6-12 weeks. During these meetings </w:t>
      </w:r>
      <w:r>
        <w:rPr>
          <w:rFonts w:ascii="Arial" w:eastAsia="Arial" w:hAnsi="Arial" w:cs="Arial"/>
          <w:sz w:val="24"/>
          <w:szCs w:val="24"/>
        </w:rPr>
        <w:t xml:space="preserve">they </w:t>
      </w:r>
      <w:r>
        <w:rPr>
          <w:rFonts w:ascii="Arial" w:eastAsia="Arial" w:hAnsi="Arial" w:cs="Arial"/>
          <w:color w:val="000000"/>
          <w:sz w:val="24"/>
          <w:szCs w:val="24"/>
        </w:rPr>
        <w:t>will need to gain updates from all professionals involved</w:t>
      </w:r>
      <w:r>
        <w:rPr>
          <w:rFonts w:ascii="Arial" w:eastAsia="Arial" w:hAnsi="Arial" w:cs="Arial"/>
          <w:sz w:val="24"/>
          <w:szCs w:val="24"/>
        </w:rPr>
        <w:t xml:space="preserve"> as well as </w:t>
      </w:r>
      <w:r>
        <w:rPr>
          <w:rFonts w:ascii="Arial" w:eastAsia="Arial" w:hAnsi="Arial" w:cs="Arial"/>
          <w:color w:val="000000"/>
          <w:sz w:val="24"/>
          <w:szCs w:val="24"/>
        </w:rPr>
        <w:t xml:space="preserve">family members and the child. </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As a group, you will need to consider if changes need to be made to the action plan or if additional services need to be </w:t>
      </w:r>
      <w:r>
        <w:rPr>
          <w:rFonts w:ascii="Arial" w:eastAsia="Arial" w:hAnsi="Arial" w:cs="Arial"/>
          <w:sz w:val="24"/>
          <w:szCs w:val="24"/>
        </w:rPr>
        <w:t>sought.</w:t>
      </w:r>
      <w:r>
        <w:rPr>
          <w:rFonts w:ascii="Arial" w:eastAsia="Arial" w:hAnsi="Arial" w:cs="Arial"/>
          <w:color w:val="000000"/>
          <w:sz w:val="24"/>
          <w:szCs w:val="24"/>
        </w:rPr>
        <w:t xml:space="preserve"> Where there is evidence that the support being provided is not achieving the desired outcomes within a reasonable timescale, you </w:t>
      </w:r>
      <w:r>
        <w:rPr>
          <w:rFonts w:ascii="Arial" w:eastAsia="Arial" w:hAnsi="Arial" w:cs="Arial"/>
          <w:sz w:val="24"/>
          <w:szCs w:val="24"/>
        </w:rPr>
        <w:t xml:space="preserve">should </w:t>
      </w:r>
      <w:r>
        <w:rPr>
          <w:rFonts w:ascii="Arial" w:eastAsia="Arial" w:hAnsi="Arial" w:cs="Arial"/>
          <w:color w:val="000000"/>
          <w:sz w:val="24"/>
          <w:szCs w:val="24"/>
        </w:rPr>
        <w:t>consider one of the following actions:</w:t>
      </w:r>
    </w:p>
    <w:p w:rsidR="00545246" w:rsidRDefault="00E609F3">
      <w:pPr>
        <w:numPr>
          <w:ilvl w:val="0"/>
          <w:numId w:val="11"/>
        </w:numPr>
        <w:spacing w:after="0" w:line="240" w:lineRule="auto"/>
        <w:rPr>
          <w:color w:val="000000"/>
        </w:rPr>
      </w:pPr>
      <w:r>
        <w:rPr>
          <w:rFonts w:ascii="Arial" w:eastAsia="Arial" w:hAnsi="Arial" w:cs="Arial"/>
        </w:rPr>
        <w:t>a</w:t>
      </w:r>
      <w:r>
        <w:rPr>
          <w:rFonts w:ascii="Arial" w:eastAsia="Arial" w:hAnsi="Arial" w:cs="Arial"/>
          <w:color w:val="000000"/>
        </w:rPr>
        <w:t>mend the plan and set a review date</w:t>
      </w:r>
    </w:p>
    <w:p w:rsidR="00545246" w:rsidRDefault="00E609F3">
      <w:pPr>
        <w:numPr>
          <w:ilvl w:val="0"/>
          <w:numId w:val="11"/>
        </w:numPr>
        <w:spacing w:after="0" w:line="240" w:lineRule="auto"/>
        <w:rPr>
          <w:color w:val="000000"/>
        </w:rPr>
      </w:pPr>
      <w:r>
        <w:rPr>
          <w:rFonts w:ascii="Arial" w:eastAsia="Arial" w:hAnsi="Arial" w:cs="Arial"/>
        </w:rPr>
        <w:t>e</w:t>
      </w:r>
      <w:r>
        <w:rPr>
          <w:rFonts w:ascii="Arial" w:eastAsia="Arial" w:hAnsi="Arial" w:cs="Arial"/>
          <w:color w:val="000000"/>
        </w:rPr>
        <w:t>ngage additional services</w:t>
      </w:r>
    </w:p>
    <w:p w:rsidR="00545246" w:rsidRDefault="00E609F3">
      <w:pPr>
        <w:numPr>
          <w:ilvl w:val="0"/>
          <w:numId w:val="11"/>
        </w:numPr>
        <w:spacing w:after="0" w:line="240" w:lineRule="auto"/>
        <w:rPr>
          <w:color w:val="000000"/>
        </w:rPr>
      </w:pPr>
      <w:r>
        <w:rPr>
          <w:rFonts w:ascii="Arial" w:eastAsia="Arial" w:hAnsi="Arial" w:cs="Arial"/>
        </w:rPr>
        <w:t xml:space="preserve">contact the Early Help coordinator </w:t>
      </w:r>
    </w:p>
    <w:p w:rsidR="00545246" w:rsidRDefault="00E609F3">
      <w:pPr>
        <w:numPr>
          <w:ilvl w:val="0"/>
          <w:numId w:val="11"/>
        </w:numPr>
        <w:spacing w:after="0" w:line="240" w:lineRule="auto"/>
        <w:rPr>
          <w:color w:val="000000"/>
        </w:rPr>
      </w:pPr>
      <w:r>
        <w:rPr>
          <w:rFonts w:ascii="Arial" w:eastAsia="Arial" w:hAnsi="Arial" w:cs="Arial"/>
        </w:rPr>
        <w:t>s</w:t>
      </w:r>
      <w:r>
        <w:rPr>
          <w:rFonts w:ascii="Arial" w:eastAsia="Arial" w:hAnsi="Arial" w:cs="Arial"/>
          <w:color w:val="000000"/>
        </w:rPr>
        <w:t>tep up the case to statutory services*</w:t>
      </w:r>
    </w:p>
    <w:p w:rsidR="00545246" w:rsidRDefault="00545246">
      <w:pPr>
        <w:spacing w:after="0" w:line="240" w:lineRule="auto"/>
        <w:ind w:left="720"/>
        <w:rPr>
          <w:rFonts w:ascii="Arial" w:eastAsia="Arial" w:hAnsi="Arial" w:cs="Arial"/>
          <w:sz w:val="16"/>
          <w:szCs w:val="16"/>
        </w:rPr>
      </w:pPr>
    </w:p>
    <w:p w:rsidR="00545246" w:rsidRDefault="00E609F3">
      <w:pPr>
        <w:spacing w:line="240" w:lineRule="auto"/>
        <w:rPr>
          <w:rFonts w:ascii="Arial" w:eastAsia="Arial" w:hAnsi="Arial" w:cs="Arial"/>
          <w:color w:val="000000"/>
          <w:sz w:val="8"/>
          <w:szCs w:val="8"/>
        </w:rPr>
      </w:pPr>
      <w:r>
        <w:rPr>
          <w:rFonts w:ascii="Arial" w:eastAsia="Arial" w:hAnsi="Arial" w:cs="Arial"/>
          <w:color w:val="000000"/>
          <w:sz w:val="24"/>
          <w:szCs w:val="24"/>
        </w:rPr>
        <w:t>If you are not the lead professional</w:t>
      </w:r>
      <w:r>
        <w:rPr>
          <w:rFonts w:ascii="Arial" w:eastAsia="Arial" w:hAnsi="Arial" w:cs="Arial"/>
          <w:sz w:val="24"/>
          <w:szCs w:val="24"/>
        </w:rPr>
        <w:t xml:space="preserve"> but you</w:t>
      </w:r>
      <w:r>
        <w:rPr>
          <w:rFonts w:ascii="Arial" w:eastAsia="Arial" w:hAnsi="Arial" w:cs="Arial"/>
          <w:color w:val="000000"/>
          <w:sz w:val="24"/>
          <w:szCs w:val="24"/>
        </w:rPr>
        <w:t xml:space="preserve"> are concerned about how the Early Help Plan is being managed</w:t>
      </w:r>
      <w:r>
        <w:rPr>
          <w:rFonts w:ascii="Arial" w:eastAsia="Arial" w:hAnsi="Arial" w:cs="Arial"/>
          <w:sz w:val="24"/>
          <w:szCs w:val="24"/>
        </w:rPr>
        <w:t xml:space="preserve"> - </w:t>
      </w:r>
      <w:r>
        <w:rPr>
          <w:rFonts w:ascii="Arial" w:eastAsia="Arial" w:hAnsi="Arial" w:cs="Arial"/>
          <w:color w:val="000000"/>
          <w:sz w:val="24"/>
          <w:szCs w:val="24"/>
        </w:rPr>
        <w:t>that outcomes are not being met or the risk of the child/family has increased</w:t>
      </w:r>
      <w:r>
        <w:rPr>
          <w:rFonts w:ascii="Arial" w:eastAsia="Arial" w:hAnsi="Arial" w:cs="Arial"/>
          <w:sz w:val="24"/>
          <w:szCs w:val="24"/>
        </w:rPr>
        <w:t xml:space="preserve"> - </w:t>
      </w:r>
      <w:r>
        <w:rPr>
          <w:rFonts w:ascii="Arial" w:eastAsia="Arial" w:hAnsi="Arial" w:cs="Arial"/>
          <w:color w:val="000000"/>
          <w:sz w:val="24"/>
          <w:szCs w:val="24"/>
        </w:rPr>
        <w:t>share your concerns with the lead professional to convene an immediate TAF meeting or escalate th</w:t>
      </w:r>
      <w:r>
        <w:rPr>
          <w:rFonts w:ascii="Arial" w:eastAsia="Arial" w:hAnsi="Arial" w:cs="Arial"/>
          <w:sz w:val="24"/>
          <w:szCs w:val="24"/>
        </w:rPr>
        <w:t>e case</w:t>
      </w:r>
      <w:r>
        <w:rPr>
          <w:rFonts w:ascii="Arial" w:eastAsia="Arial" w:hAnsi="Arial" w:cs="Arial"/>
          <w:color w:val="000000"/>
          <w:sz w:val="24"/>
          <w:szCs w:val="24"/>
        </w:rPr>
        <w:t xml:space="preserve"> to MASH.</w:t>
      </w:r>
    </w:p>
    <w:p w:rsidR="00545246" w:rsidRDefault="00E609F3">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Stepping up to Multi-</w:t>
      </w:r>
      <w:r>
        <w:rPr>
          <w:rFonts w:ascii="Arial" w:eastAsia="Arial" w:hAnsi="Arial" w:cs="Arial"/>
          <w:b/>
          <w:sz w:val="24"/>
          <w:szCs w:val="24"/>
        </w:rPr>
        <w:t>A</w:t>
      </w:r>
      <w:r>
        <w:rPr>
          <w:rFonts w:ascii="Arial" w:eastAsia="Arial" w:hAnsi="Arial" w:cs="Arial"/>
          <w:b/>
          <w:color w:val="000000"/>
          <w:sz w:val="24"/>
          <w:szCs w:val="24"/>
        </w:rPr>
        <w:t xml:space="preserve">gency </w:t>
      </w:r>
      <w:r>
        <w:rPr>
          <w:rFonts w:ascii="Arial" w:eastAsia="Arial" w:hAnsi="Arial" w:cs="Arial"/>
          <w:b/>
          <w:sz w:val="24"/>
          <w:szCs w:val="24"/>
        </w:rPr>
        <w:t>S</w:t>
      </w:r>
      <w:r>
        <w:rPr>
          <w:rFonts w:ascii="Arial" w:eastAsia="Arial" w:hAnsi="Arial" w:cs="Arial"/>
          <w:b/>
          <w:color w:val="000000"/>
          <w:sz w:val="24"/>
          <w:szCs w:val="24"/>
        </w:rPr>
        <w:t xml:space="preserve">afeguarding </w:t>
      </w:r>
      <w:r>
        <w:rPr>
          <w:rFonts w:ascii="Arial" w:eastAsia="Arial" w:hAnsi="Arial" w:cs="Arial"/>
          <w:b/>
          <w:sz w:val="24"/>
          <w:szCs w:val="24"/>
        </w:rPr>
        <w:t>H</w:t>
      </w:r>
      <w:r>
        <w:rPr>
          <w:rFonts w:ascii="Arial" w:eastAsia="Arial" w:hAnsi="Arial" w:cs="Arial"/>
          <w:b/>
          <w:color w:val="000000"/>
          <w:sz w:val="24"/>
          <w:szCs w:val="24"/>
        </w:rPr>
        <w:t>ub</w:t>
      </w:r>
      <w:r>
        <w:rPr>
          <w:rFonts w:ascii="Arial" w:eastAsia="Arial" w:hAnsi="Arial" w:cs="Arial"/>
          <w:b/>
          <w:sz w:val="24"/>
          <w:szCs w:val="24"/>
        </w:rPr>
        <w:t>*</w:t>
      </w:r>
    </w:p>
    <w:p w:rsidR="00545246" w:rsidRDefault="00E609F3">
      <w:pPr>
        <w:rPr>
          <w:rFonts w:ascii="Arial" w:eastAsia="Arial" w:hAnsi="Arial" w:cs="Arial"/>
          <w:sz w:val="24"/>
          <w:szCs w:val="24"/>
        </w:rPr>
      </w:pPr>
      <w:r>
        <w:rPr>
          <w:rFonts w:ascii="Arial" w:eastAsia="Arial" w:hAnsi="Arial" w:cs="Arial"/>
          <w:color w:val="000000"/>
          <w:sz w:val="24"/>
          <w:szCs w:val="24"/>
        </w:rPr>
        <w:t xml:space="preserve">Sometimes the process of completing and EHAT can highlight new concerns or risks that require statutory intervention. </w:t>
      </w:r>
      <w:r>
        <w:rPr>
          <w:rFonts w:ascii="Arial" w:eastAsia="Arial" w:hAnsi="Arial" w:cs="Arial"/>
          <w:sz w:val="24"/>
          <w:szCs w:val="24"/>
        </w:rPr>
        <w:t xml:space="preserve">If at any point you are concerned about the safety or welfare of the child or young person seek immediate advice by contacting the </w:t>
      </w:r>
      <w:r w:rsidR="00340F60">
        <w:rPr>
          <w:rFonts w:ascii="Arial" w:eastAsia="Arial" w:hAnsi="Arial" w:cs="Arial"/>
          <w:sz w:val="24"/>
          <w:szCs w:val="24"/>
        </w:rPr>
        <w:t>CFCS</w:t>
      </w:r>
      <w:r>
        <w:rPr>
          <w:rFonts w:ascii="Arial" w:eastAsia="Arial" w:hAnsi="Arial" w:cs="Arial"/>
          <w:sz w:val="24"/>
          <w:szCs w:val="24"/>
        </w:rPr>
        <w:t xml:space="preserve"> on </w:t>
      </w:r>
      <w:r w:rsidR="0004116A" w:rsidRPr="0004116A">
        <w:rPr>
          <w:rFonts w:ascii="Arial" w:eastAsia="Arial" w:hAnsi="Arial" w:cs="Arial"/>
          <w:sz w:val="24"/>
          <w:szCs w:val="24"/>
        </w:rPr>
        <w:t>020 8770 6001</w:t>
      </w:r>
      <w:r>
        <w:rPr>
          <w:rFonts w:ascii="Arial" w:eastAsia="Arial" w:hAnsi="Arial" w:cs="Arial"/>
          <w:sz w:val="24"/>
          <w:szCs w:val="24"/>
        </w:rPr>
        <w:t>.</w:t>
      </w:r>
    </w:p>
    <w:p w:rsidR="00545246" w:rsidRDefault="00545246">
      <w:pPr>
        <w:spacing w:after="240" w:line="240" w:lineRule="auto"/>
        <w:rPr>
          <w:rFonts w:ascii="Arial" w:eastAsia="Arial" w:hAnsi="Arial" w:cs="Arial"/>
          <w:b/>
          <w:color w:val="006600"/>
          <w:sz w:val="28"/>
          <w:szCs w:val="28"/>
        </w:rPr>
      </w:pPr>
    </w:p>
    <w:p w:rsidR="00545246" w:rsidRDefault="00545246">
      <w:pPr>
        <w:spacing w:after="240" w:line="240" w:lineRule="auto"/>
        <w:rPr>
          <w:rFonts w:ascii="Arial" w:eastAsia="Arial" w:hAnsi="Arial" w:cs="Arial"/>
          <w:b/>
          <w:color w:val="006600"/>
          <w:sz w:val="28"/>
          <w:szCs w:val="28"/>
        </w:rPr>
      </w:pPr>
    </w:p>
    <w:p w:rsidR="00545246" w:rsidRDefault="00E609F3">
      <w:pPr>
        <w:spacing w:after="240" w:line="240" w:lineRule="auto"/>
        <w:rPr>
          <w:rFonts w:ascii="Arial" w:eastAsia="Arial" w:hAnsi="Arial" w:cs="Arial"/>
          <w:b/>
          <w:color w:val="006600"/>
          <w:sz w:val="28"/>
          <w:szCs w:val="28"/>
        </w:rPr>
      </w:pPr>
      <w:r>
        <w:rPr>
          <w:rFonts w:ascii="Arial" w:eastAsia="Arial" w:hAnsi="Arial" w:cs="Arial"/>
          <w:b/>
          <w:color w:val="006600"/>
          <w:sz w:val="28"/>
          <w:szCs w:val="28"/>
        </w:rPr>
        <w:lastRenderedPageBreak/>
        <w:t>Appendix</w:t>
      </w:r>
    </w:p>
    <w:p w:rsidR="00545246" w:rsidRDefault="00E609F3">
      <w:pPr>
        <w:numPr>
          <w:ilvl w:val="0"/>
          <w:numId w:val="3"/>
        </w:numPr>
        <w:pBdr>
          <w:top w:val="nil"/>
          <w:left w:val="nil"/>
          <w:bottom w:val="nil"/>
          <w:right w:val="nil"/>
          <w:between w:val="nil"/>
        </w:pBdr>
        <w:spacing w:line="240" w:lineRule="auto"/>
        <w:rPr>
          <w:rFonts w:ascii="Arial" w:eastAsia="Arial" w:hAnsi="Arial" w:cs="Arial"/>
          <w:i/>
          <w:sz w:val="24"/>
          <w:szCs w:val="24"/>
        </w:rPr>
      </w:pPr>
      <w:r>
        <w:rPr>
          <w:rFonts w:ascii="Arial" w:eastAsia="Arial" w:hAnsi="Arial" w:cs="Arial"/>
          <w:i/>
          <w:color w:val="000000"/>
          <w:sz w:val="24"/>
          <w:szCs w:val="24"/>
        </w:rPr>
        <w:t>Drop-down lists</w:t>
      </w:r>
    </w:p>
    <w:p w:rsidR="00545246" w:rsidRDefault="00E609F3">
      <w:pPr>
        <w:spacing w:line="240" w:lineRule="auto"/>
        <w:rPr>
          <w:rFonts w:ascii="Arial" w:eastAsia="Arial" w:hAnsi="Arial" w:cs="Arial"/>
          <w:b/>
          <w:color w:val="000000"/>
        </w:rPr>
      </w:pPr>
      <w:r>
        <w:rPr>
          <w:rFonts w:ascii="Arial" w:eastAsia="Arial" w:hAnsi="Arial" w:cs="Arial"/>
          <w:b/>
          <w:color w:val="000000"/>
        </w:rPr>
        <w:t>Page 1: Primary Reason for Assessment:</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Anti-social Behaviour</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Behaviour</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Benefits/ low income</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Child Protection</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Crime</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Domestic Violence and Abuse</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Emerging or Undiagnosed Developmental Difficulties or Delay</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Inadequate Housing</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Mental Health</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Not in Education, Employment or Training</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Parenting Issues</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Physical Health</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Poor School Attendance</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Refugee/Asylum Seeker/No Recourse to Public Funds</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School Exclusion</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Self Harm/Suicide</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Social Isolation</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Special Education Needs or Disabilities</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Substance Misuse</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Unresolved Loss/Grief</w:t>
      </w:r>
    </w:p>
    <w:p w:rsidR="00545246" w:rsidRDefault="00E609F3">
      <w:pPr>
        <w:numPr>
          <w:ilvl w:val="0"/>
          <w:numId w:val="5"/>
        </w:numPr>
        <w:pBdr>
          <w:top w:val="nil"/>
          <w:left w:val="nil"/>
          <w:bottom w:val="nil"/>
          <w:right w:val="nil"/>
          <w:between w:val="nil"/>
        </w:pBdr>
        <w:spacing w:after="0" w:line="240" w:lineRule="auto"/>
        <w:rPr>
          <w:color w:val="000000"/>
        </w:rPr>
      </w:pPr>
      <w:r>
        <w:rPr>
          <w:rFonts w:ascii="Arial" w:eastAsia="Arial" w:hAnsi="Arial" w:cs="Arial"/>
          <w:color w:val="000000"/>
        </w:rPr>
        <w:t>Young Carer</w:t>
      </w:r>
    </w:p>
    <w:p w:rsidR="00545246" w:rsidRDefault="00E609F3">
      <w:pPr>
        <w:numPr>
          <w:ilvl w:val="0"/>
          <w:numId w:val="5"/>
        </w:numPr>
        <w:pBdr>
          <w:top w:val="nil"/>
          <w:left w:val="nil"/>
          <w:bottom w:val="nil"/>
          <w:right w:val="nil"/>
          <w:between w:val="nil"/>
        </w:pBdr>
        <w:spacing w:line="240" w:lineRule="auto"/>
        <w:rPr>
          <w:color w:val="000000"/>
        </w:rPr>
      </w:pPr>
      <w:r>
        <w:rPr>
          <w:rFonts w:ascii="Arial" w:eastAsia="Arial" w:hAnsi="Arial" w:cs="Arial"/>
          <w:color w:val="000000"/>
        </w:rPr>
        <w:t xml:space="preserve">Other </w:t>
      </w:r>
    </w:p>
    <w:p w:rsidR="00545246" w:rsidRDefault="00E609F3">
      <w:pPr>
        <w:spacing w:line="240" w:lineRule="auto"/>
        <w:rPr>
          <w:rFonts w:ascii="Arial" w:eastAsia="Arial" w:hAnsi="Arial" w:cs="Arial"/>
          <w:b/>
          <w:color w:val="000000"/>
        </w:rPr>
      </w:pPr>
      <w:r>
        <w:rPr>
          <w:rFonts w:ascii="Arial" w:eastAsia="Arial" w:hAnsi="Arial" w:cs="Arial"/>
          <w:b/>
          <w:color w:val="000000"/>
        </w:rPr>
        <w:t>Page 1 and 2: Ethnicity:</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Asian or Asian British – Bangladeshi</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Asian or Asian British - Indian</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Asian or Asian British - Pakistani</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Asian or Asian British – Other</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Black or Black British - African</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 xml:space="preserve">Black or Black British – Caribbean </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Black or Black British – Other</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Chinese</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Irish Traveller</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Mixed – White and Asian</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Mixed – White and Black African</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Mixed – White and Black Caribbean</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White – British</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White – Irish</w:t>
      </w:r>
    </w:p>
    <w:p w:rsidR="00545246" w:rsidRDefault="00E609F3">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White – Other</w:t>
      </w:r>
    </w:p>
    <w:p w:rsidR="00545246" w:rsidRDefault="00E609F3">
      <w:pPr>
        <w:numPr>
          <w:ilvl w:val="0"/>
          <w:numId w:val="9"/>
        </w:numPr>
        <w:pBdr>
          <w:top w:val="nil"/>
          <w:left w:val="nil"/>
          <w:bottom w:val="nil"/>
          <w:right w:val="nil"/>
          <w:between w:val="nil"/>
        </w:pBdr>
        <w:spacing w:after="0" w:line="240" w:lineRule="auto"/>
      </w:pPr>
      <w:r>
        <w:rPr>
          <w:rFonts w:ascii="Arial" w:eastAsia="Arial" w:hAnsi="Arial" w:cs="Arial"/>
        </w:rPr>
        <w:t>Other</w:t>
      </w: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E609F3">
      <w:p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rPr>
        <w:t xml:space="preserve">b) </w:t>
      </w:r>
      <w:r>
        <w:rPr>
          <w:rFonts w:ascii="Arial" w:eastAsia="Arial" w:hAnsi="Arial" w:cs="Arial"/>
          <w:i/>
          <w:color w:val="000000"/>
          <w:sz w:val="24"/>
          <w:szCs w:val="24"/>
        </w:rPr>
        <w:t xml:space="preserve">Threshold </w:t>
      </w:r>
      <w:r>
        <w:rPr>
          <w:rFonts w:ascii="Arial" w:eastAsia="Arial" w:hAnsi="Arial" w:cs="Arial"/>
          <w:i/>
          <w:sz w:val="24"/>
          <w:szCs w:val="24"/>
        </w:rPr>
        <w:t>d</w:t>
      </w:r>
      <w:r>
        <w:rPr>
          <w:rFonts w:ascii="Arial" w:eastAsia="Arial" w:hAnsi="Arial" w:cs="Arial"/>
          <w:i/>
          <w:color w:val="000000"/>
          <w:sz w:val="24"/>
          <w:szCs w:val="24"/>
        </w:rPr>
        <w:t>ocuments</w:t>
      </w:r>
    </w:p>
    <w:p w:rsidR="00545246" w:rsidRDefault="00545246">
      <w:pPr>
        <w:pStyle w:val="Heading3"/>
        <w:shd w:val="clear" w:color="auto" w:fill="FFFFFF"/>
        <w:spacing w:after="0"/>
        <w:rPr>
          <w:rFonts w:ascii="inherit" w:eastAsia="inherit" w:hAnsi="inherit" w:cs="inherit"/>
          <w:color w:val="455660"/>
        </w:rPr>
      </w:pPr>
    </w:p>
    <w:p w:rsidR="00545246" w:rsidRDefault="00E609F3">
      <w:pPr>
        <w:pStyle w:val="Heading3"/>
        <w:shd w:val="clear" w:color="auto" w:fill="FFFFFF"/>
        <w:spacing w:after="0"/>
        <w:rPr>
          <w:rFonts w:ascii="Arial" w:eastAsia="Arial" w:hAnsi="Arial" w:cs="Arial"/>
          <w:color w:val="006600"/>
          <w:sz w:val="24"/>
          <w:szCs w:val="24"/>
        </w:rPr>
      </w:pPr>
      <w:r>
        <w:rPr>
          <w:rFonts w:ascii="Arial" w:eastAsia="Arial" w:hAnsi="Arial" w:cs="Arial"/>
          <w:color w:val="006600"/>
          <w:sz w:val="24"/>
          <w:szCs w:val="24"/>
        </w:rPr>
        <w:t xml:space="preserve">The Levels of Need: </w:t>
      </w:r>
    </w:p>
    <w:p w:rsidR="00545246" w:rsidRDefault="00545246">
      <w:pPr>
        <w:pStyle w:val="Heading3"/>
        <w:shd w:val="clear" w:color="auto" w:fill="FFFFFF"/>
        <w:spacing w:after="0"/>
        <w:rPr>
          <w:rFonts w:ascii="Arial" w:eastAsia="Arial" w:hAnsi="Arial" w:cs="Arial"/>
          <w:color w:val="70AD47"/>
          <w:sz w:val="24"/>
          <w:szCs w:val="24"/>
        </w:rPr>
      </w:pPr>
    </w:p>
    <w:p w:rsidR="00545246" w:rsidRDefault="00E609F3">
      <w:pPr>
        <w:pStyle w:val="Heading3"/>
        <w:shd w:val="clear" w:color="auto" w:fill="FFFFFF"/>
        <w:spacing w:after="0"/>
        <w:rPr>
          <w:rFonts w:ascii="Arial" w:eastAsia="Arial" w:hAnsi="Arial" w:cs="Arial"/>
          <w:sz w:val="24"/>
          <w:szCs w:val="24"/>
        </w:rPr>
      </w:pPr>
      <w:r>
        <w:rPr>
          <w:rFonts w:ascii="Arial" w:eastAsia="Arial" w:hAnsi="Arial" w:cs="Arial"/>
          <w:sz w:val="24"/>
          <w:szCs w:val="24"/>
        </w:rPr>
        <w:t>The Continuum identifies four levels</w:t>
      </w:r>
    </w:p>
    <w:p w:rsidR="00545246" w:rsidRDefault="00545246"/>
    <w:p w:rsidR="00545246" w:rsidRDefault="00E609F3">
      <w:pPr>
        <w:shd w:val="clear" w:color="auto" w:fill="FFFFFF"/>
        <w:rPr>
          <w:rFonts w:ascii="Arial" w:eastAsia="Arial" w:hAnsi="Arial" w:cs="Arial"/>
          <w:sz w:val="24"/>
          <w:szCs w:val="24"/>
        </w:rPr>
      </w:pPr>
      <w:r>
        <w:rPr>
          <w:rFonts w:ascii="Arial" w:eastAsia="Arial" w:hAnsi="Arial" w:cs="Arial"/>
          <w:b/>
          <w:sz w:val="24"/>
          <w:szCs w:val="24"/>
        </w:rPr>
        <w:t>Level 1</w:t>
      </w:r>
      <w:r>
        <w:rPr>
          <w:rFonts w:ascii="Arial" w:eastAsia="Arial" w:hAnsi="Arial" w:cs="Arial"/>
          <w:sz w:val="24"/>
          <w:szCs w:val="24"/>
        </w:rPr>
        <w:t xml:space="preserve">  </w:t>
      </w:r>
      <w:r>
        <w:rPr>
          <w:rFonts w:ascii="Arial" w:eastAsia="Arial" w:hAnsi="Arial" w:cs="Arial"/>
          <w:b/>
          <w:sz w:val="24"/>
          <w:szCs w:val="24"/>
        </w:rPr>
        <w:t>No identified additional needs</w:t>
      </w:r>
      <w:r>
        <w:rPr>
          <w:rFonts w:ascii="Arial" w:eastAsia="Arial" w:hAnsi="Arial" w:cs="Arial"/>
          <w:sz w:val="24"/>
          <w:szCs w:val="24"/>
        </w:rPr>
        <w:t xml:space="preserve"> - response services are universal services.</w:t>
      </w:r>
    </w:p>
    <w:p w:rsidR="00545246" w:rsidRDefault="00545246">
      <w:pPr>
        <w:shd w:val="clear" w:color="auto" w:fill="FFFFFF"/>
        <w:rPr>
          <w:rFonts w:ascii="Arial" w:eastAsia="Arial" w:hAnsi="Arial" w:cs="Arial"/>
          <w:b/>
          <w:sz w:val="24"/>
          <w:szCs w:val="24"/>
        </w:rPr>
      </w:pPr>
    </w:p>
    <w:p w:rsidR="00545246" w:rsidRDefault="00E609F3">
      <w:pPr>
        <w:shd w:val="clear" w:color="auto" w:fill="FFFFFF"/>
        <w:rPr>
          <w:rFonts w:ascii="Arial" w:eastAsia="Arial" w:hAnsi="Arial" w:cs="Arial"/>
          <w:sz w:val="24"/>
          <w:szCs w:val="24"/>
        </w:rPr>
      </w:pPr>
      <w:r>
        <w:rPr>
          <w:rFonts w:ascii="Arial" w:eastAsia="Arial" w:hAnsi="Arial" w:cs="Arial"/>
          <w:b/>
          <w:sz w:val="24"/>
          <w:szCs w:val="24"/>
        </w:rPr>
        <w:t>Level 2  Low risk to vulnerable</w:t>
      </w:r>
      <w:r>
        <w:rPr>
          <w:rFonts w:ascii="Arial" w:eastAsia="Arial" w:hAnsi="Arial" w:cs="Arial"/>
          <w:sz w:val="24"/>
          <w:szCs w:val="24"/>
        </w:rPr>
        <w:t> - child's needs are not clear, not known or not being met. This is often the threshold for beginning a Early Help Assessment. Response services are universal support services and/or targeted services.</w:t>
      </w:r>
    </w:p>
    <w:p w:rsidR="00545246" w:rsidRDefault="00545246">
      <w:pPr>
        <w:shd w:val="clear" w:color="auto" w:fill="FFFFFF"/>
        <w:rPr>
          <w:rFonts w:ascii="Arial" w:eastAsia="Arial" w:hAnsi="Arial" w:cs="Arial"/>
          <w:b/>
          <w:sz w:val="24"/>
          <w:szCs w:val="24"/>
        </w:rPr>
      </w:pPr>
    </w:p>
    <w:p w:rsidR="00545246" w:rsidRDefault="00E609F3">
      <w:pPr>
        <w:shd w:val="clear" w:color="auto" w:fill="FFFFFF"/>
        <w:rPr>
          <w:rFonts w:ascii="Arial" w:eastAsia="Arial" w:hAnsi="Arial" w:cs="Arial"/>
          <w:sz w:val="24"/>
          <w:szCs w:val="24"/>
        </w:rPr>
      </w:pPr>
      <w:r>
        <w:rPr>
          <w:rFonts w:ascii="Arial" w:eastAsia="Arial" w:hAnsi="Arial" w:cs="Arial"/>
          <w:b/>
          <w:sz w:val="24"/>
          <w:szCs w:val="24"/>
        </w:rPr>
        <w:t>Level 3  Complex</w:t>
      </w:r>
      <w:r>
        <w:rPr>
          <w:rFonts w:ascii="Arial" w:eastAsia="Arial" w:hAnsi="Arial" w:cs="Arial"/>
          <w:sz w:val="24"/>
          <w:szCs w:val="24"/>
        </w:rPr>
        <w:t> - complex needs likely to require longer term intervention from statutory and/or specialist services. High level additional unmet needs -this will usually require a targeted integrated response, which will usually include a specialist or statutory service. This is also the threshold for a child in need which will require Children's Social Care intervention.</w:t>
      </w:r>
    </w:p>
    <w:p w:rsidR="00545246" w:rsidRDefault="00545246">
      <w:pPr>
        <w:shd w:val="clear" w:color="auto" w:fill="FFFFFF"/>
        <w:rPr>
          <w:rFonts w:ascii="Arial" w:eastAsia="Arial" w:hAnsi="Arial" w:cs="Arial"/>
          <w:b/>
          <w:sz w:val="24"/>
          <w:szCs w:val="24"/>
        </w:rPr>
      </w:pPr>
    </w:p>
    <w:p w:rsidR="00545246" w:rsidRDefault="00E609F3">
      <w:pPr>
        <w:shd w:val="clear" w:color="auto" w:fill="FFFFFF"/>
        <w:rPr>
          <w:rFonts w:ascii="Arial" w:eastAsia="Arial" w:hAnsi="Arial" w:cs="Arial"/>
          <w:sz w:val="24"/>
          <w:szCs w:val="24"/>
        </w:rPr>
      </w:pPr>
      <w:r>
        <w:rPr>
          <w:rFonts w:ascii="Arial" w:eastAsia="Arial" w:hAnsi="Arial" w:cs="Arial"/>
          <w:b/>
          <w:sz w:val="24"/>
          <w:szCs w:val="24"/>
        </w:rPr>
        <w:t>Level 4  Acute</w:t>
      </w:r>
      <w:r>
        <w:rPr>
          <w:rFonts w:ascii="Arial" w:eastAsia="Arial" w:hAnsi="Arial" w:cs="Arial"/>
          <w:sz w:val="24"/>
          <w:szCs w:val="24"/>
        </w:rPr>
        <w:t> - acute needs, requiring statutory intensive support. This, in particular, includes the threshold for child protection which will require Children's Social Care intervention.</w:t>
      </w:r>
    </w:p>
    <w:p w:rsidR="00545246" w:rsidRDefault="00E609F3">
      <w:pPr>
        <w:shd w:val="clear" w:color="auto" w:fill="FFFFFF"/>
        <w:spacing w:after="379"/>
        <w:rPr>
          <w:rFonts w:ascii="Arial" w:eastAsia="Arial" w:hAnsi="Arial" w:cs="Arial"/>
          <w:sz w:val="24"/>
          <w:szCs w:val="24"/>
        </w:rPr>
      </w:pPr>
      <w:r>
        <w:rPr>
          <w:rFonts w:ascii="Arial" w:eastAsia="Arial" w:hAnsi="Arial" w:cs="Arial"/>
          <w:sz w:val="24"/>
          <w:szCs w:val="24"/>
          <w:highlight w:val="white"/>
        </w:rPr>
        <w:t>Detailed guidance for each of the four levels along with descriptors to help professionals understand what sort of issues and challenges are likely to be found at each level, can be found in the Sutton</w:t>
      </w:r>
      <w:r>
        <w:rPr>
          <w:rFonts w:ascii="Arial" w:eastAsia="Arial" w:hAnsi="Arial" w:cs="Arial"/>
          <w:b/>
          <w:sz w:val="24"/>
          <w:szCs w:val="24"/>
          <w:highlight w:val="white"/>
        </w:rPr>
        <w:t> LSCB threshold document and </w:t>
      </w:r>
      <w:r>
        <w:rPr>
          <w:rFonts w:ascii="Arial" w:eastAsia="Arial" w:hAnsi="Arial" w:cs="Arial"/>
          <w:sz w:val="24"/>
          <w:szCs w:val="24"/>
          <w:highlight w:val="white"/>
        </w:rPr>
        <w:t>should be used in conjunction with the London Child Protection Procedures and their associated threshold guidance: </w:t>
      </w:r>
      <w:hyperlink r:id="rId61">
        <w:r>
          <w:rPr>
            <w:rFonts w:ascii="Arial" w:eastAsia="Arial" w:hAnsi="Arial" w:cs="Arial"/>
            <w:color w:val="1155CC"/>
            <w:sz w:val="24"/>
            <w:szCs w:val="24"/>
            <w:highlight w:val="white"/>
            <w:u w:val="single"/>
          </w:rPr>
          <w:t>http://www.londoncp.co.uk/</w:t>
        </w:r>
      </w:hyperlink>
      <w:r>
        <w:rPr>
          <w:rFonts w:ascii="Arial" w:eastAsia="Arial" w:hAnsi="Arial" w:cs="Arial"/>
          <w:sz w:val="24"/>
          <w:szCs w:val="24"/>
        </w:rPr>
        <w:t>.</w:t>
      </w:r>
    </w:p>
    <w:p w:rsidR="00545246" w:rsidRDefault="00545246">
      <w:pPr>
        <w:shd w:val="clear" w:color="auto" w:fill="FFFFFF"/>
        <w:spacing w:after="379"/>
        <w:rPr>
          <w:rFonts w:ascii="Arial" w:eastAsia="Arial" w:hAnsi="Arial" w:cs="Arial"/>
          <w:sz w:val="24"/>
          <w:szCs w:val="24"/>
        </w:rPr>
      </w:pPr>
    </w:p>
    <w:p w:rsidR="00545246" w:rsidRDefault="00545246">
      <w:pPr>
        <w:shd w:val="clear" w:color="auto" w:fill="FFFFFF"/>
        <w:spacing w:after="379"/>
        <w:rPr>
          <w:rFonts w:ascii="Arial" w:eastAsia="Arial" w:hAnsi="Arial" w:cs="Arial"/>
          <w:sz w:val="24"/>
          <w:szCs w:val="24"/>
        </w:rPr>
      </w:pPr>
    </w:p>
    <w:p w:rsidR="00545246" w:rsidRDefault="00545246">
      <w:pPr>
        <w:shd w:val="clear" w:color="auto" w:fill="FFFFFF"/>
        <w:spacing w:after="379"/>
        <w:rPr>
          <w:rFonts w:ascii="Arial" w:eastAsia="Arial" w:hAnsi="Arial" w:cs="Arial"/>
          <w:sz w:val="24"/>
          <w:szCs w:val="24"/>
        </w:rPr>
      </w:pPr>
    </w:p>
    <w:p w:rsidR="00545246" w:rsidRDefault="00545246">
      <w:pPr>
        <w:shd w:val="clear" w:color="auto" w:fill="FFFFFF"/>
        <w:spacing w:after="379"/>
        <w:rPr>
          <w:rFonts w:ascii="Arial" w:eastAsia="Arial" w:hAnsi="Arial" w:cs="Arial"/>
          <w:sz w:val="24"/>
          <w:szCs w:val="24"/>
        </w:rPr>
      </w:pPr>
    </w:p>
    <w:p w:rsidR="00545246" w:rsidRDefault="00545246">
      <w:pPr>
        <w:shd w:val="clear" w:color="auto" w:fill="FFFFFF"/>
        <w:spacing w:after="379"/>
        <w:rPr>
          <w:rFonts w:ascii="Arial" w:eastAsia="Arial" w:hAnsi="Arial" w:cs="Arial"/>
          <w:sz w:val="24"/>
          <w:szCs w:val="24"/>
        </w:rPr>
      </w:pPr>
    </w:p>
    <w:p w:rsidR="00545246" w:rsidRDefault="00545246">
      <w:pPr>
        <w:pBdr>
          <w:top w:val="nil"/>
          <w:left w:val="nil"/>
          <w:bottom w:val="nil"/>
          <w:right w:val="nil"/>
          <w:between w:val="nil"/>
        </w:pBdr>
        <w:spacing w:after="0" w:line="240" w:lineRule="auto"/>
        <w:rPr>
          <w:rFonts w:ascii="Arial" w:eastAsia="Arial" w:hAnsi="Arial" w:cs="Arial"/>
          <w:i/>
          <w:sz w:val="24"/>
          <w:szCs w:val="24"/>
        </w:rPr>
      </w:pPr>
    </w:p>
    <w:p w:rsidR="00545246" w:rsidRDefault="00545246">
      <w:pPr>
        <w:pBdr>
          <w:top w:val="nil"/>
          <w:left w:val="nil"/>
          <w:bottom w:val="nil"/>
          <w:right w:val="nil"/>
          <w:between w:val="nil"/>
        </w:pBdr>
        <w:spacing w:after="0" w:line="240" w:lineRule="auto"/>
        <w:ind w:left="720"/>
        <w:rPr>
          <w:rFonts w:ascii="Arial" w:eastAsia="Arial" w:hAnsi="Arial" w:cs="Arial"/>
          <w:sz w:val="24"/>
          <w:szCs w:val="24"/>
        </w:rPr>
      </w:pPr>
    </w:p>
    <w:p w:rsidR="00545246" w:rsidRDefault="00545246">
      <w:pPr>
        <w:spacing w:after="0" w:line="240" w:lineRule="auto"/>
        <w:ind w:left="720"/>
        <w:rPr>
          <w:rFonts w:ascii="Arial" w:eastAsia="Arial" w:hAnsi="Arial" w:cs="Arial"/>
          <w:sz w:val="24"/>
          <w:szCs w:val="24"/>
        </w:rPr>
      </w:pPr>
    </w:p>
    <w:p w:rsidR="00545246" w:rsidRDefault="00E609F3">
      <w:pPr>
        <w:spacing w:after="0" w:line="240" w:lineRule="auto"/>
        <w:rPr>
          <w:rFonts w:ascii="Arial" w:eastAsia="Arial" w:hAnsi="Arial" w:cs="Arial"/>
          <w:i/>
          <w:sz w:val="24"/>
          <w:szCs w:val="24"/>
        </w:rPr>
      </w:pPr>
      <w:r>
        <w:rPr>
          <w:rFonts w:ascii="Arial" w:eastAsia="Arial" w:hAnsi="Arial" w:cs="Arial"/>
          <w:i/>
          <w:sz w:val="24"/>
          <w:szCs w:val="24"/>
        </w:rPr>
        <w:lastRenderedPageBreak/>
        <w:t>c) Multi-Agency TAF reporting template</w:t>
      </w:r>
    </w:p>
    <w:p w:rsidR="00545246" w:rsidRDefault="00545246">
      <w:pPr>
        <w:jc w:val="center"/>
        <w:rPr>
          <w:rFonts w:ascii="Arial" w:eastAsia="Arial" w:hAnsi="Arial" w:cs="Arial"/>
          <w:sz w:val="24"/>
          <w:szCs w:val="24"/>
        </w:rPr>
      </w:pPr>
    </w:p>
    <w:p w:rsidR="00545246" w:rsidRDefault="00E609F3">
      <w:pPr>
        <w:jc w:val="center"/>
        <w:rPr>
          <w:rFonts w:ascii="Arial" w:eastAsia="Arial" w:hAnsi="Arial" w:cs="Arial"/>
          <w:b/>
          <w:sz w:val="24"/>
          <w:szCs w:val="24"/>
          <w:u w:val="single"/>
        </w:rPr>
      </w:pPr>
      <w:r>
        <w:rPr>
          <w:rFonts w:ascii="Arial" w:eastAsia="Arial" w:hAnsi="Arial" w:cs="Arial"/>
          <w:b/>
          <w:sz w:val="24"/>
          <w:szCs w:val="24"/>
          <w:u w:val="single"/>
        </w:rPr>
        <w:t>Multi Agency TAF reporting template</w:t>
      </w:r>
    </w:p>
    <w:p w:rsidR="00545246" w:rsidRDefault="00545246">
      <w:pPr>
        <w:rPr>
          <w:rFonts w:ascii="Arial" w:eastAsia="Arial" w:hAnsi="Arial" w:cs="Arial"/>
          <w:sz w:val="24"/>
          <w:szCs w:val="24"/>
        </w:rPr>
      </w:pPr>
    </w:p>
    <w:p w:rsidR="00545246" w:rsidRDefault="00E609F3">
      <w:pPr>
        <w:rPr>
          <w:rFonts w:ascii="Arial" w:eastAsia="Arial" w:hAnsi="Arial" w:cs="Arial"/>
          <w:sz w:val="24"/>
          <w:szCs w:val="24"/>
          <w:u w:val="single"/>
        </w:rPr>
      </w:pPr>
      <w:r>
        <w:rPr>
          <w:rFonts w:ascii="Arial" w:eastAsia="Arial" w:hAnsi="Arial" w:cs="Arial"/>
          <w:sz w:val="24"/>
          <w:szCs w:val="24"/>
          <w:u w:val="single"/>
        </w:rPr>
        <w:t>Date of TAF Meeting:</w:t>
      </w:r>
    </w:p>
    <w:p w:rsidR="00545246" w:rsidRDefault="00545246"/>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45246">
        <w:tc>
          <w:tcPr>
            <w:tcW w:w="9016" w:type="dxa"/>
          </w:tcPr>
          <w:p w:rsidR="00545246" w:rsidRDefault="00E609F3">
            <w:pPr>
              <w:rPr>
                <w:rFonts w:ascii="Arial" w:eastAsia="Arial" w:hAnsi="Arial" w:cs="Arial"/>
                <w:b/>
                <w:sz w:val="24"/>
                <w:szCs w:val="24"/>
              </w:rPr>
            </w:pPr>
            <w:r>
              <w:rPr>
                <w:rFonts w:ascii="Arial" w:eastAsia="Arial" w:hAnsi="Arial" w:cs="Arial"/>
                <w:b/>
                <w:sz w:val="24"/>
                <w:szCs w:val="24"/>
              </w:rPr>
              <w:t>Summary of work undertaken / current situation:</w:t>
            </w: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tc>
      </w:tr>
      <w:tr w:rsidR="00545246">
        <w:tc>
          <w:tcPr>
            <w:tcW w:w="9016" w:type="dxa"/>
          </w:tcPr>
          <w:p w:rsidR="00545246" w:rsidRDefault="00E609F3">
            <w:pPr>
              <w:rPr>
                <w:rFonts w:ascii="Arial" w:eastAsia="Arial" w:hAnsi="Arial" w:cs="Arial"/>
                <w:b/>
                <w:sz w:val="24"/>
                <w:szCs w:val="24"/>
              </w:rPr>
            </w:pPr>
            <w:r>
              <w:rPr>
                <w:rFonts w:ascii="Arial" w:eastAsia="Arial" w:hAnsi="Arial" w:cs="Arial"/>
                <w:b/>
                <w:sz w:val="24"/>
                <w:szCs w:val="24"/>
              </w:rPr>
              <w:t>What has been achieved:</w:t>
            </w: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tc>
      </w:tr>
      <w:tr w:rsidR="00545246">
        <w:tc>
          <w:tcPr>
            <w:tcW w:w="9016" w:type="dxa"/>
          </w:tcPr>
          <w:p w:rsidR="00545246" w:rsidRDefault="00E609F3">
            <w:pPr>
              <w:rPr>
                <w:rFonts w:ascii="Arial" w:eastAsia="Arial" w:hAnsi="Arial" w:cs="Arial"/>
                <w:b/>
                <w:sz w:val="24"/>
                <w:szCs w:val="24"/>
              </w:rPr>
            </w:pPr>
            <w:r>
              <w:rPr>
                <w:rFonts w:ascii="Arial" w:eastAsia="Arial" w:hAnsi="Arial" w:cs="Arial"/>
                <w:b/>
                <w:sz w:val="24"/>
                <w:szCs w:val="24"/>
              </w:rPr>
              <w:t>Next steps / ongoing goals:</w:t>
            </w: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tc>
      </w:tr>
    </w:tbl>
    <w:p w:rsidR="00545246" w:rsidRDefault="00545246">
      <w:pPr>
        <w:pBdr>
          <w:top w:val="nil"/>
          <w:left w:val="nil"/>
          <w:bottom w:val="nil"/>
          <w:right w:val="nil"/>
          <w:between w:val="nil"/>
        </w:pBdr>
        <w:ind w:left="720" w:hanging="720"/>
      </w:pPr>
    </w:p>
    <w:p w:rsidR="00545246" w:rsidRDefault="00545246">
      <w:pPr>
        <w:pBdr>
          <w:top w:val="nil"/>
          <w:left w:val="nil"/>
          <w:bottom w:val="nil"/>
          <w:right w:val="nil"/>
          <w:between w:val="nil"/>
        </w:pBdr>
        <w:ind w:left="720" w:hanging="720"/>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545246">
        <w:tc>
          <w:tcPr>
            <w:tcW w:w="4508" w:type="dxa"/>
          </w:tcPr>
          <w:p w:rsidR="00545246" w:rsidRDefault="00E609F3">
            <w:pPr>
              <w:rPr>
                <w:rFonts w:ascii="Arial" w:eastAsia="Arial" w:hAnsi="Arial" w:cs="Arial"/>
                <w:sz w:val="24"/>
                <w:szCs w:val="24"/>
              </w:rPr>
            </w:pPr>
            <w:r>
              <w:rPr>
                <w:rFonts w:ascii="Arial" w:eastAsia="Arial" w:hAnsi="Arial" w:cs="Arial"/>
                <w:sz w:val="24"/>
                <w:szCs w:val="24"/>
              </w:rPr>
              <w:t>Date report completed:</w:t>
            </w:r>
          </w:p>
          <w:p w:rsidR="00545246" w:rsidRDefault="00545246">
            <w:pPr>
              <w:rPr>
                <w:rFonts w:ascii="Arial" w:eastAsia="Arial" w:hAnsi="Arial" w:cs="Arial"/>
                <w:sz w:val="24"/>
                <w:szCs w:val="24"/>
              </w:rPr>
            </w:pPr>
          </w:p>
        </w:tc>
        <w:tc>
          <w:tcPr>
            <w:tcW w:w="4508" w:type="dxa"/>
          </w:tcPr>
          <w:p w:rsidR="00545246" w:rsidRDefault="00E609F3">
            <w:pPr>
              <w:rPr>
                <w:rFonts w:ascii="Arial" w:eastAsia="Arial" w:hAnsi="Arial" w:cs="Arial"/>
                <w:sz w:val="24"/>
                <w:szCs w:val="24"/>
              </w:rPr>
            </w:pPr>
            <w:r>
              <w:rPr>
                <w:rFonts w:ascii="Arial" w:eastAsia="Arial" w:hAnsi="Arial" w:cs="Arial"/>
                <w:sz w:val="24"/>
                <w:szCs w:val="24"/>
              </w:rPr>
              <w:t>Name of Worker:</w:t>
            </w:r>
          </w:p>
        </w:tc>
      </w:tr>
      <w:tr w:rsidR="00545246">
        <w:tc>
          <w:tcPr>
            <w:tcW w:w="4508" w:type="dxa"/>
          </w:tcPr>
          <w:p w:rsidR="00545246" w:rsidRDefault="00E609F3">
            <w:pPr>
              <w:rPr>
                <w:rFonts w:ascii="Arial" w:eastAsia="Arial" w:hAnsi="Arial" w:cs="Arial"/>
                <w:sz w:val="24"/>
                <w:szCs w:val="24"/>
              </w:rPr>
            </w:pPr>
            <w:r>
              <w:rPr>
                <w:rFonts w:ascii="Arial" w:eastAsia="Arial" w:hAnsi="Arial" w:cs="Arial"/>
                <w:sz w:val="24"/>
                <w:szCs w:val="24"/>
              </w:rPr>
              <w:t>Agency:</w:t>
            </w:r>
          </w:p>
          <w:p w:rsidR="00545246" w:rsidRDefault="00545246">
            <w:pPr>
              <w:rPr>
                <w:rFonts w:ascii="Arial" w:eastAsia="Arial" w:hAnsi="Arial" w:cs="Arial"/>
                <w:sz w:val="24"/>
                <w:szCs w:val="24"/>
              </w:rPr>
            </w:pPr>
          </w:p>
        </w:tc>
        <w:tc>
          <w:tcPr>
            <w:tcW w:w="4508" w:type="dxa"/>
          </w:tcPr>
          <w:p w:rsidR="00545246" w:rsidRDefault="00E609F3">
            <w:pPr>
              <w:rPr>
                <w:rFonts w:ascii="Arial" w:eastAsia="Arial" w:hAnsi="Arial" w:cs="Arial"/>
                <w:sz w:val="24"/>
                <w:szCs w:val="24"/>
              </w:rPr>
            </w:pPr>
            <w:r>
              <w:rPr>
                <w:rFonts w:ascii="Arial" w:eastAsia="Arial" w:hAnsi="Arial" w:cs="Arial"/>
                <w:sz w:val="24"/>
                <w:szCs w:val="24"/>
              </w:rPr>
              <w:t>Role:</w:t>
            </w:r>
          </w:p>
        </w:tc>
      </w:tr>
    </w:tbl>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pBdr>
          <w:top w:val="nil"/>
          <w:left w:val="nil"/>
          <w:bottom w:val="nil"/>
          <w:right w:val="nil"/>
          <w:between w:val="nil"/>
        </w:pBdr>
        <w:spacing w:after="0" w:line="240" w:lineRule="auto"/>
        <w:rPr>
          <w:rFonts w:ascii="Arial" w:eastAsia="Arial" w:hAnsi="Arial" w:cs="Arial"/>
          <w:i/>
          <w:color w:val="006600"/>
          <w:sz w:val="24"/>
          <w:szCs w:val="24"/>
        </w:rPr>
      </w:pPr>
    </w:p>
    <w:p w:rsidR="00545246" w:rsidRDefault="00E609F3">
      <w:p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6600"/>
          <w:sz w:val="24"/>
          <w:szCs w:val="24"/>
        </w:rPr>
        <w:t xml:space="preserve">d) </w:t>
      </w:r>
      <w:r>
        <w:rPr>
          <w:rFonts w:ascii="Arial" w:eastAsia="Arial" w:hAnsi="Arial" w:cs="Arial"/>
          <w:i/>
          <w:color w:val="000000"/>
          <w:sz w:val="24"/>
          <w:szCs w:val="24"/>
        </w:rPr>
        <w:t xml:space="preserve">Invite to first TAF Meeting </w:t>
      </w:r>
    </w:p>
    <w:p w:rsidR="00545246" w:rsidRDefault="00E609F3">
      <w:pPr>
        <w:rPr>
          <w:rFonts w:ascii="Arial" w:eastAsia="Arial" w:hAnsi="Arial" w:cs="Arial"/>
          <w:b/>
          <w:color w:val="006600"/>
          <w:sz w:val="24"/>
          <w:szCs w:val="24"/>
        </w:rPr>
      </w:pPr>
      <w:r>
        <w:rPr>
          <w:noProof/>
        </w:rPr>
        <mc:AlternateContent>
          <mc:Choice Requires="wps">
            <w:drawing>
              <wp:anchor distT="45720" distB="45720" distL="114300" distR="114300" simplePos="0" relativeHeight="251741184" behindDoc="0" locked="0" layoutInCell="1" hidden="0" allowOverlap="1">
                <wp:simplePos x="0" y="0"/>
                <wp:positionH relativeFrom="column">
                  <wp:posOffset>4254500</wp:posOffset>
                </wp:positionH>
                <wp:positionV relativeFrom="paragraph">
                  <wp:posOffset>45720</wp:posOffset>
                </wp:positionV>
                <wp:extent cx="1178560" cy="906145"/>
                <wp:effectExtent l="0" t="0" r="0" b="0"/>
                <wp:wrapSquare wrapText="bothSides" distT="45720" distB="45720" distL="114300" distR="114300"/>
                <wp:docPr id="30" name=""/>
                <wp:cNvGraphicFramePr/>
                <a:graphic xmlns:a="http://schemas.openxmlformats.org/drawingml/2006/main">
                  <a:graphicData uri="http://schemas.microsoft.com/office/word/2010/wordprocessingShape">
                    <wps:wsp>
                      <wps:cNvSpPr/>
                      <wps:spPr>
                        <a:xfrm>
                          <a:off x="4766245" y="3336453"/>
                          <a:ext cx="1159510" cy="887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40F60" w:rsidRDefault="00340F60">
                            <w:pPr>
                              <w:spacing w:line="258" w:lineRule="auto"/>
                              <w:jc w:val="center"/>
                              <w:textDirection w:val="btLr"/>
                            </w:pPr>
                            <w:r>
                              <w:rPr>
                                <w:color w:val="000000"/>
                              </w:rPr>
                              <w:t>Insert your logo here</w:t>
                            </w:r>
                          </w:p>
                        </w:txbxContent>
                      </wps:txbx>
                      <wps:bodyPr spcFirstLastPara="1" wrap="square" lIns="91425" tIns="45700" rIns="91425" bIns="45700" anchor="t" anchorCtr="0"/>
                    </wps:wsp>
                  </a:graphicData>
                </a:graphic>
              </wp:anchor>
            </w:drawing>
          </mc:Choice>
          <mc:Fallback>
            <w:pict>
              <v:rect id="_x0000_s1140" style="position:absolute;margin-left:335pt;margin-top:3.6pt;width:92.8pt;height:71.35pt;z-index:2517411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">
                <v:stroke startarrowwidth="narrow" startarrowlength="short" endarrowwidth="narrow" endarrowlength="short"/>
                <v:textbox inset="2.53958mm,1.2694mm,2.53958mm,1.2694mm">
                  <w:txbxContent>
                    <w:p w:rsidR="00340F60" w:rsidRDefault="00340F60">
                      <w:pPr>
                        <w:spacing w:line="258" w:lineRule="auto"/>
                        <w:jc w:val="center"/>
                        <w:textDirection w:val="btLr"/>
                      </w:pPr>
                      <w:r>
                        <w:rPr>
                          <w:color w:val="000000"/>
                        </w:rPr>
                        <w:t>Insert your logo here</w:t>
                      </w:r>
                    </w:p>
                  </w:txbxContent>
                </v:textbox>
                <w10:wrap type="square"/>
              </v:rect>
            </w:pict>
          </mc:Fallback>
        </mc:AlternateContent>
      </w:r>
    </w:p>
    <w:p w:rsidR="00545246" w:rsidRDefault="00545246"/>
    <w:p w:rsidR="00545246" w:rsidRDefault="00E609F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FF0000"/>
          <w:sz w:val="24"/>
          <w:szCs w:val="24"/>
        </w:rPr>
        <w:t>(Address)</w:t>
      </w:r>
      <w:r>
        <w:rPr>
          <w:rFonts w:ascii="Arial" w:eastAsia="Arial" w:hAnsi="Arial" w:cs="Arial"/>
          <w:color w:val="FF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rsidR="00545246" w:rsidRDefault="00545246">
      <w:pPr>
        <w:pBdr>
          <w:top w:val="nil"/>
          <w:left w:val="nil"/>
          <w:bottom w:val="nil"/>
          <w:right w:val="nil"/>
          <w:between w:val="nil"/>
        </w:pBdr>
        <w:spacing w:line="240" w:lineRule="auto"/>
        <w:jc w:val="right"/>
        <w:rPr>
          <w:rFonts w:ascii="Arial" w:eastAsia="Arial" w:hAnsi="Arial" w:cs="Arial"/>
          <w:color w:val="FF0000"/>
          <w:sz w:val="24"/>
          <w:szCs w:val="24"/>
        </w:rPr>
      </w:pPr>
    </w:p>
    <w:p w:rsidR="00545246" w:rsidRDefault="00E609F3">
      <w:pPr>
        <w:pBdr>
          <w:top w:val="nil"/>
          <w:left w:val="nil"/>
          <w:bottom w:val="nil"/>
          <w:right w:val="nil"/>
          <w:between w:val="nil"/>
        </w:pBdr>
        <w:spacing w:line="240" w:lineRule="auto"/>
        <w:jc w:val="right"/>
        <w:rPr>
          <w:rFonts w:ascii="Arial" w:eastAsia="Arial" w:hAnsi="Arial" w:cs="Arial"/>
          <w:color w:val="000000"/>
          <w:sz w:val="24"/>
          <w:szCs w:val="24"/>
        </w:rPr>
      </w:pPr>
      <w:r>
        <w:rPr>
          <w:rFonts w:ascii="Arial" w:eastAsia="Arial" w:hAnsi="Arial" w:cs="Arial"/>
          <w:color w:val="FF0000"/>
          <w:sz w:val="24"/>
          <w:szCs w:val="24"/>
        </w:rPr>
        <w:t>(Your Contact Details)</w:t>
      </w:r>
    </w:p>
    <w:p w:rsidR="00545246" w:rsidRDefault="00E609F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t>(Date)</w:t>
      </w:r>
    </w:p>
    <w:p w:rsidR="00545246" w:rsidRDefault="00E609F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Dear, </w:t>
      </w:r>
    </w:p>
    <w:p w:rsidR="00545246" w:rsidRDefault="00E609F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u w:val="single"/>
        </w:rPr>
        <w:t>Invitation for agencies to attend a Team around the family meeting (TAF)</w:t>
      </w:r>
    </w:p>
    <w:p w:rsidR="00545246" w:rsidRDefault="00E609F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I would like to invite you for a TAF meeting </w:t>
      </w:r>
      <w:r>
        <w:rPr>
          <w:rFonts w:ascii="Arial" w:eastAsia="Arial" w:hAnsi="Arial" w:cs="Arial"/>
          <w:color w:val="FF0000"/>
          <w:sz w:val="24"/>
          <w:szCs w:val="24"/>
        </w:rPr>
        <w:t xml:space="preserve">(Date &amp; Time) </w:t>
      </w:r>
      <w:r>
        <w:rPr>
          <w:rFonts w:ascii="Arial" w:eastAsia="Arial" w:hAnsi="Arial" w:cs="Arial"/>
          <w:color w:val="000000"/>
          <w:sz w:val="24"/>
          <w:szCs w:val="24"/>
        </w:rPr>
        <w:t xml:space="preserve">held for </w:t>
      </w:r>
      <w:r>
        <w:rPr>
          <w:rFonts w:ascii="Arial" w:eastAsia="Arial" w:hAnsi="Arial" w:cs="Arial"/>
          <w:color w:val="FF0000"/>
          <w:sz w:val="24"/>
          <w:szCs w:val="24"/>
        </w:rPr>
        <w:t>(name).</w:t>
      </w:r>
    </w:p>
    <w:p w:rsidR="00545246" w:rsidRDefault="00E609F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The purpose of this meeting is to:</w:t>
      </w:r>
    </w:p>
    <w:p w:rsidR="00545246" w:rsidRDefault="00E609F3">
      <w:pPr>
        <w:numPr>
          <w:ilvl w:val="0"/>
          <w:numId w:val="10"/>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share common assessment information so it can be analysed and understood</w:t>
      </w:r>
    </w:p>
    <w:p w:rsidR="00545246" w:rsidRDefault="00E609F3">
      <w:pPr>
        <w:numPr>
          <w:ilvl w:val="0"/>
          <w:numId w:val="10"/>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 xml:space="preserve">identify how support can be offered to the child and family to meet needs assessed through the use of a EHAT (Early Help assessment tool). </w:t>
      </w:r>
    </w:p>
    <w:p w:rsidR="00545246" w:rsidRDefault="00E609F3">
      <w:pPr>
        <w:numPr>
          <w:ilvl w:val="0"/>
          <w:numId w:val="10"/>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 xml:space="preserve">jointly agree possible solutions and appropriate actions, including actions for the family and child to undertake where appropriate. </w:t>
      </w:r>
    </w:p>
    <w:p w:rsidR="00545246" w:rsidRDefault="00E609F3">
      <w:pPr>
        <w:numPr>
          <w:ilvl w:val="0"/>
          <w:numId w:val="10"/>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record these actions and timescales on a action plan</w:t>
      </w:r>
    </w:p>
    <w:p w:rsidR="00545246" w:rsidRDefault="00E609F3">
      <w:pPr>
        <w:numPr>
          <w:ilvl w:val="0"/>
          <w:numId w:val="10"/>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provide copies of the plan to all TAF members (including the family of the child/young person as appropriate)</w:t>
      </w:r>
    </w:p>
    <w:p w:rsidR="00545246" w:rsidRDefault="00E609F3">
      <w:pPr>
        <w:numPr>
          <w:ilvl w:val="0"/>
          <w:numId w:val="10"/>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arrange as necessary, additional requests for involvement/referrals, supported by EHAT, as a pathway to other targeted and specialist services</w:t>
      </w:r>
    </w:p>
    <w:p w:rsidR="00545246" w:rsidRDefault="00E609F3">
      <w:pPr>
        <w:numPr>
          <w:ilvl w:val="0"/>
          <w:numId w:val="10"/>
        </w:numPr>
        <w:pBdr>
          <w:top w:val="nil"/>
          <w:left w:val="nil"/>
          <w:bottom w:val="nil"/>
          <w:right w:val="nil"/>
          <w:between w:val="nil"/>
        </w:pBdr>
        <w:spacing w:after="0" w:line="240" w:lineRule="auto"/>
        <w:rPr>
          <w:color w:val="FF0000"/>
        </w:rPr>
      </w:pPr>
      <w:r>
        <w:rPr>
          <w:rFonts w:ascii="Arial" w:eastAsia="Arial" w:hAnsi="Arial" w:cs="Arial"/>
          <w:color w:val="FF0000"/>
          <w:sz w:val="24"/>
          <w:szCs w:val="24"/>
        </w:rPr>
        <w:t xml:space="preserve">decide if a Lead Professional is needed to coordinate the actions of agencies and to liaise with the family. If a Lead Professional is needed, consideration must be given to the views of the child/young person and or family as to who this is. </w:t>
      </w:r>
    </w:p>
    <w:p w:rsidR="00545246" w:rsidRDefault="00545246">
      <w:pPr>
        <w:pBdr>
          <w:top w:val="nil"/>
          <w:left w:val="nil"/>
          <w:bottom w:val="nil"/>
          <w:right w:val="nil"/>
          <w:between w:val="nil"/>
        </w:pBdr>
        <w:spacing w:line="240" w:lineRule="auto"/>
        <w:rPr>
          <w:rFonts w:ascii="Arial" w:eastAsia="Arial" w:hAnsi="Arial" w:cs="Arial"/>
          <w:color w:val="FF0000"/>
          <w:sz w:val="24"/>
          <w:szCs w:val="24"/>
        </w:rPr>
      </w:pPr>
    </w:p>
    <w:p w:rsidR="00545246" w:rsidRDefault="00E609F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It is imperative that best efforts are made to attend this meeting, please could you confirm your attendance via telephone or email. If you are unable to attend, please inform me if someone else is able to attend in your absence</w:t>
      </w:r>
      <w:r>
        <w:rPr>
          <w:rFonts w:ascii="Arial" w:eastAsia="Arial" w:hAnsi="Arial" w:cs="Arial"/>
          <w:sz w:val="24"/>
          <w:szCs w:val="24"/>
        </w:rPr>
        <w:t>. I</w:t>
      </w:r>
      <w:r>
        <w:rPr>
          <w:rFonts w:ascii="Arial" w:eastAsia="Arial" w:hAnsi="Arial" w:cs="Arial"/>
          <w:color w:val="000000"/>
          <w:sz w:val="24"/>
          <w:szCs w:val="24"/>
        </w:rPr>
        <w:t xml:space="preserve">f this is not possible, please send through a report prior to the meeting. </w:t>
      </w:r>
    </w:p>
    <w:p w:rsidR="00545246" w:rsidRDefault="00E609F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If you have any questions about the EHAT or TAF process then please contact </w:t>
      </w:r>
      <w:r>
        <w:rPr>
          <w:rFonts w:ascii="Arial" w:eastAsia="Arial" w:hAnsi="Arial" w:cs="Arial"/>
          <w:sz w:val="24"/>
          <w:szCs w:val="24"/>
        </w:rPr>
        <w:t xml:space="preserve">the Early Help coordinator </w:t>
      </w:r>
      <w:r>
        <w:rPr>
          <w:rFonts w:ascii="Arial" w:eastAsia="Arial" w:hAnsi="Arial" w:cs="Arial"/>
          <w:color w:val="000000"/>
          <w:sz w:val="24"/>
          <w:szCs w:val="24"/>
        </w:rPr>
        <w:t xml:space="preserve">on </w:t>
      </w:r>
      <w:r w:rsidR="00340F60" w:rsidRPr="00340F60">
        <w:rPr>
          <w:rFonts w:ascii="Arial" w:eastAsia="Arial" w:hAnsi="Arial" w:cs="Arial"/>
          <w:color w:val="000000"/>
          <w:sz w:val="24"/>
          <w:szCs w:val="24"/>
        </w:rPr>
        <w:t>020 8770 6001</w:t>
      </w:r>
      <w:r>
        <w:rPr>
          <w:rFonts w:ascii="Arial" w:eastAsia="Arial" w:hAnsi="Arial" w:cs="Arial"/>
          <w:sz w:val="24"/>
          <w:szCs w:val="24"/>
        </w:rPr>
        <w:t>.</w:t>
      </w:r>
    </w:p>
    <w:p w:rsidR="00545246" w:rsidRDefault="00E609F3">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I look forward to seeing you at the meeting. </w:t>
      </w:r>
    </w:p>
    <w:p w:rsidR="00545246" w:rsidRDefault="00545246">
      <w:pPr>
        <w:rPr>
          <w:rFonts w:ascii="Arial" w:eastAsia="Arial" w:hAnsi="Arial" w:cs="Arial"/>
          <w:sz w:val="24"/>
          <w:szCs w:val="24"/>
        </w:rPr>
      </w:pPr>
    </w:p>
    <w:p w:rsidR="00545246" w:rsidRDefault="00E609F3">
      <w:pPr>
        <w:pBdr>
          <w:top w:val="nil"/>
          <w:left w:val="nil"/>
          <w:bottom w:val="nil"/>
          <w:right w:val="nil"/>
          <w:between w:val="nil"/>
        </w:pBdr>
        <w:spacing w:line="240" w:lineRule="auto"/>
        <w:rPr>
          <w:rFonts w:ascii="Arial" w:eastAsia="Arial" w:hAnsi="Arial" w:cs="Arial"/>
          <w:color w:val="FF0000"/>
          <w:sz w:val="24"/>
          <w:szCs w:val="24"/>
        </w:rPr>
      </w:pPr>
      <w:r>
        <w:rPr>
          <w:rFonts w:ascii="Arial" w:eastAsia="Arial" w:hAnsi="Arial" w:cs="Arial"/>
          <w:color w:val="FF0000"/>
          <w:sz w:val="24"/>
          <w:szCs w:val="24"/>
        </w:rPr>
        <w:t>(Name)</w:t>
      </w:r>
    </w:p>
    <w:p w:rsidR="00545246" w:rsidRDefault="00E609F3">
      <w:pPr>
        <w:pBdr>
          <w:top w:val="nil"/>
          <w:left w:val="nil"/>
          <w:bottom w:val="nil"/>
          <w:right w:val="nil"/>
          <w:between w:val="nil"/>
        </w:pBdr>
        <w:spacing w:line="240" w:lineRule="auto"/>
        <w:rPr>
          <w:rFonts w:ascii="Arial" w:eastAsia="Arial" w:hAnsi="Arial" w:cs="Arial"/>
          <w:sz w:val="24"/>
          <w:szCs w:val="24"/>
        </w:rPr>
      </w:pPr>
      <w:r>
        <w:rPr>
          <w:rFonts w:ascii="Arial" w:eastAsia="Arial" w:hAnsi="Arial" w:cs="Arial"/>
          <w:color w:val="FF0000"/>
          <w:sz w:val="24"/>
          <w:szCs w:val="24"/>
        </w:rPr>
        <w:t>Role</w:t>
      </w:r>
    </w:p>
    <w:p w:rsidR="00545246" w:rsidRDefault="00545246">
      <w:pPr>
        <w:pBdr>
          <w:top w:val="nil"/>
          <w:left w:val="nil"/>
          <w:bottom w:val="nil"/>
          <w:right w:val="nil"/>
          <w:between w:val="nil"/>
        </w:pBdr>
        <w:spacing w:after="0" w:line="240" w:lineRule="auto"/>
        <w:ind w:left="720"/>
        <w:rPr>
          <w:rFonts w:ascii="Arial" w:eastAsia="Arial" w:hAnsi="Arial" w:cs="Arial"/>
          <w:sz w:val="24"/>
          <w:szCs w:val="24"/>
        </w:rPr>
      </w:pPr>
    </w:p>
    <w:p w:rsidR="00545246" w:rsidRDefault="00545246">
      <w:pPr>
        <w:pBdr>
          <w:top w:val="nil"/>
          <w:left w:val="nil"/>
          <w:bottom w:val="nil"/>
          <w:right w:val="nil"/>
          <w:between w:val="nil"/>
        </w:pBdr>
        <w:spacing w:after="0" w:line="240" w:lineRule="auto"/>
        <w:ind w:left="720"/>
        <w:rPr>
          <w:rFonts w:ascii="Arial" w:eastAsia="Arial" w:hAnsi="Arial" w:cs="Arial"/>
          <w:sz w:val="24"/>
          <w:szCs w:val="24"/>
        </w:rPr>
      </w:pPr>
    </w:p>
    <w:p w:rsidR="00545246" w:rsidRDefault="00545246">
      <w:pPr>
        <w:pBdr>
          <w:top w:val="nil"/>
          <w:left w:val="nil"/>
          <w:bottom w:val="nil"/>
          <w:right w:val="nil"/>
          <w:between w:val="nil"/>
        </w:pBdr>
        <w:spacing w:after="0" w:line="240" w:lineRule="auto"/>
        <w:ind w:left="720"/>
        <w:rPr>
          <w:rFonts w:ascii="Arial" w:eastAsia="Arial" w:hAnsi="Arial" w:cs="Arial"/>
          <w:sz w:val="24"/>
          <w:szCs w:val="24"/>
        </w:rPr>
      </w:pPr>
    </w:p>
    <w:p w:rsidR="00545246" w:rsidRDefault="00545246">
      <w:pPr>
        <w:pBdr>
          <w:top w:val="nil"/>
          <w:left w:val="nil"/>
          <w:bottom w:val="nil"/>
          <w:right w:val="nil"/>
          <w:between w:val="nil"/>
        </w:pBdr>
        <w:spacing w:after="0" w:line="240" w:lineRule="auto"/>
        <w:ind w:left="720"/>
        <w:rPr>
          <w:rFonts w:ascii="Arial" w:eastAsia="Arial" w:hAnsi="Arial" w:cs="Arial"/>
          <w:sz w:val="24"/>
          <w:szCs w:val="24"/>
        </w:rPr>
      </w:pPr>
    </w:p>
    <w:p w:rsidR="00545246" w:rsidRDefault="00E609F3">
      <w:p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sz w:val="24"/>
          <w:szCs w:val="24"/>
        </w:rPr>
        <w:t xml:space="preserve">e) </w:t>
      </w:r>
      <w:r>
        <w:rPr>
          <w:rFonts w:ascii="Arial" w:eastAsia="Arial" w:hAnsi="Arial" w:cs="Arial"/>
          <w:i/>
          <w:color w:val="000000"/>
          <w:sz w:val="24"/>
          <w:szCs w:val="24"/>
        </w:rPr>
        <w:t xml:space="preserve">TAF </w:t>
      </w:r>
      <w:r>
        <w:rPr>
          <w:rFonts w:ascii="Arial" w:eastAsia="Arial" w:hAnsi="Arial" w:cs="Arial"/>
          <w:i/>
          <w:sz w:val="24"/>
          <w:szCs w:val="24"/>
        </w:rPr>
        <w:t>o</w:t>
      </w:r>
      <w:r>
        <w:rPr>
          <w:rFonts w:ascii="Arial" w:eastAsia="Arial" w:hAnsi="Arial" w:cs="Arial"/>
          <w:i/>
          <w:color w:val="000000"/>
          <w:sz w:val="24"/>
          <w:szCs w:val="24"/>
        </w:rPr>
        <w:t xml:space="preserve">utcome </w:t>
      </w:r>
      <w:r>
        <w:rPr>
          <w:rFonts w:ascii="Arial" w:eastAsia="Arial" w:hAnsi="Arial" w:cs="Arial"/>
          <w:i/>
          <w:sz w:val="24"/>
          <w:szCs w:val="24"/>
        </w:rPr>
        <w:t>l</w:t>
      </w:r>
      <w:r>
        <w:rPr>
          <w:rFonts w:ascii="Arial" w:eastAsia="Arial" w:hAnsi="Arial" w:cs="Arial"/>
          <w:i/>
          <w:color w:val="000000"/>
          <w:sz w:val="24"/>
          <w:szCs w:val="24"/>
        </w:rPr>
        <w:t xml:space="preserve">etter </w:t>
      </w:r>
    </w:p>
    <w:p w:rsidR="00545246" w:rsidRDefault="00E609F3">
      <w:pPr>
        <w:rPr>
          <w:rFonts w:ascii="Arial" w:eastAsia="Arial" w:hAnsi="Arial" w:cs="Arial"/>
          <w:b/>
          <w:color w:val="006600"/>
          <w:sz w:val="24"/>
          <w:szCs w:val="24"/>
        </w:rPr>
      </w:pPr>
      <w:r>
        <w:rPr>
          <w:rFonts w:ascii="Arial" w:eastAsia="Arial" w:hAnsi="Arial" w:cs="Arial"/>
          <w:b/>
          <w:color w:val="006600"/>
          <w:sz w:val="24"/>
          <w:szCs w:val="24"/>
        </w:rPr>
        <w:t xml:space="preserve"> </w:t>
      </w:r>
      <w:r>
        <w:rPr>
          <w:noProof/>
        </w:rPr>
        <mc:AlternateContent>
          <mc:Choice Requires="wps">
            <w:drawing>
              <wp:anchor distT="45720" distB="45720" distL="114300" distR="114300" simplePos="0" relativeHeight="251742208" behindDoc="0" locked="0" layoutInCell="1" hidden="0" allowOverlap="1">
                <wp:simplePos x="0" y="0"/>
                <wp:positionH relativeFrom="column">
                  <wp:posOffset>4305300</wp:posOffset>
                </wp:positionH>
                <wp:positionV relativeFrom="paragraph">
                  <wp:posOffset>58420</wp:posOffset>
                </wp:positionV>
                <wp:extent cx="1178560" cy="906145"/>
                <wp:effectExtent l="0" t="0" r="0" b="0"/>
                <wp:wrapSquare wrapText="bothSides" distT="45720" distB="45720" distL="114300" distR="114300"/>
                <wp:docPr id="9" name=""/>
                <wp:cNvGraphicFramePr/>
                <a:graphic xmlns:a="http://schemas.openxmlformats.org/drawingml/2006/main">
                  <a:graphicData uri="http://schemas.microsoft.com/office/word/2010/wordprocessingShape">
                    <wps:wsp>
                      <wps:cNvSpPr/>
                      <wps:spPr>
                        <a:xfrm>
                          <a:off x="4766245" y="3336453"/>
                          <a:ext cx="1159510" cy="887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40F60" w:rsidRDefault="00340F60">
                            <w:pPr>
                              <w:spacing w:line="258" w:lineRule="auto"/>
                              <w:jc w:val="center"/>
                              <w:textDirection w:val="btLr"/>
                            </w:pPr>
                            <w:r>
                              <w:rPr>
                                <w:color w:val="000000"/>
                              </w:rPr>
                              <w:t>Insert your logo here</w:t>
                            </w:r>
                          </w:p>
                        </w:txbxContent>
                      </wps:txbx>
                      <wps:bodyPr spcFirstLastPara="1" wrap="square" lIns="91425" tIns="45700" rIns="91425" bIns="45700" anchor="t" anchorCtr="0"/>
                    </wps:wsp>
                  </a:graphicData>
                </a:graphic>
              </wp:anchor>
            </w:drawing>
          </mc:Choice>
          <mc:Fallback>
            <w:pict>
              <v:rect id="_x0000_s1141" style="position:absolute;margin-left:339pt;margin-top:4.6pt;width:92.8pt;height:71.35pt;z-index:2517422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">
                <v:stroke startarrowwidth="narrow" startarrowlength="short" endarrowwidth="narrow" endarrowlength="short"/>
                <v:textbox inset="2.53958mm,1.2694mm,2.53958mm,1.2694mm">
                  <w:txbxContent>
                    <w:p w:rsidR="00340F60" w:rsidRDefault="00340F60">
                      <w:pPr>
                        <w:spacing w:line="258" w:lineRule="auto"/>
                        <w:jc w:val="center"/>
                        <w:textDirection w:val="btLr"/>
                      </w:pPr>
                      <w:r>
                        <w:rPr>
                          <w:color w:val="000000"/>
                        </w:rPr>
                        <w:t>Insert your logo here</w:t>
                      </w:r>
                    </w:p>
                  </w:txbxContent>
                </v:textbox>
                <w10:wrap type="square"/>
              </v:rect>
            </w:pict>
          </mc:Fallback>
        </mc:AlternateContent>
      </w: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E609F3">
      <w:pPr>
        <w:spacing w:line="240" w:lineRule="auto"/>
        <w:rPr>
          <w:rFonts w:ascii="Arial" w:eastAsia="Arial" w:hAnsi="Arial" w:cs="Arial"/>
          <w:sz w:val="24"/>
          <w:szCs w:val="24"/>
        </w:rPr>
      </w:pPr>
      <w:r>
        <w:rPr>
          <w:rFonts w:ascii="Arial" w:eastAsia="Arial" w:hAnsi="Arial" w:cs="Arial"/>
          <w:color w:val="FF0000"/>
          <w:sz w:val="24"/>
          <w:szCs w:val="24"/>
        </w:rPr>
        <w:t>Address)</w:t>
      </w:r>
      <w:r>
        <w:rPr>
          <w:rFonts w:ascii="Arial" w:eastAsia="Arial" w:hAnsi="Arial" w:cs="Arial"/>
          <w:color w:val="FF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FF0000"/>
          <w:sz w:val="24"/>
          <w:szCs w:val="24"/>
        </w:rPr>
        <w:t>(Your Contact Details)</w:t>
      </w:r>
    </w:p>
    <w:p w:rsidR="00545246" w:rsidRDefault="00E609F3">
      <w:pPr>
        <w:spacing w:line="240" w:lineRule="auto"/>
        <w:rPr>
          <w:rFonts w:ascii="Arial" w:eastAsia="Arial" w:hAnsi="Arial" w:cs="Arial"/>
          <w:sz w:val="24"/>
          <w:szCs w:val="24"/>
        </w:rPr>
      </w:pP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t>(Date)</w:t>
      </w:r>
    </w:p>
    <w:p w:rsidR="00545246" w:rsidRDefault="00E609F3">
      <w:pPr>
        <w:spacing w:line="240" w:lineRule="auto"/>
        <w:rPr>
          <w:rFonts w:ascii="Arial" w:eastAsia="Arial" w:hAnsi="Arial" w:cs="Arial"/>
          <w:color w:val="000000"/>
          <w:sz w:val="24"/>
          <w:szCs w:val="24"/>
        </w:rPr>
      </w:pPr>
      <w:r>
        <w:rPr>
          <w:rFonts w:ascii="Arial" w:eastAsia="Arial" w:hAnsi="Arial" w:cs="Arial"/>
          <w:color w:val="000000"/>
          <w:sz w:val="24"/>
          <w:szCs w:val="24"/>
        </w:rPr>
        <w:t xml:space="preserve">Dear, </w:t>
      </w: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rFonts w:ascii="Arial" w:eastAsia="Arial" w:hAnsi="Arial" w:cs="Arial"/>
          <w:b/>
          <w:color w:val="000000"/>
          <w:sz w:val="24"/>
          <w:szCs w:val="24"/>
          <w:u w:val="single"/>
        </w:rPr>
        <w:t xml:space="preserve">Action Plan from the Team around the Family </w:t>
      </w:r>
      <w:r>
        <w:rPr>
          <w:rFonts w:ascii="Arial" w:eastAsia="Arial" w:hAnsi="Arial" w:cs="Arial"/>
          <w:b/>
          <w:sz w:val="24"/>
          <w:szCs w:val="24"/>
          <w:u w:val="single"/>
        </w:rPr>
        <w:t>m</w:t>
      </w:r>
      <w:r>
        <w:rPr>
          <w:rFonts w:ascii="Arial" w:eastAsia="Arial" w:hAnsi="Arial" w:cs="Arial"/>
          <w:b/>
          <w:color w:val="000000"/>
          <w:sz w:val="24"/>
          <w:szCs w:val="24"/>
          <w:u w:val="single"/>
        </w:rPr>
        <w:t>eeting</w:t>
      </w:r>
    </w:p>
    <w:p w:rsidR="00545246" w:rsidRDefault="00545246">
      <w:pPr>
        <w:spacing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rFonts w:ascii="Arial" w:eastAsia="Arial" w:hAnsi="Arial" w:cs="Arial"/>
          <w:color w:val="000000"/>
          <w:sz w:val="24"/>
          <w:szCs w:val="24"/>
        </w:rPr>
        <w:t xml:space="preserve">Please find an action plan following the Team around a Family meeting, held for </w:t>
      </w:r>
      <w:r>
        <w:rPr>
          <w:rFonts w:ascii="Arial" w:eastAsia="Arial" w:hAnsi="Arial" w:cs="Arial"/>
          <w:color w:val="FF0000"/>
          <w:sz w:val="24"/>
          <w:szCs w:val="24"/>
        </w:rPr>
        <w:t xml:space="preserve">(name). </w:t>
      </w:r>
    </w:p>
    <w:p w:rsidR="00545246" w:rsidRDefault="00E609F3">
      <w:pPr>
        <w:spacing w:line="240" w:lineRule="auto"/>
        <w:rPr>
          <w:rFonts w:ascii="Arial" w:eastAsia="Arial" w:hAnsi="Arial" w:cs="Arial"/>
          <w:sz w:val="24"/>
          <w:szCs w:val="24"/>
        </w:rPr>
      </w:pPr>
      <w:r>
        <w:rPr>
          <w:rFonts w:ascii="Arial" w:eastAsia="Arial" w:hAnsi="Arial" w:cs="Arial"/>
          <w:color w:val="000000"/>
          <w:sz w:val="24"/>
          <w:szCs w:val="24"/>
        </w:rPr>
        <w:t xml:space="preserve">This action plan has been distributed to all professionals involved, and a copy of the action plan has also been sent to the family/young person. It will be clear on the plan the actions for each professional. </w:t>
      </w:r>
    </w:p>
    <w:p w:rsidR="00545246" w:rsidRDefault="00E609F3">
      <w:pPr>
        <w:spacing w:line="240" w:lineRule="auto"/>
        <w:rPr>
          <w:rFonts w:ascii="Arial" w:eastAsia="Arial" w:hAnsi="Arial" w:cs="Arial"/>
          <w:sz w:val="24"/>
          <w:szCs w:val="24"/>
        </w:rPr>
      </w:pPr>
      <w:r>
        <w:rPr>
          <w:rFonts w:ascii="Arial" w:eastAsia="Arial" w:hAnsi="Arial" w:cs="Arial"/>
          <w:color w:val="000000"/>
          <w:sz w:val="24"/>
          <w:szCs w:val="24"/>
        </w:rPr>
        <w:t xml:space="preserve">Please contact me if you need to update or want to discuss any of the action points. </w:t>
      </w:r>
    </w:p>
    <w:p w:rsidR="00545246" w:rsidRDefault="00E609F3">
      <w:pPr>
        <w:spacing w:line="240" w:lineRule="auto"/>
        <w:rPr>
          <w:rFonts w:ascii="Arial" w:eastAsia="Arial" w:hAnsi="Arial" w:cs="Arial"/>
          <w:sz w:val="24"/>
          <w:szCs w:val="24"/>
        </w:rPr>
      </w:pPr>
      <w:r>
        <w:rPr>
          <w:rFonts w:ascii="Arial" w:eastAsia="Arial" w:hAnsi="Arial" w:cs="Arial"/>
          <w:color w:val="000000"/>
          <w:sz w:val="24"/>
          <w:szCs w:val="24"/>
        </w:rPr>
        <w:t xml:space="preserve">The next Team around the Family </w:t>
      </w:r>
      <w:r>
        <w:rPr>
          <w:rFonts w:ascii="Arial" w:eastAsia="Arial" w:hAnsi="Arial" w:cs="Arial"/>
          <w:sz w:val="24"/>
          <w:szCs w:val="24"/>
        </w:rPr>
        <w:t>r</w:t>
      </w:r>
      <w:r>
        <w:rPr>
          <w:rFonts w:ascii="Arial" w:eastAsia="Arial" w:hAnsi="Arial" w:cs="Arial"/>
          <w:color w:val="000000"/>
          <w:sz w:val="24"/>
          <w:szCs w:val="24"/>
        </w:rPr>
        <w:t xml:space="preserve">eview will be on </w:t>
      </w:r>
      <w:r>
        <w:rPr>
          <w:rFonts w:ascii="Arial" w:eastAsia="Arial" w:hAnsi="Arial" w:cs="Arial"/>
          <w:color w:val="FF0000"/>
          <w:sz w:val="24"/>
          <w:szCs w:val="24"/>
        </w:rPr>
        <w:t xml:space="preserve">(Date &amp; Time). </w:t>
      </w:r>
    </w:p>
    <w:p w:rsidR="00545246" w:rsidRDefault="00E609F3">
      <w:pPr>
        <w:spacing w:line="240" w:lineRule="auto"/>
        <w:rPr>
          <w:rFonts w:ascii="Arial" w:eastAsia="Arial" w:hAnsi="Arial" w:cs="Arial"/>
          <w:sz w:val="24"/>
          <w:szCs w:val="24"/>
        </w:rPr>
      </w:pPr>
      <w:r>
        <w:rPr>
          <w:rFonts w:ascii="Arial" w:eastAsia="Arial" w:hAnsi="Arial" w:cs="Arial"/>
          <w:color w:val="000000"/>
          <w:sz w:val="24"/>
          <w:szCs w:val="24"/>
        </w:rPr>
        <w:t xml:space="preserve">If you have any questions about the EHAT or TAF process then please contact </w:t>
      </w:r>
      <w:r>
        <w:rPr>
          <w:rFonts w:ascii="Arial" w:eastAsia="Arial" w:hAnsi="Arial" w:cs="Arial"/>
          <w:sz w:val="24"/>
          <w:szCs w:val="24"/>
        </w:rPr>
        <w:t xml:space="preserve">the </w:t>
      </w:r>
      <w:r>
        <w:rPr>
          <w:rFonts w:ascii="Arial" w:eastAsia="Arial" w:hAnsi="Arial" w:cs="Arial"/>
          <w:color w:val="000000"/>
          <w:sz w:val="24"/>
          <w:szCs w:val="24"/>
        </w:rPr>
        <w:t xml:space="preserve">Early Help </w:t>
      </w:r>
      <w:r>
        <w:rPr>
          <w:rFonts w:ascii="Arial" w:eastAsia="Arial" w:hAnsi="Arial" w:cs="Arial"/>
          <w:sz w:val="24"/>
          <w:szCs w:val="24"/>
        </w:rPr>
        <w:t>c</w:t>
      </w:r>
      <w:r>
        <w:rPr>
          <w:rFonts w:ascii="Arial" w:eastAsia="Arial" w:hAnsi="Arial" w:cs="Arial"/>
          <w:color w:val="000000"/>
          <w:sz w:val="24"/>
          <w:szCs w:val="24"/>
        </w:rPr>
        <w:t>oordinator</w:t>
      </w:r>
      <w:r>
        <w:rPr>
          <w:rFonts w:ascii="Arial" w:eastAsia="Arial" w:hAnsi="Arial" w:cs="Arial"/>
          <w:sz w:val="24"/>
          <w:szCs w:val="24"/>
        </w:rPr>
        <w:t xml:space="preserve"> on </w:t>
      </w:r>
      <w:r w:rsidR="00C140B3" w:rsidRPr="00340F60">
        <w:rPr>
          <w:rFonts w:ascii="Arial" w:eastAsia="Arial" w:hAnsi="Arial" w:cs="Arial"/>
          <w:color w:val="000000"/>
          <w:sz w:val="24"/>
          <w:szCs w:val="24"/>
        </w:rPr>
        <w:t>020 8770 6001</w:t>
      </w:r>
      <w:r>
        <w:rPr>
          <w:rFonts w:ascii="Arial" w:eastAsia="Arial" w:hAnsi="Arial" w:cs="Arial"/>
          <w:sz w:val="24"/>
          <w:szCs w:val="24"/>
        </w:rPr>
        <w:t>.</w:t>
      </w:r>
    </w:p>
    <w:p w:rsidR="00545246" w:rsidRDefault="00E609F3">
      <w:pPr>
        <w:spacing w:line="240" w:lineRule="auto"/>
        <w:rPr>
          <w:rFonts w:ascii="Arial" w:eastAsia="Arial" w:hAnsi="Arial" w:cs="Arial"/>
          <w:sz w:val="24"/>
          <w:szCs w:val="24"/>
        </w:rPr>
      </w:pPr>
      <w:r>
        <w:rPr>
          <w:rFonts w:ascii="Arial" w:eastAsia="Arial" w:hAnsi="Arial" w:cs="Arial"/>
          <w:color w:val="000000"/>
          <w:sz w:val="24"/>
          <w:szCs w:val="24"/>
        </w:rPr>
        <w:t xml:space="preserve">I look forward to seeing you at the meeting. </w:t>
      </w:r>
    </w:p>
    <w:p w:rsidR="00545246" w:rsidRDefault="00545246">
      <w:pPr>
        <w:spacing w:after="0" w:line="240" w:lineRule="auto"/>
        <w:rPr>
          <w:rFonts w:ascii="Arial" w:eastAsia="Arial" w:hAnsi="Arial" w:cs="Arial"/>
          <w:sz w:val="24"/>
          <w:szCs w:val="24"/>
        </w:rPr>
      </w:pPr>
    </w:p>
    <w:p w:rsidR="00545246" w:rsidRDefault="00545246">
      <w:pPr>
        <w:spacing w:after="0" w:line="240" w:lineRule="auto"/>
        <w:rPr>
          <w:rFonts w:ascii="Arial" w:eastAsia="Arial" w:hAnsi="Arial" w:cs="Arial"/>
          <w:sz w:val="24"/>
          <w:szCs w:val="24"/>
        </w:rPr>
      </w:pPr>
    </w:p>
    <w:p w:rsidR="00545246" w:rsidRDefault="00E609F3">
      <w:pPr>
        <w:spacing w:line="240" w:lineRule="auto"/>
        <w:rPr>
          <w:rFonts w:ascii="Arial" w:eastAsia="Arial" w:hAnsi="Arial" w:cs="Arial"/>
          <w:sz w:val="24"/>
          <w:szCs w:val="24"/>
        </w:rPr>
      </w:pPr>
      <w:r>
        <w:rPr>
          <w:rFonts w:ascii="Arial" w:eastAsia="Arial" w:hAnsi="Arial" w:cs="Arial"/>
          <w:color w:val="000000"/>
          <w:sz w:val="24"/>
          <w:szCs w:val="24"/>
        </w:rPr>
        <w:t xml:space="preserve">Yours sincerely </w:t>
      </w:r>
    </w:p>
    <w:p w:rsidR="00545246" w:rsidRDefault="00545246">
      <w:pPr>
        <w:spacing w:line="240" w:lineRule="auto"/>
        <w:rPr>
          <w:rFonts w:ascii="Arial" w:eastAsia="Arial" w:hAnsi="Arial" w:cs="Arial"/>
          <w:color w:val="FF0000"/>
          <w:sz w:val="24"/>
          <w:szCs w:val="24"/>
        </w:rPr>
      </w:pPr>
    </w:p>
    <w:p w:rsidR="00545246" w:rsidRDefault="00E609F3">
      <w:pPr>
        <w:spacing w:line="240" w:lineRule="auto"/>
        <w:rPr>
          <w:rFonts w:ascii="Arial" w:eastAsia="Arial" w:hAnsi="Arial" w:cs="Arial"/>
          <w:sz w:val="24"/>
          <w:szCs w:val="24"/>
        </w:rPr>
      </w:pPr>
      <w:r>
        <w:rPr>
          <w:rFonts w:ascii="Arial" w:eastAsia="Arial" w:hAnsi="Arial" w:cs="Arial"/>
          <w:color w:val="FF0000"/>
          <w:sz w:val="24"/>
          <w:szCs w:val="24"/>
        </w:rPr>
        <w:t>(Name)</w:t>
      </w:r>
    </w:p>
    <w:p w:rsidR="00545246" w:rsidRDefault="00E609F3">
      <w:pPr>
        <w:spacing w:line="240" w:lineRule="auto"/>
        <w:rPr>
          <w:rFonts w:ascii="Arial" w:eastAsia="Arial" w:hAnsi="Arial" w:cs="Arial"/>
          <w:sz w:val="24"/>
          <w:szCs w:val="24"/>
        </w:rPr>
      </w:pPr>
      <w:r>
        <w:rPr>
          <w:rFonts w:ascii="Arial" w:eastAsia="Arial" w:hAnsi="Arial" w:cs="Arial"/>
          <w:color w:val="000000"/>
          <w:sz w:val="24"/>
          <w:szCs w:val="24"/>
        </w:rPr>
        <w:t>Lead Professional</w:t>
      </w: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E609F3">
      <w:pPr>
        <w:pBdr>
          <w:top w:val="nil"/>
          <w:left w:val="nil"/>
          <w:bottom w:val="nil"/>
          <w:right w:val="nil"/>
          <w:between w:val="nil"/>
        </w:pBdr>
        <w:rPr>
          <w:rFonts w:ascii="Arial" w:eastAsia="Arial" w:hAnsi="Arial" w:cs="Arial"/>
          <w:i/>
          <w:color w:val="006600"/>
          <w:sz w:val="24"/>
          <w:szCs w:val="24"/>
        </w:rPr>
      </w:pPr>
      <w:r>
        <w:rPr>
          <w:rFonts w:ascii="Arial" w:eastAsia="Arial" w:hAnsi="Arial" w:cs="Arial"/>
          <w:i/>
          <w:sz w:val="24"/>
          <w:szCs w:val="24"/>
        </w:rPr>
        <w:t xml:space="preserve">f) </w:t>
      </w:r>
      <w:r>
        <w:rPr>
          <w:rFonts w:ascii="Arial" w:eastAsia="Arial" w:hAnsi="Arial" w:cs="Arial"/>
          <w:i/>
          <w:color w:val="000000"/>
          <w:sz w:val="24"/>
          <w:szCs w:val="24"/>
        </w:rPr>
        <w:t xml:space="preserve">TAF </w:t>
      </w:r>
      <w:r>
        <w:rPr>
          <w:rFonts w:ascii="Arial" w:eastAsia="Arial" w:hAnsi="Arial" w:cs="Arial"/>
          <w:i/>
          <w:sz w:val="24"/>
          <w:szCs w:val="24"/>
        </w:rPr>
        <w:t>m</w:t>
      </w:r>
      <w:r>
        <w:rPr>
          <w:rFonts w:ascii="Arial" w:eastAsia="Arial" w:hAnsi="Arial" w:cs="Arial"/>
          <w:i/>
          <w:color w:val="000000"/>
          <w:sz w:val="24"/>
          <w:szCs w:val="24"/>
        </w:rPr>
        <w:t xml:space="preserve">eeting </w:t>
      </w:r>
      <w:r>
        <w:rPr>
          <w:rFonts w:ascii="Arial" w:eastAsia="Arial" w:hAnsi="Arial" w:cs="Arial"/>
          <w:i/>
          <w:sz w:val="24"/>
          <w:szCs w:val="24"/>
        </w:rPr>
        <w:t>a</w:t>
      </w:r>
      <w:r>
        <w:rPr>
          <w:rFonts w:ascii="Arial" w:eastAsia="Arial" w:hAnsi="Arial" w:cs="Arial"/>
          <w:i/>
          <w:color w:val="000000"/>
          <w:sz w:val="24"/>
          <w:szCs w:val="24"/>
        </w:rPr>
        <w:t>genda</w:t>
      </w:r>
    </w:p>
    <w:p w:rsidR="00545246" w:rsidRDefault="00545246">
      <w:pPr>
        <w:spacing w:line="240" w:lineRule="auto"/>
        <w:rPr>
          <w:color w:val="000000"/>
          <w:sz w:val="28"/>
          <w:szCs w:val="28"/>
          <w:u w:val="single"/>
        </w:rPr>
      </w:pPr>
    </w:p>
    <w:p w:rsidR="00545246" w:rsidRDefault="00E609F3">
      <w:pPr>
        <w:jc w:val="center"/>
        <w:rPr>
          <w:sz w:val="28"/>
          <w:szCs w:val="28"/>
          <w:u w:val="single"/>
        </w:rPr>
      </w:pPr>
      <w:r>
        <w:rPr>
          <w:sz w:val="28"/>
          <w:szCs w:val="28"/>
          <w:u w:val="single"/>
        </w:rPr>
        <w:t>Team around the Family - Agenda</w:t>
      </w:r>
    </w:p>
    <w:p w:rsidR="00545246" w:rsidRDefault="00545246">
      <w:pPr>
        <w:rPr>
          <w:sz w:val="28"/>
          <w:szCs w:val="28"/>
          <w:u w:val="single"/>
        </w:rPr>
      </w:pPr>
    </w:p>
    <w:p w:rsidR="00545246" w:rsidRDefault="00E609F3">
      <w:pPr>
        <w:rPr>
          <w:sz w:val="28"/>
          <w:szCs w:val="28"/>
          <w:u w:val="single"/>
        </w:rPr>
      </w:pPr>
      <w:r>
        <w:rPr>
          <w:sz w:val="28"/>
          <w:szCs w:val="28"/>
          <w:u w:val="single"/>
        </w:rPr>
        <w:t>Date:</w:t>
      </w:r>
    </w:p>
    <w:p w:rsidR="00545246" w:rsidRDefault="00E609F3">
      <w:pPr>
        <w:rPr>
          <w:sz w:val="28"/>
          <w:szCs w:val="28"/>
          <w:u w:val="single"/>
        </w:rPr>
      </w:pPr>
      <w:r>
        <w:rPr>
          <w:sz w:val="28"/>
          <w:szCs w:val="28"/>
          <w:u w:val="single"/>
        </w:rPr>
        <w:t>Time:</w:t>
      </w:r>
    </w:p>
    <w:p w:rsidR="00545246" w:rsidRDefault="00E609F3">
      <w:pPr>
        <w:rPr>
          <w:sz w:val="28"/>
          <w:szCs w:val="28"/>
          <w:u w:val="single"/>
        </w:rPr>
      </w:pPr>
      <w:r>
        <w:rPr>
          <w:sz w:val="28"/>
          <w:szCs w:val="28"/>
          <w:u w:val="single"/>
        </w:rPr>
        <w:t>Venue:</w:t>
      </w:r>
    </w:p>
    <w:p w:rsidR="00545246" w:rsidRDefault="00545246">
      <w:pPr>
        <w:rPr>
          <w:sz w:val="28"/>
          <w:szCs w:val="28"/>
          <w:u w:val="single"/>
        </w:rPr>
      </w:pPr>
    </w:p>
    <w:p w:rsidR="00545246" w:rsidRDefault="00E609F3">
      <w:pPr>
        <w:numPr>
          <w:ilvl w:val="0"/>
          <w:numId w:val="7"/>
        </w:numPr>
        <w:spacing w:after="0" w:line="480" w:lineRule="auto"/>
        <w:rPr>
          <w:sz w:val="28"/>
          <w:szCs w:val="28"/>
        </w:rPr>
      </w:pPr>
      <w:r>
        <w:rPr>
          <w:sz w:val="28"/>
          <w:szCs w:val="28"/>
        </w:rPr>
        <w:t>Welcome (attendees to sign in)</w:t>
      </w:r>
    </w:p>
    <w:p w:rsidR="00545246" w:rsidRDefault="00E609F3">
      <w:pPr>
        <w:numPr>
          <w:ilvl w:val="0"/>
          <w:numId w:val="7"/>
        </w:numPr>
        <w:spacing w:after="0" w:line="480" w:lineRule="auto"/>
        <w:rPr>
          <w:sz w:val="28"/>
          <w:szCs w:val="28"/>
        </w:rPr>
      </w:pPr>
      <w:r>
        <w:rPr>
          <w:sz w:val="28"/>
          <w:szCs w:val="28"/>
        </w:rPr>
        <w:t>Apologies given</w:t>
      </w:r>
    </w:p>
    <w:p w:rsidR="00545246" w:rsidRDefault="00E609F3">
      <w:pPr>
        <w:numPr>
          <w:ilvl w:val="0"/>
          <w:numId w:val="7"/>
        </w:numPr>
        <w:spacing w:after="0" w:line="480" w:lineRule="auto"/>
        <w:rPr>
          <w:sz w:val="28"/>
          <w:szCs w:val="28"/>
        </w:rPr>
      </w:pPr>
      <w:r>
        <w:rPr>
          <w:sz w:val="28"/>
          <w:szCs w:val="28"/>
        </w:rPr>
        <w:t>Family provide a update on current situation</w:t>
      </w:r>
    </w:p>
    <w:p w:rsidR="00545246" w:rsidRDefault="00E609F3">
      <w:pPr>
        <w:numPr>
          <w:ilvl w:val="0"/>
          <w:numId w:val="7"/>
        </w:numPr>
        <w:spacing w:after="0" w:line="480" w:lineRule="auto"/>
        <w:rPr>
          <w:sz w:val="28"/>
          <w:szCs w:val="28"/>
        </w:rPr>
      </w:pPr>
      <w:r>
        <w:rPr>
          <w:sz w:val="28"/>
          <w:szCs w:val="28"/>
        </w:rPr>
        <w:t>Reports provided by professionals unable to attend</w:t>
      </w:r>
    </w:p>
    <w:p w:rsidR="00545246" w:rsidRDefault="00E609F3">
      <w:pPr>
        <w:numPr>
          <w:ilvl w:val="0"/>
          <w:numId w:val="7"/>
        </w:numPr>
        <w:spacing w:after="0" w:line="480" w:lineRule="auto"/>
        <w:rPr>
          <w:sz w:val="28"/>
          <w:szCs w:val="28"/>
        </w:rPr>
      </w:pPr>
      <w:r>
        <w:rPr>
          <w:sz w:val="28"/>
          <w:szCs w:val="28"/>
        </w:rPr>
        <w:t xml:space="preserve">Updates from other professionals </w:t>
      </w:r>
    </w:p>
    <w:p w:rsidR="00545246" w:rsidRDefault="00E609F3">
      <w:pPr>
        <w:numPr>
          <w:ilvl w:val="0"/>
          <w:numId w:val="7"/>
        </w:numPr>
        <w:spacing w:after="0" w:line="480" w:lineRule="auto"/>
        <w:rPr>
          <w:sz w:val="28"/>
          <w:szCs w:val="28"/>
        </w:rPr>
      </w:pPr>
      <w:r>
        <w:rPr>
          <w:sz w:val="28"/>
          <w:szCs w:val="28"/>
        </w:rPr>
        <w:t>Update of action plan points</w:t>
      </w:r>
    </w:p>
    <w:p w:rsidR="00545246" w:rsidRDefault="00E609F3">
      <w:pPr>
        <w:numPr>
          <w:ilvl w:val="0"/>
          <w:numId w:val="7"/>
        </w:numPr>
        <w:spacing w:after="0" w:line="480" w:lineRule="auto"/>
        <w:rPr>
          <w:sz w:val="28"/>
          <w:szCs w:val="28"/>
        </w:rPr>
      </w:pPr>
      <w:r>
        <w:rPr>
          <w:sz w:val="28"/>
          <w:szCs w:val="28"/>
        </w:rPr>
        <w:t>Review, remove or add points to action plan</w:t>
      </w:r>
    </w:p>
    <w:p w:rsidR="00545246" w:rsidRDefault="00E609F3">
      <w:pPr>
        <w:numPr>
          <w:ilvl w:val="0"/>
          <w:numId w:val="7"/>
        </w:numPr>
        <w:spacing w:after="0" w:line="480" w:lineRule="auto"/>
        <w:rPr>
          <w:sz w:val="28"/>
          <w:szCs w:val="28"/>
        </w:rPr>
      </w:pPr>
      <w:bookmarkStart w:id="3" w:name="_30j0zll" w:colFirst="0" w:colLast="0"/>
      <w:bookmarkEnd w:id="3"/>
      <w:r>
        <w:rPr>
          <w:sz w:val="28"/>
          <w:szCs w:val="28"/>
        </w:rPr>
        <w:t>Set new date for review or close TAF</w:t>
      </w:r>
    </w:p>
    <w:p w:rsidR="00545246" w:rsidRDefault="00E609F3">
      <w:pPr>
        <w:numPr>
          <w:ilvl w:val="0"/>
          <w:numId w:val="7"/>
        </w:numPr>
        <w:spacing w:line="480" w:lineRule="auto"/>
        <w:rPr>
          <w:sz w:val="28"/>
          <w:szCs w:val="28"/>
        </w:rPr>
      </w:pPr>
      <w:r>
        <w:rPr>
          <w:sz w:val="28"/>
          <w:szCs w:val="28"/>
        </w:rPr>
        <w:t xml:space="preserve">Closure of meeting  </w:t>
      </w:r>
    </w:p>
    <w:p w:rsidR="00545246" w:rsidRDefault="00545246">
      <w:pPr>
        <w:rPr>
          <w:rFonts w:ascii="Arial" w:eastAsia="Arial" w:hAnsi="Arial" w:cs="Arial"/>
          <w:sz w:val="28"/>
          <w:szCs w:val="28"/>
          <w:u w:val="single"/>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545246">
      <w:pPr>
        <w:rPr>
          <w:rFonts w:ascii="Arial" w:eastAsia="Arial" w:hAnsi="Arial" w:cs="Arial"/>
          <w:b/>
          <w:color w:val="006600"/>
          <w:sz w:val="24"/>
          <w:szCs w:val="24"/>
        </w:rPr>
      </w:pPr>
    </w:p>
    <w:p w:rsidR="00545246" w:rsidRDefault="00E609F3">
      <w:pPr>
        <w:pBdr>
          <w:top w:val="nil"/>
          <w:left w:val="nil"/>
          <w:bottom w:val="nil"/>
          <w:right w:val="nil"/>
          <w:between w:val="nil"/>
        </w:pBdr>
        <w:spacing w:after="0"/>
        <w:rPr>
          <w:rFonts w:ascii="Arial" w:eastAsia="Arial" w:hAnsi="Arial" w:cs="Arial"/>
          <w:i/>
          <w:color w:val="000000"/>
          <w:sz w:val="24"/>
          <w:szCs w:val="24"/>
        </w:rPr>
      </w:pPr>
      <w:r>
        <w:rPr>
          <w:rFonts w:ascii="Arial" w:eastAsia="Arial" w:hAnsi="Arial" w:cs="Arial"/>
          <w:i/>
          <w:sz w:val="24"/>
          <w:szCs w:val="24"/>
        </w:rPr>
        <w:t xml:space="preserve">g) </w:t>
      </w:r>
      <w:r>
        <w:rPr>
          <w:rFonts w:ascii="Arial" w:eastAsia="Arial" w:hAnsi="Arial" w:cs="Arial"/>
          <w:i/>
          <w:color w:val="000000"/>
          <w:sz w:val="24"/>
          <w:szCs w:val="24"/>
        </w:rPr>
        <w:t xml:space="preserve">TAF </w:t>
      </w:r>
      <w:r>
        <w:rPr>
          <w:rFonts w:ascii="Arial" w:eastAsia="Arial" w:hAnsi="Arial" w:cs="Arial"/>
          <w:i/>
          <w:sz w:val="24"/>
          <w:szCs w:val="24"/>
        </w:rPr>
        <w:t>m</w:t>
      </w:r>
      <w:r>
        <w:rPr>
          <w:rFonts w:ascii="Arial" w:eastAsia="Arial" w:hAnsi="Arial" w:cs="Arial"/>
          <w:i/>
          <w:color w:val="000000"/>
          <w:sz w:val="24"/>
          <w:szCs w:val="24"/>
        </w:rPr>
        <w:t xml:space="preserve">inutes and </w:t>
      </w:r>
      <w:r>
        <w:rPr>
          <w:rFonts w:ascii="Arial" w:eastAsia="Arial" w:hAnsi="Arial" w:cs="Arial"/>
          <w:i/>
          <w:sz w:val="24"/>
          <w:szCs w:val="24"/>
        </w:rPr>
        <w:t>a</w:t>
      </w:r>
      <w:r>
        <w:rPr>
          <w:rFonts w:ascii="Arial" w:eastAsia="Arial" w:hAnsi="Arial" w:cs="Arial"/>
          <w:i/>
          <w:color w:val="000000"/>
          <w:sz w:val="24"/>
          <w:szCs w:val="24"/>
        </w:rPr>
        <w:t xml:space="preserve">ction </w:t>
      </w:r>
      <w:r>
        <w:rPr>
          <w:rFonts w:ascii="Arial" w:eastAsia="Arial" w:hAnsi="Arial" w:cs="Arial"/>
          <w:i/>
          <w:sz w:val="24"/>
          <w:szCs w:val="24"/>
        </w:rPr>
        <w:t>p</w:t>
      </w:r>
      <w:r>
        <w:rPr>
          <w:rFonts w:ascii="Arial" w:eastAsia="Arial" w:hAnsi="Arial" w:cs="Arial"/>
          <w:i/>
          <w:color w:val="000000"/>
          <w:sz w:val="24"/>
          <w:szCs w:val="24"/>
        </w:rPr>
        <w:t>lan</w:t>
      </w:r>
    </w:p>
    <w:p w:rsidR="00545246" w:rsidRDefault="0054524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tbl>
      <w:tblPr>
        <w:tblStyle w:val="a2"/>
        <w:tblW w:w="10530" w:type="dxa"/>
        <w:tblInd w:w="-707" w:type="dxa"/>
        <w:tblLayout w:type="fixed"/>
        <w:tblLook w:val="0400" w:firstRow="0" w:lastRow="0" w:firstColumn="0" w:lastColumn="0" w:noHBand="0" w:noVBand="1"/>
      </w:tblPr>
      <w:tblGrid>
        <w:gridCol w:w="2205"/>
        <w:gridCol w:w="4260"/>
        <w:gridCol w:w="1905"/>
        <w:gridCol w:w="2160"/>
      </w:tblGrid>
      <w:tr w:rsidR="00545246">
        <w:tc>
          <w:tcPr>
            <w:tcW w:w="10530" w:type="dxa"/>
            <w:gridSpan w:val="4"/>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p w:rsidR="00545246" w:rsidRDefault="00E609F3">
            <w:pPr>
              <w:jc w:val="center"/>
              <w:rPr>
                <w:rFonts w:ascii="Times New Roman" w:eastAsia="Times New Roman" w:hAnsi="Times New Roman" w:cs="Times New Roman"/>
                <w:sz w:val="24"/>
                <w:szCs w:val="24"/>
              </w:rPr>
            </w:pPr>
            <w:r>
              <w:rPr>
                <w:rFonts w:ascii="Arial" w:eastAsia="Arial" w:hAnsi="Arial" w:cs="Arial"/>
                <w:b/>
                <w:color w:val="000000"/>
                <w:sz w:val="32"/>
                <w:szCs w:val="32"/>
              </w:rPr>
              <w:t xml:space="preserve">TAF Minutes and Action Plan </w:t>
            </w:r>
          </w:p>
          <w:p w:rsidR="00545246" w:rsidRDefault="00545246">
            <w:pPr>
              <w:rPr>
                <w:rFonts w:ascii="Times New Roman" w:eastAsia="Times New Roman" w:hAnsi="Times New Roman" w:cs="Times New Roman"/>
                <w:sz w:val="24"/>
                <w:szCs w:val="24"/>
              </w:rPr>
            </w:pPr>
          </w:p>
        </w:tc>
      </w:tr>
      <w:tr w:rsidR="00545246">
        <w:trPr>
          <w:trHeight w:val="600"/>
        </w:trPr>
        <w:tc>
          <w:tcPr>
            <w:tcW w:w="64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b/>
                <w:color w:val="000000"/>
                <w:sz w:val="24"/>
                <w:szCs w:val="24"/>
              </w:rPr>
              <w:t>Childs name:    </w:t>
            </w:r>
          </w:p>
        </w:tc>
        <w:tc>
          <w:tcPr>
            <w:tcW w:w="19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b/>
                <w:color w:val="000000"/>
                <w:sz w:val="24"/>
                <w:szCs w:val="24"/>
              </w:rPr>
              <w:t>D.O.B:</w:t>
            </w:r>
          </w:p>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b/>
                <w:color w:val="000000"/>
                <w:sz w:val="24"/>
                <w:szCs w:val="24"/>
              </w:rPr>
              <w:t>Meeting Date:</w:t>
            </w:r>
          </w:p>
        </w:tc>
      </w:tr>
      <w:tr w:rsidR="00545246">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jc w:val="center"/>
              <w:rPr>
                <w:rFonts w:ascii="Times New Roman" w:eastAsia="Times New Roman" w:hAnsi="Times New Roman" w:cs="Times New Roman"/>
                <w:sz w:val="24"/>
                <w:szCs w:val="24"/>
              </w:rPr>
            </w:pPr>
            <w:r>
              <w:rPr>
                <w:rFonts w:ascii="Arial" w:eastAsia="Arial" w:hAnsi="Arial" w:cs="Arial"/>
                <w:color w:val="000000"/>
                <w:sz w:val="24"/>
                <w:szCs w:val="24"/>
              </w:rPr>
              <w:t>Attendees</w:t>
            </w: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jc w:val="center"/>
              <w:rPr>
                <w:rFonts w:ascii="Times New Roman" w:eastAsia="Times New Roman" w:hAnsi="Times New Roman" w:cs="Times New Roman"/>
                <w:sz w:val="24"/>
                <w:szCs w:val="24"/>
              </w:rPr>
            </w:pPr>
            <w:r>
              <w:rPr>
                <w:rFonts w:ascii="Arial" w:eastAsia="Arial" w:hAnsi="Arial" w:cs="Arial"/>
                <w:color w:val="000000"/>
                <w:sz w:val="24"/>
                <w:szCs w:val="24"/>
              </w:rPr>
              <w:t>Job role/</w:t>
            </w:r>
            <w:r>
              <w:rPr>
                <w:rFonts w:ascii="Arial" w:eastAsia="Arial" w:hAnsi="Arial" w:cs="Arial"/>
                <w:sz w:val="24"/>
                <w:szCs w:val="24"/>
              </w:rPr>
              <w:t>r</w:t>
            </w:r>
            <w:r>
              <w:rPr>
                <w:rFonts w:ascii="Arial" w:eastAsia="Arial" w:hAnsi="Arial" w:cs="Arial"/>
                <w:color w:val="000000"/>
                <w:sz w:val="24"/>
                <w:szCs w:val="24"/>
              </w:rPr>
              <w:t xml:space="preserve">elationship to child or young person &amp; </w:t>
            </w:r>
            <w:r>
              <w:rPr>
                <w:rFonts w:ascii="Arial" w:eastAsia="Arial" w:hAnsi="Arial" w:cs="Arial"/>
                <w:sz w:val="24"/>
                <w:szCs w:val="24"/>
              </w:rPr>
              <w:t>w</w:t>
            </w:r>
            <w:r>
              <w:rPr>
                <w:rFonts w:ascii="Arial" w:eastAsia="Arial" w:hAnsi="Arial" w:cs="Arial"/>
                <w:color w:val="000000"/>
                <w:sz w:val="24"/>
                <w:szCs w:val="24"/>
              </w:rPr>
              <w:t>ork setting</w:t>
            </w: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jc w:val="center"/>
              <w:rPr>
                <w:rFonts w:ascii="Times New Roman" w:eastAsia="Times New Roman" w:hAnsi="Times New Roman" w:cs="Times New Roman"/>
                <w:sz w:val="24"/>
                <w:szCs w:val="24"/>
              </w:rPr>
            </w:pPr>
            <w:r>
              <w:rPr>
                <w:rFonts w:ascii="Arial" w:eastAsia="Arial" w:hAnsi="Arial" w:cs="Arial"/>
                <w:color w:val="000000"/>
                <w:sz w:val="24"/>
                <w:szCs w:val="24"/>
              </w:rPr>
              <w:t>Email</w:t>
            </w: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54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616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rPr>
          <w:trHeight w:val="720"/>
        </w:trPr>
        <w:tc>
          <w:tcPr>
            <w:tcW w:w="22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 xml:space="preserve">Lead </w:t>
            </w:r>
            <w:r>
              <w:rPr>
                <w:rFonts w:ascii="Arial" w:eastAsia="Arial" w:hAnsi="Arial" w:cs="Arial"/>
                <w:sz w:val="24"/>
                <w:szCs w:val="24"/>
              </w:rPr>
              <w:t>p</w:t>
            </w:r>
            <w:r>
              <w:rPr>
                <w:rFonts w:ascii="Arial" w:eastAsia="Arial" w:hAnsi="Arial" w:cs="Arial"/>
                <w:color w:val="000000"/>
                <w:sz w:val="24"/>
                <w:szCs w:val="24"/>
              </w:rPr>
              <w:t>rofessional:</w:t>
            </w:r>
          </w:p>
          <w:p w:rsidR="00545246" w:rsidRDefault="00545246">
            <w:pPr>
              <w:rPr>
                <w:rFonts w:ascii="Times New Roman" w:eastAsia="Times New Roman" w:hAnsi="Times New Roman" w:cs="Times New Roman"/>
                <w:sz w:val="24"/>
                <w:szCs w:val="24"/>
              </w:rPr>
            </w:pPr>
          </w:p>
        </w:tc>
        <w:tc>
          <w:tcPr>
            <w:tcW w:w="42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Job role/</w:t>
            </w:r>
            <w:r>
              <w:rPr>
                <w:rFonts w:ascii="Arial" w:eastAsia="Arial" w:hAnsi="Arial" w:cs="Arial"/>
                <w:sz w:val="24"/>
                <w:szCs w:val="24"/>
              </w:rPr>
              <w:t>r</w:t>
            </w:r>
            <w:r>
              <w:rPr>
                <w:rFonts w:ascii="Arial" w:eastAsia="Arial" w:hAnsi="Arial" w:cs="Arial"/>
                <w:color w:val="000000"/>
                <w:sz w:val="24"/>
                <w:szCs w:val="24"/>
              </w:rPr>
              <w:t>elationship:</w:t>
            </w:r>
          </w:p>
          <w:p w:rsidR="00545246" w:rsidRDefault="00545246">
            <w:pPr>
              <w:rPr>
                <w:rFonts w:ascii="Times New Roman" w:eastAsia="Times New Roman" w:hAnsi="Times New Roman" w:cs="Times New Roman"/>
                <w:sz w:val="24"/>
                <w:szCs w:val="24"/>
              </w:rPr>
            </w:pPr>
          </w:p>
        </w:tc>
        <w:tc>
          <w:tcPr>
            <w:tcW w:w="19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Setting:</w:t>
            </w:r>
          </w:p>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Email:</w:t>
            </w:r>
          </w:p>
          <w:p w:rsidR="00545246" w:rsidRDefault="00545246">
            <w:pPr>
              <w:rPr>
                <w:rFonts w:ascii="Times New Roman" w:eastAsia="Times New Roman" w:hAnsi="Times New Roman" w:cs="Times New Roman"/>
                <w:sz w:val="24"/>
                <w:szCs w:val="24"/>
              </w:rPr>
            </w:pPr>
          </w:p>
        </w:tc>
      </w:tr>
      <w:tr w:rsidR="00545246">
        <w:trPr>
          <w:trHeight w:val="720"/>
        </w:trPr>
        <w:tc>
          <w:tcPr>
            <w:tcW w:w="8370"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Address:  </w:t>
            </w:r>
          </w:p>
          <w:p w:rsidR="00545246" w:rsidRDefault="00545246">
            <w:pPr>
              <w:rPr>
                <w:rFonts w:ascii="Times New Roman" w:eastAsia="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Contact no:</w:t>
            </w:r>
          </w:p>
          <w:p w:rsidR="00545246" w:rsidRDefault="00545246">
            <w:pPr>
              <w:rPr>
                <w:rFonts w:ascii="Times New Roman" w:eastAsia="Times New Roman" w:hAnsi="Times New Roman" w:cs="Times New Roman"/>
                <w:sz w:val="24"/>
                <w:szCs w:val="24"/>
              </w:rPr>
            </w:pPr>
          </w:p>
        </w:tc>
      </w:tr>
    </w:tbl>
    <w:p w:rsidR="00545246" w:rsidRDefault="00545246">
      <w:pPr>
        <w:spacing w:after="0" w:line="240" w:lineRule="auto"/>
        <w:rPr>
          <w:rFonts w:ascii="Times New Roman" w:eastAsia="Times New Roman" w:hAnsi="Times New Roman" w:cs="Times New Roman"/>
          <w:sz w:val="24"/>
          <w:szCs w:val="24"/>
        </w:rPr>
      </w:pPr>
    </w:p>
    <w:tbl>
      <w:tblPr>
        <w:tblStyle w:val="a3"/>
        <w:tblW w:w="10590" w:type="dxa"/>
        <w:tblInd w:w="-737" w:type="dxa"/>
        <w:tblLayout w:type="fixed"/>
        <w:tblLook w:val="0400" w:firstRow="0" w:lastRow="0" w:firstColumn="0" w:lastColumn="0" w:noHBand="0" w:noVBand="1"/>
      </w:tblPr>
      <w:tblGrid>
        <w:gridCol w:w="10590"/>
      </w:tblGrid>
      <w:tr w:rsidR="00545246">
        <w:trPr>
          <w:trHeight w:val="7860"/>
        </w:trPr>
        <w:tc>
          <w:tcPr>
            <w:tcW w:w="105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Arial" w:eastAsia="Arial" w:hAnsi="Arial" w:cs="Arial"/>
                <w:b/>
                <w:color w:val="000000"/>
                <w:sz w:val="24"/>
                <w:szCs w:val="24"/>
              </w:rPr>
            </w:pPr>
            <w:r>
              <w:rPr>
                <w:rFonts w:ascii="Arial" w:eastAsia="Arial" w:hAnsi="Arial" w:cs="Arial"/>
                <w:b/>
                <w:color w:val="000000"/>
                <w:sz w:val="24"/>
                <w:szCs w:val="24"/>
              </w:rPr>
              <w:lastRenderedPageBreak/>
              <w:t xml:space="preserve">Meeting </w:t>
            </w:r>
            <w:r>
              <w:rPr>
                <w:rFonts w:ascii="Arial" w:eastAsia="Arial" w:hAnsi="Arial" w:cs="Arial"/>
                <w:b/>
                <w:sz w:val="24"/>
                <w:szCs w:val="24"/>
              </w:rPr>
              <w:t>d</w:t>
            </w:r>
            <w:r>
              <w:rPr>
                <w:rFonts w:ascii="Arial" w:eastAsia="Arial" w:hAnsi="Arial" w:cs="Arial"/>
                <w:b/>
                <w:color w:val="000000"/>
                <w:sz w:val="24"/>
                <w:szCs w:val="24"/>
              </w:rPr>
              <w:t>iscussion:</w:t>
            </w: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tc>
      </w:tr>
    </w:tbl>
    <w:p w:rsidR="00545246" w:rsidRDefault="00545246">
      <w:pPr>
        <w:spacing w:after="0" w:line="240" w:lineRule="auto"/>
        <w:rPr>
          <w:rFonts w:ascii="Arial" w:eastAsia="Arial" w:hAnsi="Arial" w:cs="Arial"/>
          <w:b/>
          <w:color w:val="000000"/>
          <w:sz w:val="24"/>
          <w:szCs w:val="24"/>
        </w:rPr>
      </w:pPr>
    </w:p>
    <w:p w:rsidR="00545246" w:rsidRDefault="00545246">
      <w:pPr>
        <w:widowControl w:val="0"/>
        <w:pBdr>
          <w:top w:val="nil"/>
          <w:left w:val="nil"/>
          <w:bottom w:val="nil"/>
          <w:right w:val="nil"/>
          <w:between w:val="nil"/>
        </w:pBdr>
        <w:spacing w:after="0" w:line="276" w:lineRule="auto"/>
        <w:rPr>
          <w:rFonts w:ascii="Arial" w:eastAsia="Arial" w:hAnsi="Arial" w:cs="Arial"/>
          <w:b/>
          <w:color w:val="000000"/>
          <w:sz w:val="24"/>
          <w:szCs w:val="24"/>
        </w:rPr>
        <w:sectPr w:rsidR="00545246">
          <w:footerReference w:type="default" r:id="rId62"/>
          <w:pgSz w:w="11906" w:h="16838"/>
          <w:pgMar w:top="1440" w:right="1399" w:bottom="1440" w:left="1440" w:header="510" w:footer="510" w:gutter="0"/>
          <w:pgNumType w:start="1"/>
          <w:cols w:space="720"/>
        </w:sectPr>
      </w:pPr>
    </w:p>
    <w:p w:rsidR="00545246" w:rsidRDefault="00545246">
      <w:pPr>
        <w:spacing w:after="0" w:line="240" w:lineRule="auto"/>
        <w:rPr>
          <w:rFonts w:ascii="Arial" w:eastAsia="Arial" w:hAnsi="Arial" w:cs="Arial"/>
          <w:sz w:val="24"/>
          <w:szCs w:val="24"/>
        </w:rPr>
      </w:pPr>
    </w:p>
    <w:p w:rsidR="00545246" w:rsidRDefault="00545246">
      <w:pPr>
        <w:spacing w:after="0" w:line="240" w:lineRule="auto"/>
        <w:rPr>
          <w:rFonts w:ascii="Arial" w:eastAsia="Arial" w:hAnsi="Arial" w:cs="Arial"/>
          <w:sz w:val="24"/>
          <w:szCs w:val="24"/>
        </w:rPr>
      </w:pPr>
    </w:p>
    <w:p w:rsidR="00545246" w:rsidRDefault="00545246">
      <w:pPr>
        <w:spacing w:after="0" w:line="240" w:lineRule="auto"/>
        <w:rPr>
          <w:rFonts w:ascii="Arial" w:eastAsia="Arial" w:hAnsi="Arial" w:cs="Arial"/>
          <w:sz w:val="24"/>
          <w:szCs w:val="24"/>
        </w:rPr>
      </w:pPr>
    </w:p>
    <w:p w:rsidR="00545246" w:rsidRDefault="00545246">
      <w:pPr>
        <w:spacing w:after="0" w:line="240" w:lineRule="auto"/>
        <w:rPr>
          <w:rFonts w:ascii="Arial" w:eastAsia="Arial" w:hAnsi="Arial" w:cs="Arial"/>
          <w:sz w:val="24"/>
          <w:szCs w:val="24"/>
        </w:rPr>
      </w:pPr>
    </w:p>
    <w:p w:rsidR="00545246" w:rsidRDefault="00545246">
      <w:pPr>
        <w:spacing w:after="0" w:line="240" w:lineRule="auto"/>
        <w:rPr>
          <w:rFonts w:ascii="Arial" w:eastAsia="Arial" w:hAnsi="Arial" w:cs="Arial"/>
          <w:sz w:val="24"/>
          <w:szCs w:val="24"/>
        </w:rPr>
      </w:pPr>
    </w:p>
    <w:p w:rsidR="00545246" w:rsidRDefault="00545246">
      <w:pPr>
        <w:spacing w:after="0" w:line="240" w:lineRule="auto"/>
        <w:rPr>
          <w:rFonts w:ascii="Arial" w:eastAsia="Arial" w:hAnsi="Arial" w:cs="Arial"/>
          <w:sz w:val="24"/>
          <w:szCs w:val="24"/>
        </w:rPr>
      </w:pPr>
    </w:p>
    <w:p w:rsidR="00545246" w:rsidRDefault="00545246">
      <w:pPr>
        <w:spacing w:after="0" w:line="240" w:lineRule="auto"/>
        <w:rPr>
          <w:rFonts w:ascii="Arial" w:eastAsia="Arial" w:hAnsi="Arial" w:cs="Arial"/>
          <w:sz w:val="24"/>
          <w:szCs w:val="24"/>
        </w:rPr>
      </w:pPr>
    </w:p>
    <w:p w:rsidR="00545246" w:rsidRDefault="00545246">
      <w:pPr>
        <w:spacing w:after="0" w:line="240" w:lineRule="auto"/>
        <w:rPr>
          <w:rFonts w:ascii="Arial" w:eastAsia="Arial" w:hAnsi="Arial" w:cs="Arial"/>
          <w:sz w:val="24"/>
          <w:szCs w:val="24"/>
        </w:rPr>
      </w:pPr>
    </w:p>
    <w:p w:rsidR="00545246" w:rsidRDefault="00545246">
      <w:pPr>
        <w:spacing w:after="0" w:line="240" w:lineRule="auto"/>
        <w:rPr>
          <w:rFonts w:ascii="Arial" w:eastAsia="Arial" w:hAnsi="Arial" w:cs="Arial"/>
          <w:sz w:val="24"/>
          <w:szCs w:val="24"/>
        </w:rPr>
      </w:pPr>
    </w:p>
    <w:tbl>
      <w:tblPr>
        <w:tblStyle w:val="a4"/>
        <w:tblW w:w="10350"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1605"/>
        <w:gridCol w:w="1200"/>
        <w:gridCol w:w="1005"/>
        <w:gridCol w:w="1815"/>
        <w:gridCol w:w="1500"/>
        <w:gridCol w:w="1545"/>
      </w:tblGrid>
      <w:tr w:rsidR="00545246">
        <w:tc>
          <w:tcPr>
            <w:tcW w:w="1680" w:type="dxa"/>
            <w:shd w:val="clear" w:color="auto" w:fill="auto"/>
            <w:vAlign w:val="center"/>
          </w:tcPr>
          <w:p w:rsidR="00545246" w:rsidRDefault="00E609F3">
            <w:pPr>
              <w:jc w:val="center"/>
              <w:rPr>
                <w:rFonts w:ascii="Arial" w:eastAsia="Arial" w:hAnsi="Arial" w:cs="Arial"/>
                <w:sz w:val="24"/>
                <w:szCs w:val="24"/>
              </w:rPr>
            </w:pPr>
            <w:r>
              <w:rPr>
                <w:rFonts w:ascii="Arial" w:eastAsia="Arial" w:hAnsi="Arial" w:cs="Arial"/>
                <w:b/>
                <w:sz w:val="24"/>
                <w:szCs w:val="24"/>
              </w:rPr>
              <w:lastRenderedPageBreak/>
              <w:t>Desired outcome</w:t>
            </w:r>
          </w:p>
          <w:p w:rsidR="00545246" w:rsidRDefault="00E609F3">
            <w:pPr>
              <w:jc w:val="center"/>
              <w:rPr>
                <w:rFonts w:ascii="Arial" w:eastAsia="Arial" w:hAnsi="Arial" w:cs="Arial"/>
              </w:rPr>
            </w:pPr>
            <w:r>
              <w:rPr>
                <w:rFonts w:ascii="Arial" w:eastAsia="Arial" w:hAnsi="Arial" w:cs="Arial"/>
              </w:rPr>
              <w:t>(</w:t>
            </w:r>
            <w:r>
              <w:rPr>
                <w:rFonts w:ascii="Arial" w:eastAsia="Arial" w:hAnsi="Arial" w:cs="Arial"/>
                <w:u w:val="single"/>
              </w:rPr>
              <w:t>measurable</w:t>
            </w:r>
            <w:r>
              <w:rPr>
                <w:rFonts w:ascii="Arial" w:eastAsia="Arial" w:hAnsi="Arial" w:cs="Arial"/>
              </w:rPr>
              <w:t xml:space="preserve"> and agreed with child, young person, family)</w:t>
            </w:r>
          </w:p>
        </w:tc>
        <w:tc>
          <w:tcPr>
            <w:tcW w:w="1605" w:type="dxa"/>
            <w:shd w:val="clear" w:color="auto" w:fill="auto"/>
            <w:vAlign w:val="center"/>
          </w:tcPr>
          <w:p w:rsidR="00545246" w:rsidRDefault="00E609F3">
            <w:pPr>
              <w:jc w:val="center"/>
              <w:rPr>
                <w:rFonts w:ascii="Arial" w:eastAsia="Arial" w:hAnsi="Arial" w:cs="Arial"/>
                <w:sz w:val="24"/>
                <w:szCs w:val="24"/>
              </w:rPr>
            </w:pPr>
            <w:r>
              <w:rPr>
                <w:rFonts w:ascii="Arial" w:eastAsia="Arial" w:hAnsi="Arial" w:cs="Arial"/>
                <w:b/>
                <w:sz w:val="24"/>
                <w:szCs w:val="24"/>
              </w:rPr>
              <w:t>Action</w:t>
            </w:r>
          </w:p>
          <w:p w:rsidR="00545246" w:rsidRDefault="00545246">
            <w:pPr>
              <w:jc w:val="center"/>
              <w:rPr>
                <w:rFonts w:ascii="Arial" w:eastAsia="Arial" w:hAnsi="Arial" w:cs="Arial"/>
              </w:rPr>
            </w:pPr>
          </w:p>
        </w:tc>
        <w:tc>
          <w:tcPr>
            <w:tcW w:w="1200" w:type="dxa"/>
            <w:shd w:val="clear" w:color="auto" w:fill="auto"/>
            <w:vAlign w:val="center"/>
          </w:tcPr>
          <w:p w:rsidR="00545246" w:rsidRDefault="00E609F3">
            <w:pPr>
              <w:jc w:val="center"/>
              <w:rPr>
                <w:rFonts w:ascii="Arial" w:eastAsia="Arial" w:hAnsi="Arial" w:cs="Arial"/>
                <w:sz w:val="24"/>
                <w:szCs w:val="24"/>
              </w:rPr>
            </w:pPr>
            <w:r>
              <w:rPr>
                <w:rFonts w:ascii="Arial" w:eastAsia="Arial" w:hAnsi="Arial" w:cs="Arial"/>
                <w:b/>
                <w:sz w:val="24"/>
                <w:szCs w:val="24"/>
              </w:rPr>
              <w:t>Who will do this?</w:t>
            </w:r>
          </w:p>
        </w:tc>
        <w:tc>
          <w:tcPr>
            <w:tcW w:w="1005" w:type="dxa"/>
            <w:shd w:val="clear" w:color="auto" w:fill="auto"/>
            <w:vAlign w:val="center"/>
          </w:tcPr>
          <w:p w:rsidR="00545246" w:rsidRDefault="00E609F3">
            <w:pPr>
              <w:jc w:val="center"/>
              <w:rPr>
                <w:rFonts w:ascii="Arial" w:eastAsia="Arial" w:hAnsi="Arial" w:cs="Arial"/>
                <w:sz w:val="24"/>
                <w:szCs w:val="24"/>
              </w:rPr>
            </w:pPr>
            <w:r>
              <w:rPr>
                <w:rFonts w:ascii="Arial" w:eastAsia="Arial" w:hAnsi="Arial" w:cs="Arial"/>
                <w:b/>
                <w:sz w:val="24"/>
                <w:szCs w:val="24"/>
              </w:rPr>
              <w:t>By when?</w:t>
            </w:r>
          </w:p>
        </w:tc>
        <w:tc>
          <w:tcPr>
            <w:tcW w:w="1815" w:type="dxa"/>
            <w:shd w:val="clear" w:color="auto" w:fill="BFBFBF"/>
            <w:vAlign w:val="center"/>
          </w:tcPr>
          <w:p w:rsidR="00545246" w:rsidRDefault="00E609F3">
            <w:pPr>
              <w:jc w:val="center"/>
              <w:rPr>
                <w:rFonts w:ascii="Arial" w:eastAsia="Arial" w:hAnsi="Arial" w:cs="Arial"/>
                <w:sz w:val="24"/>
                <w:szCs w:val="24"/>
              </w:rPr>
            </w:pPr>
            <w:r>
              <w:rPr>
                <w:rFonts w:ascii="Arial" w:eastAsia="Arial" w:hAnsi="Arial" w:cs="Arial"/>
                <w:sz w:val="24"/>
                <w:szCs w:val="24"/>
              </w:rPr>
              <w:t>How will we know things have improved?</w:t>
            </w:r>
          </w:p>
        </w:tc>
        <w:tc>
          <w:tcPr>
            <w:tcW w:w="1500" w:type="dxa"/>
            <w:vAlign w:val="center"/>
          </w:tcPr>
          <w:p w:rsidR="00545246" w:rsidRDefault="00E609F3">
            <w:pPr>
              <w:jc w:val="center"/>
              <w:rPr>
                <w:rFonts w:ascii="Arial" w:eastAsia="Arial" w:hAnsi="Arial" w:cs="Arial"/>
                <w:sz w:val="24"/>
                <w:szCs w:val="24"/>
              </w:rPr>
            </w:pPr>
            <w:r>
              <w:rPr>
                <w:rFonts w:ascii="Arial" w:eastAsia="Arial" w:hAnsi="Arial" w:cs="Arial"/>
                <w:b/>
                <w:sz w:val="24"/>
                <w:szCs w:val="24"/>
              </w:rPr>
              <w:t>Progress &amp; comment</w:t>
            </w:r>
          </w:p>
          <w:p w:rsidR="00545246" w:rsidRDefault="00E609F3">
            <w:pPr>
              <w:jc w:val="center"/>
              <w:rPr>
                <w:rFonts w:ascii="Arial" w:eastAsia="Arial" w:hAnsi="Arial" w:cs="Arial"/>
                <w:sz w:val="24"/>
                <w:szCs w:val="24"/>
              </w:rPr>
            </w:pPr>
            <w:r>
              <w:rPr>
                <w:rFonts w:ascii="Arial" w:eastAsia="Arial" w:hAnsi="Arial" w:cs="Arial"/>
                <w:sz w:val="24"/>
                <w:szCs w:val="24"/>
              </w:rPr>
              <w:t>(for completion at review stage)</w:t>
            </w:r>
          </w:p>
        </w:tc>
        <w:tc>
          <w:tcPr>
            <w:tcW w:w="1545" w:type="dxa"/>
            <w:vAlign w:val="center"/>
          </w:tcPr>
          <w:p w:rsidR="00545246" w:rsidRDefault="00E609F3">
            <w:pPr>
              <w:jc w:val="center"/>
              <w:rPr>
                <w:rFonts w:ascii="Arial" w:eastAsia="Arial" w:hAnsi="Arial" w:cs="Arial"/>
                <w:b/>
                <w:sz w:val="24"/>
                <w:szCs w:val="24"/>
              </w:rPr>
            </w:pPr>
            <w:r>
              <w:rPr>
                <w:rFonts w:ascii="Arial" w:eastAsia="Arial" w:hAnsi="Arial" w:cs="Arial"/>
                <w:b/>
                <w:sz w:val="24"/>
                <w:szCs w:val="24"/>
              </w:rPr>
              <w:t>Date action completed</w:t>
            </w:r>
          </w:p>
        </w:tc>
      </w:tr>
      <w:tr w:rsidR="00545246">
        <w:trPr>
          <w:trHeight w:val="840"/>
        </w:trPr>
        <w:tc>
          <w:tcPr>
            <w:tcW w:w="1680" w:type="dxa"/>
            <w:shd w:val="clear" w:color="auto" w:fill="auto"/>
            <w:vAlign w:val="center"/>
          </w:tcPr>
          <w:p w:rsidR="00545246" w:rsidRDefault="00545246">
            <w:pPr>
              <w:jc w:val="center"/>
              <w:rPr>
                <w:rFonts w:ascii="Arial" w:eastAsia="Arial" w:hAnsi="Arial" w:cs="Arial"/>
                <w:sz w:val="24"/>
                <w:szCs w:val="24"/>
              </w:rPr>
            </w:pPr>
          </w:p>
        </w:tc>
        <w:tc>
          <w:tcPr>
            <w:tcW w:w="1605" w:type="dxa"/>
            <w:shd w:val="clear" w:color="auto" w:fill="auto"/>
            <w:vAlign w:val="center"/>
          </w:tcPr>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tc>
        <w:tc>
          <w:tcPr>
            <w:tcW w:w="1200" w:type="dxa"/>
            <w:shd w:val="clear" w:color="auto" w:fill="auto"/>
            <w:vAlign w:val="center"/>
          </w:tcPr>
          <w:p w:rsidR="00545246" w:rsidRDefault="00545246">
            <w:pPr>
              <w:jc w:val="center"/>
              <w:rPr>
                <w:rFonts w:ascii="Arial" w:eastAsia="Arial" w:hAnsi="Arial" w:cs="Arial"/>
                <w:sz w:val="24"/>
                <w:szCs w:val="24"/>
              </w:rPr>
            </w:pPr>
          </w:p>
        </w:tc>
        <w:tc>
          <w:tcPr>
            <w:tcW w:w="1005" w:type="dxa"/>
            <w:shd w:val="clear" w:color="auto" w:fill="auto"/>
            <w:vAlign w:val="center"/>
          </w:tcPr>
          <w:p w:rsidR="00545246" w:rsidRDefault="00545246">
            <w:pPr>
              <w:jc w:val="center"/>
              <w:rPr>
                <w:rFonts w:ascii="Arial" w:eastAsia="Arial" w:hAnsi="Arial" w:cs="Arial"/>
                <w:sz w:val="24"/>
                <w:szCs w:val="24"/>
              </w:rPr>
            </w:pPr>
          </w:p>
        </w:tc>
        <w:tc>
          <w:tcPr>
            <w:tcW w:w="1815" w:type="dxa"/>
            <w:shd w:val="clear" w:color="auto" w:fill="BFBFBF"/>
            <w:vAlign w:val="center"/>
          </w:tcPr>
          <w:p w:rsidR="00545246" w:rsidRDefault="00545246">
            <w:pPr>
              <w:jc w:val="center"/>
              <w:rPr>
                <w:rFonts w:ascii="Arial" w:eastAsia="Arial" w:hAnsi="Arial" w:cs="Arial"/>
                <w:sz w:val="24"/>
                <w:szCs w:val="24"/>
              </w:rPr>
            </w:pPr>
          </w:p>
        </w:tc>
        <w:tc>
          <w:tcPr>
            <w:tcW w:w="1500" w:type="dxa"/>
            <w:vAlign w:val="center"/>
          </w:tcPr>
          <w:p w:rsidR="00545246" w:rsidRDefault="00545246">
            <w:pPr>
              <w:jc w:val="center"/>
              <w:rPr>
                <w:rFonts w:ascii="Arial" w:eastAsia="Arial" w:hAnsi="Arial" w:cs="Arial"/>
                <w:sz w:val="24"/>
                <w:szCs w:val="24"/>
              </w:rPr>
            </w:pPr>
          </w:p>
        </w:tc>
        <w:tc>
          <w:tcPr>
            <w:tcW w:w="1545" w:type="dxa"/>
            <w:vAlign w:val="center"/>
          </w:tcPr>
          <w:p w:rsidR="00545246" w:rsidRDefault="00545246">
            <w:pPr>
              <w:jc w:val="center"/>
              <w:rPr>
                <w:rFonts w:ascii="Arial" w:eastAsia="Arial" w:hAnsi="Arial" w:cs="Arial"/>
                <w:sz w:val="24"/>
                <w:szCs w:val="24"/>
              </w:rPr>
            </w:pPr>
          </w:p>
        </w:tc>
      </w:tr>
      <w:tr w:rsidR="00545246">
        <w:trPr>
          <w:trHeight w:val="840"/>
        </w:trPr>
        <w:tc>
          <w:tcPr>
            <w:tcW w:w="1680" w:type="dxa"/>
            <w:shd w:val="clear" w:color="auto" w:fill="auto"/>
            <w:vAlign w:val="center"/>
          </w:tcPr>
          <w:p w:rsidR="00545246" w:rsidRDefault="00545246">
            <w:pPr>
              <w:jc w:val="center"/>
              <w:rPr>
                <w:rFonts w:ascii="Arial" w:eastAsia="Arial" w:hAnsi="Arial" w:cs="Arial"/>
                <w:sz w:val="24"/>
                <w:szCs w:val="24"/>
              </w:rPr>
            </w:pPr>
          </w:p>
        </w:tc>
        <w:tc>
          <w:tcPr>
            <w:tcW w:w="1605" w:type="dxa"/>
            <w:shd w:val="clear" w:color="auto" w:fill="auto"/>
            <w:vAlign w:val="center"/>
          </w:tcPr>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tc>
        <w:tc>
          <w:tcPr>
            <w:tcW w:w="1200" w:type="dxa"/>
            <w:shd w:val="clear" w:color="auto" w:fill="auto"/>
            <w:vAlign w:val="center"/>
          </w:tcPr>
          <w:p w:rsidR="00545246" w:rsidRDefault="00545246">
            <w:pPr>
              <w:jc w:val="center"/>
              <w:rPr>
                <w:rFonts w:ascii="Arial" w:eastAsia="Arial" w:hAnsi="Arial" w:cs="Arial"/>
                <w:sz w:val="24"/>
                <w:szCs w:val="24"/>
              </w:rPr>
            </w:pPr>
          </w:p>
        </w:tc>
        <w:tc>
          <w:tcPr>
            <w:tcW w:w="1005" w:type="dxa"/>
            <w:shd w:val="clear" w:color="auto" w:fill="auto"/>
            <w:vAlign w:val="center"/>
          </w:tcPr>
          <w:p w:rsidR="00545246" w:rsidRDefault="00545246">
            <w:pPr>
              <w:jc w:val="center"/>
              <w:rPr>
                <w:rFonts w:ascii="Arial" w:eastAsia="Arial" w:hAnsi="Arial" w:cs="Arial"/>
                <w:sz w:val="24"/>
                <w:szCs w:val="24"/>
              </w:rPr>
            </w:pPr>
          </w:p>
        </w:tc>
        <w:tc>
          <w:tcPr>
            <w:tcW w:w="1815" w:type="dxa"/>
            <w:shd w:val="clear" w:color="auto" w:fill="BFBFBF"/>
            <w:vAlign w:val="center"/>
          </w:tcPr>
          <w:p w:rsidR="00545246" w:rsidRDefault="00545246">
            <w:pPr>
              <w:jc w:val="center"/>
              <w:rPr>
                <w:rFonts w:ascii="Arial" w:eastAsia="Arial" w:hAnsi="Arial" w:cs="Arial"/>
                <w:sz w:val="24"/>
                <w:szCs w:val="24"/>
              </w:rPr>
            </w:pPr>
          </w:p>
        </w:tc>
        <w:tc>
          <w:tcPr>
            <w:tcW w:w="1500" w:type="dxa"/>
            <w:vAlign w:val="center"/>
          </w:tcPr>
          <w:p w:rsidR="00545246" w:rsidRDefault="00545246">
            <w:pPr>
              <w:jc w:val="center"/>
              <w:rPr>
                <w:rFonts w:ascii="Arial" w:eastAsia="Arial" w:hAnsi="Arial" w:cs="Arial"/>
                <w:sz w:val="24"/>
                <w:szCs w:val="24"/>
              </w:rPr>
            </w:pPr>
          </w:p>
        </w:tc>
        <w:tc>
          <w:tcPr>
            <w:tcW w:w="1545" w:type="dxa"/>
            <w:vAlign w:val="center"/>
          </w:tcPr>
          <w:p w:rsidR="00545246" w:rsidRDefault="00545246">
            <w:pPr>
              <w:jc w:val="center"/>
              <w:rPr>
                <w:rFonts w:ascii="Arial" w:eastAsia="Arial" w:hAnsi="Arial" w:cs="Arial"/>
                <w:sz w:val="24"/>
                <w:szCs w:val="24"/>
              </w:rPr>
            </w:pPr>
          </w:p>
        </w:tc>
      </w:tr>
      <w:tr w:rsidR="00545246">
        <w:trPr>
          <w:trHeight w:val="840"/>
        </w:trPr>
        <w:tc>
          <w:tcPr>
            <w:tcW w:w="1680" w:type="dxa"/>
            <w:shd w:val="clear" w:color="auto" w:fill="auto"/>
            <w:vAlign w:val="center"/>
          </w:tcPr>
          <w:p w:rsidR="00545246" w:rsidRDefault="00545246">
            <w:pPr>
              <w:rPr>
                <w:rFonts w:ascii="Arial" w:eastAsia="Arial" w:hAnsi="Arial" w:cs="Arial"/>
                <w:sz w:val="24"/>
                <w:szCs w:val="24"/>
              </w:rPr>
            </w:pPr>
          </w:p>
        </w:tc>
        <w:tc>
          <w:tcPr>
            <w:tcW w:w="1605" w:type="dxa"/>
            <w:shd w:val="clear" w:color="auto" w:fill="auto"/>
            <w:vAlign w:val="center"/>
          </w:tcPr>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tc>
        <w:tc>
          <w:tcPr>
            <w:tcW w:w="1200" w:type="dxa"/>
            <w:shd w:val="clear" w:color="auto" w:fill="auto"/>
            <w:vAlign w:val="center"/>
          </w:tcPr>
          <w:p w:rsidR="00545246" w:rsidRDefault="00545246">
            <w:pPr>
              <w:jc w:val="center"/>
              <w:rPr>
                <w:rFonts w:ascii="Arial" w:eastAsia="Arial" w:hAnsi="Arial" w:cs="Arial"/>
                <w:sz w:val="24"/>
                <w:szCs w:val="24"/>
              </w:rPr>
            </w:pPr>
          </w:p>
        </w:tc>
        <w:tc>
          <w:tcPr>
            <w:tcW w:w="1005" w:type="dxa"/>
            <w:shd w:val="clear" w:color="auto" w:fill="auto"/>
            <w:vAlign w:val="center"/>
          </w:tcPr>
          <w:p w:rsidR="00545246" w:rsidRDefault="00545246">
            <w:pPr>
              <w:jc w:val="center"/>
              <w:rPr>
                <w:rFonts w:ascii="Arial" w:eastAsia="Arial" w:hAnsi="Arial" w:cs="Arial"/>
                <w:sz w:val="24"/>
                <w:szCs w:val="24"/>
              </w:rPr>
            </w:pPr>
          </w:p>
        </w:tc>
        <w:tc>
          <w:tcPr>
            <w:tcW w:w="1815" w:type="dxa"/>
            <w:shd w:val="clear" w:color="auto" w:fill="BFBFBF"/>
            <w:vAlign w:val="center"/>
          </w:tcPr>
          <w:p w:rsidR="00545246" w:rsidRDefault="00545246">
            <w:pPr>
              <w:jc w:val="center"/>
              <w:rPr>
                <w:rFonts w:ascii="Arial" w:eastAsia="Arial" w:hAnsi="Arial" w:cs="Arial"/>
                <w:sz w:val="24"/>
                <w:szCs w:val="24"/>
              </w:rPr>
            </w:pPr>
          </w:p>
        </w:tc>
        <w:tc>
          <w:tcPr>
            <w:tcW w:w="1500" w:type="dxa"/>
            <w:vAlign w:val="center"/>
          </w:tcPr>
          <w:p w:rsidR="00545246" w:rsidRDefault="00545246">
            <w:pPr>
              <w:jc w:val="center"/>
              <w:rPr>
                <w:rFonts w:ascii="Arial" w:eastAsia="Arial" w:hAnsi="Arial" w:cs="Arial"/>
                <w:sz w:val="24"/>
                <w:szCs w:val="24"/>
              </w:rPr>
            </w:pPr>
          </w:p>
        </w:tc>
        <w:tc>
          <w:tcPr>
            <w:tcW w:w="1545" w:type="dxa"/>
            <w:vAlign w:val="center"/>
          </w:tcPr>
          <w:p w:rsidR="00545246" w:rsidRDefault="00545246">
            <w:pPr>
              <w:jc w:val="center"/>
              <w:rPr>
                <w:rFonts w:ascii="Arial" w:eastAsia="Arial" w:hAnsi="Arial" w:cs="Arial"/>
                <w:sz w:val="24"/>
                <w:szCs w:val="24"/>
              </w:rPr>
            </w:pPr>
          </w:p>
        </w:tc>
      </w:tr>
      <w:tr w:rsidR="00545246">
        <w:trPr>
          <w:trHeight w:val="840"/>
        </w:trPr>
        <w:tc>
          <w:tcPr>
            <w:tcW w:w="1680" w:type="dxa"/>
            <w:shd w:val="clear" w:color="auto" w:fill="auto"/>
            <w:vAlign w:val="center"/>
          </w:tcPr>
          <w:p w:rsidR="00545246" w:rsidRDefault="00545246">
            <w:pPr>
              <w:jc w:val="center"/>
              <w:rPr>
                <w:rFonts w:ascii="Arial" w:eastAsia="Arial" w:hAnsi="Arial" w:cs="Arial"/>
                <w:sz w:val="24"/>
                <w:szCs w:val="24"/>
              </w:rPr>
            </w:pPr>
          </w:p>
        </w:tc>
        <w:tc>
          <w:tcPr>
            <w:tcW w:w="1605" w:type="dxa"/>
            <w:shd w:val="clear" w:color="auto" w:fill="auto"/>
            <w:vAlign w:val="center"/>
          </w:tcPr>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tc>
        <w:tc>
          <w:tcPr>
            <w:tcW w:w="1200" w:type="dxa"/>
            <w:shd w:val="clear" w:color="auto" w:fill="auto"/>
            <w:vAlign w:val="center"/>
          </w:tcPr>
          <w:p w:rsidR="00545246" w:rsidRDefault="00545246">
            <w:pPr>
              <w:jc w:val="center"/>
              <w:rPr>
                <w:rFonts w:ascii="Arial" w:eastAsia="Arial" w:hAnsi="Arial" w:cs="Arial"/>
                <w:sz w:val="24"/>
                <w:szCs w:val="24"/>
              </w:rPr>
            </w:pPr>
          </w:p>
        </w:tc>
        <w:tc>
          <w:tcPr>
            <w:tcW w:w="1005" w:type="dxa"/>
            <w:shd w:val="clear" w:color="auto" w:fill="auto"/>
            <w:vAlign w:val="center"/>
          </w:tcPr>
          <w:p w:rsidR="00545246" w:rsidRDefault="00545246">
            <w:pPr>
              <w:jc w:val="center"/>
              <w:rPr>
                <w:rFonts w:ascii="Arial" w:eastAsia="Arial" w:hAnsi="Arial" w:cs="Arial"/>
                <w:sz w:val="24"/>
                <w:szCs w:val="24"/>
              </w:rPr>
            </w:pPr>
          </w:p>
        </w:tc>
        <w:tc>
          <w:tcPr>
            <w:tcW w:w="1815" w:type="dxa"/>
            <w:shd w:val="clear" w:color="auto" w:fill="BFBFBF"/>
            <w:vAlign w:val="center"/>
          </w:tcPr>
          <w:p w:rsidR="00545246" w:rsidRDefault="00545246">
            <w:pPr>
              <w:jc w:val="center"/>
              <w:rPr>
                <w:rFonts w:ascii="Arial" w:eastAsia="Arial" w:hAnsi="Arial" w:cs="Arial"/>
                <w:sz w:val="24"/>
                <w:szCs w:val="24"/>
              </w:rPr>
            </w:pPr>
          </w:p>
        </w:tc>
        <w:tc>
          <w:tcPr>
            <w:tcW w:w="1500" w:type="dxa"/>
            <w:vAlign w:val="center"/>
          </w:tcPr>
          <w:p w:rsidR="00545246" w:rsidRDefault="00545246">
            <w:pPr>
              <w:jc w:val="center"/>
              <w:rPr>
                <w:rFonts w:ascii="Arial" w:eastAsia="Arial" w:hAnsi="Arial" w:cs="Arial"/>
                <w:sz w:val="24"/>
                <w:szCs w:val="24"/>
              </w:rPr>
            </w:pPr>
          </w:p>
        </w:tc>
        <w:tc>
          <w:tcPr>
            <w:tcW w:w="1545" w:type="dxa"/>
            <w:vAlign w:val="center"/>
          </w:tcPr>
          <w:p w:rsidR="00545246" w:rsidRDefault="00545246">
            <w:pPr>
              <w:jc w:val="center"/>
              <w:rPr>
                <w:rFonts w:ascii="Arial" w:eastAsia="Arial" w:hAnsi="Arial" w:cs="Arial"/>
                <w:sz w:val="24"/>
                <w:szCs w:val="24"/>
              </w:rPr>
            </w:pPr>
          </w:p>
        </w:tc>
      </w:tr>
      <w:tr w:rsidR="00545246">
        <w:trPr>
          <w:trHeight w:val="820"/>
        </w:trPr>
        <w:tc>
          <w:tcPr>
            <w:tcW w:w="1680" w:type="dxa"/>
            <w:shd w:val="clear" w:color="auto" w:fill="auto"/>
            <w:vAlign w:val="center"/>
          </w:tcPr>
          <w:p w:rsidR="00545246" w:rsidRDefault="00545246">
            <w:pPr>
              <w:jc w:val="center"/>
              <w:rPr>
                <w:rFonts w:ascii="Arial" w:eastAsia="Arial" w:hAnsi="Arial" w:cs="Arial"/>
                <w:sz w:val="24"/>
                <w:szCs w:val="24"/>
              </w:rPr>
            </w:pPr>
          </w:p>
        </w:tc>
        <w:tc>
          <w:tcPr>
            <w:tcW w:w="1605" w:type="dxa"/>
            <w:shd w:val="clear" w:color="auto" w:fill="auto"/>
            <w:vAlign w:val="center"/>
          </w:tcPr>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tc>
        <w:tc>
          <w:tcPr>
            <w:tcW w:w="1200" w:type="dxa"/>
            <w:shd w:val="clear" w:color="auto" w:fill="auto"/>
            <w:vAlign w:val="center"/>
          </w:tcPr>
          <w:p w:rsidR="00545246" w:rsidRDefault="00545246">
            <w:pPr>
              <w:jc w:val="center"/>
              <w:rPr>
                <w:rFonts w:ascii="Arial" w:eastAsia="Arial" w:hAnsi="Arial" w:cs="Arial"/>
                <w:sz w:val="24"/>
                <w:szCs w:val="24"/>
              </w:rPr>
            </w:pPr>
          </w:p>
        </w:tc>
        <w:tc>
          <w:tcPr>
            <w:tcW w:w="1005" w:type="dxa"/>
            <w:shd w:val="clear" w:color="auto" w:fill="auto"/>
            <w:vAlign w:val="center"/>
          </w:tcPr>
          <w:p w:rsidR="00545246" w:rsidRDefault="00545246">
            <w:pPr>
              <w:jc w:val="center"/>
              <w:rPr>
                <w:rFonts w:ascii="Arial" w:eastAsia="Arial" w:hAnsi="Arial" w:cs="Arial"/>
                <w:sz w:val="24"/>
                <w:szCs w:val="24"/>
              </w:rPr>
            </w:pPr>
          </w:p>
        </w:tc>
        <w:tc>
          <w:tcPr>
            <w:tcW w:w="1815" w:type="dxa"/>
            <w:shd w:val="clear" w:color="auto" w:fill="BFBFBF"/>
            <w:vAlign w:val="center"/>
          </w:tcPr>
          <w:p w:rsidR="00545246" w:rsidRDefault="00545246">
            <w:pPr>
              <w:jc w:val="center"/>
              <w:rPr>
                <w:rFonts w:ascii="Arial" w:eastAsia="Arial" w:hAnsi="Arial" w:cs="Arial"/>
                <w:sz w:val="24"/>
                <w:szCs w:val="24"/>
              </w:rPr>
            </w:pPr>
          </w:p>
        </w:tc>
        <w:tc>
          <w:tcPr>
            <w:tcW w:w="1500" w:type="dxa"/>
            <w:vAlign w:val="center"/>
          </w:tcPr>
          <w:p w:rsidR="00545246" w:rsidRDefault="00545246">
            <w:pPr>
              <w:jc w:val="center"/>
              <w:rPr>
                <w:rFonts w:ascii="Arial" w:eastAsia="Arial" w:hAnsi="Arial" w:cs="Arial"/>
                <w:sz w:val="24"/>
                <w:szCs w:val="24"/>
              </w:rPr>
            </w:pPr>
          </w:p>
        </w:tc>
        <w:tc>
          <w:tcPr>
            <w:tcW w:w="1545" w:type="dxa"/>
            <w:vAlign w:val="center"/>
          </w:tcPr>
          <w:p w:rsidR="00545246" w:rsidRDefault="00545246">
            <w:pPr>
              <w:jc w:val="center"/>
              <w:rPr>
                <w:rFonts w:ascii="Arial" w:eastAsia="Arial" w:hAnsi="Arial" w:cs="Arial"/>
                <w:sz w:val="24"/>
                <w:szCs w:val="24"/>
              </w:rPr>
            </w:pPr>
          </w:p>
        </w:tc>
      </w:tr>
      <w:tr w:rsidR="00545246">
        <w:trPr>
          <w:trHeight w:val="840"/>
        </w:trPr>
        <w:tc>
          <w:tcPr>
            <w:tcW w:w="1680" w:type="dxa"/>
            <w:shd w:val="clear" w:color="auto" w:fill="auto"/>
            <w:vAlign w:val="center"/>
          </w:tcPr>
          <w:p w:rsidR="00545246" w:rsidRDefault="00545246">
            <w:pPr>
              <w:jc w:val="center"/>
              <w:rPr>
                <w:rFonts w:ascii="Arial" w:eastAsia="Arial" w:hAnsi="Arial" w:cs="Arial"/>
                <w:sz w:val="24"/>
                <w:szCs w:val="24"/>
              </w:rPr>
            </w:pPr>
          </w:p>
        </w:tc>
        <w:tc>
          <w:tcPr>
            <w:tcW w:w="1605" w:type="dxa"/>
            <w:shd w:val="clear" w:color="auto" w:fill="auto"/>
            <w:vAlign w:val="center"/>
          </w:tcPr>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tc>
        <w:tc>
          <w:tcPr>
            <w:tcW w:w="1200" w:type="dxa"/>
            <w:shd w:val="clear" w:color="auto" w:fill="auto"/>
            <w:vAlign w:val="center"/>
          </w:tcPr>
          <w:p w:rsidR="00545246" w:rsidRDefault="00545246">
            <w:pPr>
              <w:jc w:val="center"/>
              <w:rPr>
                <w:rFonts w:ascii="Arial" w:eastAsia="Arial" w:hAnsi="Arial" w:cs="Arial"/>
                <w:sz w:val="24"/>
                <w:szCs w:val="24"/>
              </w:rPr>
            </w:pPr>
          </w:p>
        </w:tc>
        <w:tc>
          <w:tcPr>
            <w:tcW w:w="1005" w:type="dxa"/>
            <w:shd w:val="clear" w:color="auto" w:fill="auto"/>
            <w:vAlign w:val="center"/>
          </w:tcPr>
          <w:p w:rsidR="00545246" w:rsidRDefault="00545246">
            <w:pPr>
              <w:jc w:val="center"/>
              <w:rPr>
                <w:rFonts w:ascii="Arial" w:eastAsia="Arial" w:hAnsi="Arial" w:cs="Arial"/>
                <w:sz w:val="24"/>
                <w:szCs w:val="24"/>
              </w:rPr>
            </w:pPr>
          </w:p>
        </w:tc>
        <w:tc>
          <w:tcPr>
            <w:tcW w:w="1815" w:type="dxa"/>
            <w:shd w:val="clear" w:color="auto" w:fill="BFBFBF"/>
            <w:vAlign w:val="center"/>
          </w:tcPr>
          <w:p w:rsidR="00545246" w:rsidRDefault="00545246">
            <w:pPr>
              <w:jc w:val="center"/>
              <w:rPr>
                <w:rFonts w:ascii="Arial" w:eastAsia="Arial" w:hAnsi="Arial" w:cs="Arial"/>
                <w:sz w:val="24"/>
                <w:szCs w:val="24"/>
              </w:rPr>
            </w:pPr>
          </w:p>
        </w:tc>
        <w:tc>
          <w:tcPr>
            <w:tcW w:w="1500" w:type="dxa"/>
            <w:vAlign w:val="center"/>
          </w:tcPr>
          <w:p w:rsidR="00545246" w:rsidRDefault="00545246">
            <w:pPr>
              <w:jc w:val="center"/>
              <w:rPr>
                <w:rFonts w:ascii="Arial" w:eastAsia="Arial" w:hAnsi="Arial" w:cs="Arial"/>
                <w:sz w:val="24"/>
                <w:szCs w:val="24"/>
              </w:rPr>
            </w:pPr>
          </w:p>
        </w:tc>
        <w:tc>
          <w:tcPr>
            <w:tcW w:w="1545" w:type="dxa"/>
            <w:vAlign w:val="center"/>
          </w:tcPr>
          <w:p w:rsidR="00545246" w:rsidRDefault="00545246">
            <w:pPr>
              <w:jc w:val="center"/>
              <w:rPr>
                <w:rFonts w:ascii="Arial" w:eastAsia="Arial" w:hAnsi="Arial" w:cs="Arial"/>
                <w:sz w:val="24"/>
                <w:szCs w:val="24"/>
              </w:rPr>
            </w:pPr>
          </w:p>
        </w:tc>
      </w:tr>
      <w:tr w:rsidR="00545246">
        <w:trPr>
          <w:trHeight w:val="840"/>
        </w:trPr>
        <w:tc>
          <w:tcPr>
            <w:tcW w:w="1680" w:type="dxa"/>
            <w:shd w:val="clear" w:color="auto" w:fill="auto"/>
            <w:vAlign w:val="center"/>
          </w:tcPr>
          <w:p w:rsidR="00545246" w:rsidRDefault="00545246">
            <w:pPr>
              <w:jc w:val="center"/>
              <w:rPr>
                <w:rFonts w:ascii="Arial" w:eastAsia="Arial" w:hAnsi="Arial" w:cs="Arial"/>
                <w:sz w:val="24"/>
                <w:szCs w:val="24"/>
              </w:rPr>
            </w:pPr>
          </w:p>
        </w:tc>
        <w:tc>
          <w:tcPr>
            <w:tcW w:w="1605" w:type="dxa"/>
            <w:shd w:val="clear" w:color="auto" w:fill="auto"/>
            <w:vAlign w:val="center"/>
          </w:tcPr>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p w:rsidR="00545246" w:rsidRDefault="00545246">
            <w:pPr>
              <w:jc w:val="center"/>
              <w:rPr>
                <w:rFonts w:ascii="Arial" w:eastAsia="Arial" w:hAnsi="Arial" w:cs="Arial"/>
                <w:sz w:val="24"/>
                <w:szCs w:val="24"/>
              </w:rPr>
            </w:pPr>
          </w:p>
        </w:tc>
        <w:tc>
          <w:tcPr>
            <w:tcW w:w="1200" w:type="dxa"/>
            <w:shd w:val="clear" w:color="auto" w:fill="auto"/>
            <w:vAlign w:val="center"/>
          </w:tcPr>
          <w:p w:rsidR="00545246" w:rsidRDefault="00545246">
            <w:pPr>
              <w:jc w:val="center"/>
              <w:rPr>
                <w:rFonts w:ascii="Arial" w:eastAsia="Arial" w:hAnsi="Arial" w:cs="Arial"/>
                <w:sz w:val="24"/>
                <w:szCs w:val="24"/>
              </w:rPr>
            </w:pPr>
          </w:p>
        </w:tc>
        <w:tc>
          <w:tcPr>
            <w:tcW w:w="1005" w:type="dxa"/>
            <w:shd w:val="clear" w:color="auto" w:fill="auto"/>
            <w:vAlign w:val="center"/>
          </w:tcPr>
          <w:p w:rsidR="00545246" w:rsidRDefault="00545246">
            <w:pPr>
              <w:jc w:val="center"/>
              <w:rPr>
                <w:rFonts w:ascii="Arial" w:eastAsia="Arial" w:hAnsi="Arial" w:cs="Arial"/>
                <w:sz w:val="24"/>
                <w:szCs w:val="24"/>
              </w:rPr>
            </w:pPr>
          </w:p>
        </w:tc>
        <w:tc>
          <w:tcPr>
            <w:tcW w:w="1815" w:type="dxa"/>
            <w:shd w:val="clear" w:color="auto" w:fill="BFBFBF"/>
            <w:vAlign w:val="center"/>
          </w:tcPr>
          <w:p w:rsidR="00545246" w:rsidRDefault="00545246">
            <w:pPr>
              <w:jc w:val="center"/>
              <w:rPr>
                <w:rFonts w:ascii="Arial" w:eastAsia="Arial" w:hAnsi="Arial" w:cs="Arial"/>
                <w:sz w:val="24"/>
                <w:szCs w:val="24"/>
              </w:rPr>
            </w:pPr>
          </w:p>
        </w:tc>
        <w:tc>
          <w:tcPr>
            <w:tcW w:w="1500" w:type="dxa"/>
            <w:vAlign w:val="center"/>
          </w:tcPr>
          <w:p w:rsidR="00545246" w:rsidRDefault="00545246">
            <w:pPr>
              <w:jc w:val="center"/>
              <w:rPr>
                <w:rFonts w:ascii="Arial" w:eastAsia="Arial" w:hAnsi="Arial" w:cs="Arial"/>
                <w:sz w:val="24"/>
                <w:szCs w:val="24"/>
              </w:rPr>
            </w:pPr>
          </w:p>
        </w:tc>
        <w:tc>
          <w:tcPr>
            <w:tcW w:w="1545" w:type="dxa"/>
            <w:vAlign w:val="center"/>
          </w:tcPr>
          <w:p w:rsidR="00545246" w:rsidRDefault="00545246">
            <w:pPr>
              <w:jc w:val="center"/>
              <w:rPr>
                <w:rFonts w:ascii="Arial" w:eastAsia="Arial" w:hAnsi="Arial" w:cs="Arial"/>
                <w:sz w:val="24"/>
                <w:szCs w:val="24"/>
              </w:rPr>
            </w:pPr>
          </w:p>
        </w:tc>
      </w:tr>
    </w:tbl>
    <w:p w:rsidR="00545246" w:rsidRDefault="00545246">
      <w:pPr>
        <w:spacing w:after="0" w:line="240" w:lineRule="auto"/>
        <w:rPr>
          <w:rFonts w:ascii="Arial" w:eastAsia="Arial" w:hAnsi="Arial" w:cs="Arial"/>
          <w:b/>
          <w:sz w:val="24"/>
          <w:szCs w:val="24"/>
        </w:rPr>
      </w:pPr>
    </w:p>
    <w:p w:rsidR="00545246" w:rsidRDefault="00E609F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sectPr w:rsidR="00545246">
          <w:type w:val="continuous"/>
          <w:pgSz w:w="11906" w:h="16838"/>
          <w:pgMar w:top="1440" w:right="1399" w:bottom="1440" w:left="1440" w:header="510" w:footer="510" w:gutter="0"/>
          <w:cols w:space="720"/>
        </w:sectPr>
      </w:pPr>
      <w:r>
        <w:br w:type="page"/>
      </w:r>
    </w:p>
    <w:p w:rsidR="00545246" w:rsidRDefault="0054524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5"/>
        <w:tblW w:w="10425" w:type="dxa"/>
        <w:tblInd w:w="-722" w:type="dxa"/>
        <w:tblLayout w:type="fixed"/>
        <w:tblLook w:val="0400" w:firstRow="0" w:lastRow="0" w:firstColumn="0" w:lastColumn="0" w:noHBand="0" w:noVBand="1"/>
      </w:tblPr>
      <w:tblGrid>
        <w:gridCol w:w="10425"/>
      </w:tblGrid>
      <w:tr w:rsidR="00545246">
        <w:trPr>
          <w:trHeight w:val="3360"/>
        </w:trPr>
        <w:tc>
          <w:tcPr>
            <w:tcW w:w="104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b/>
                <w:color w:val="000000"/>
                <w:sz w:val="24"/>
                <w:szCs w:val="24"/>
              </w:rPr>
              <w:t>Child or young person’s comment on the review and actions identified:</w:t>
            </w:r>
          </w:p>
        </w:tc>
      </w:tr>
      <w:tr w:rsidR="00545246">
        <w:trPr>
          <w:trHeight w:val="3360"/>
        </w:trPr>
        <w:tc>
          <w:tcPr>
            <w:tcW w:w="104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b/>
                <w:color w:val="000000"/>
                <w:sz w:val="24"/>
                <w:szCs w:val="24"/>
              </w:rPr>
              <w:t>Parent or carer’s comment on the review and actions identified:</w:t>
            </w:r>
          </w:p>
        </w:tc>
      </w:tr>
    </w:tbl>
    <w:p w:rsidR="00545246" w:rsidRDefault="0054524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tbl>
      <w:tblPr>
        <w:tblStyle w:val="a6"/>
        <w:tblW w:w="10410" w:type="dxa"/>
        <w:tblInd w:w="-737" w:type="dxa"/>
        <w:tblLayout w:type="fixed"/>
        <w:tblLook w:val="0400" w:firstRow="0" w:lastRow="0" w:firstColumn="0" w:lastColumn="0" w:noHBand="0" w:noVBand="1"/>
      </w:tblPr>
      <w:tblGrid>
        <w:gridCol w:w="3930"/>
        <w:gridCol w:w="630"/>
        <w:gridCol w:w="255"/>
        <w:gridCol w:w="540"/>
        <w:gridCol w:w="360"/>
        <w:gridCol w:w="3465"/>
        <w:gridCol w:w="1230"/>
      </w:tblGrid>
      <w:tr w:rsidR="00545246">
        <w:tc>
          <w:tcPr>
            <w:tcW w:w="39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Can the EHAT case be closed?</w:t>
            </w:r>
          </w:p>
        </w:tc>
        <w:tc>
          <w:tcPr>
            <w:tcW w:w="6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Yes</w:t>
            </w:r>
          </w:p>
        </w:tc>
        <w:tc>
          <w:tcPr>
            <w:tcW w:w="25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No</w:t>
            </w:r>
          </w:p>
        </w:tc>
        <w:tc>
          <w:tcPr>
            <w:tcW w:w="36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c>
          <w:tcPr>
            <w:tcW w:w="469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Were the outcomes:</w:t>
            </w:r>
          </w:p>
        </w:tc>
      </w:tr>
      <w:tr w:rsidR="00545246">
        <w:tc>
          <w:tcPr>
            <w:tcW w:w="5715" w:type="dxa"/>
            <w:gridSpan w:val="5"/>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Reason for closure:</w:t>
            </w: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Fully met</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Partially met</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Not met</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Have the needs increased/got worse?</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Did the case escalate to social care?</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r w:rsidR="00545246">
        <w:tc>
          <w:tcPr>
            <w:tcW w:w="5715" w:type="dxa"/>
            <w:gridSpan w:val="5"/>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E609F3">
            <w:pPr>
              <w:rPr>
                <w:rFonts w:ascii="Times New Roman" w:eastAsia="Times New Roman" w:hAnsi="Times New Roman" w:cs="Times New Roman"/>
                <w:sz w:val="24"/>
                <w:szCs w:val="24"/>
              </w:rPr>
            </w:pPr>
            <w:r>
              <w:rPr>
                <w:rFonts w:ascii="Arial" w:eastAsia="Arial" w:hAnsi="Arial" w:cs="Arial"/>
                <w:color w:val="000000"/>
                <w:sz w:val="24"/>
                <w:szCs w:val="24"/>
              </w:rPr>
              <w:t>Date of next meeting</w:t>
            </w:r>
          </w:p>
        </w:tc>
        <w:tc>
          <w:tcPr>
            <w:tcW w:w="12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545246" w:rsidRDefault="00545246">
            <w:pPr>
              <w:rPr>
                <w:rFonts w:ascii="Times New Roman" w:eastAsia="Times New Roman" w:hAnsi="Times New Roman" w:cs="Times New Roman"/>
                <w:sz w:val="24"/>
                <w:szCs w:val="24"/>
              </w:rPr>
            </w:pPr>
          </w:p>
        </w:tc>
      </w:tr>
    </w:tbl>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545246">
      <w:pPr>
        <w:rPr>
          <w:rFonts w:ascii="Arial" w:eastAsia="Arial" w:hAnsi="Arial" w:cs="Arial"/>
          <w:b/>
          <w:sz w:val="24"/>
          <w:szCs w:val="24"/>
        </w:rPr>
      </w:pPr>
    </w:p>
    <w:p w:rsidR="00545246" w:rsidRDefault="00E609F3">
      <w:pPr>
        <w:pBdr>
          <w:top w:val="nil"/>
          <w:left w:val="nil"/>
          <w:bottom w:val="nil"/>
          <w:right w:val="nil"/>
          <w:between w:val="nil"/>
        </w:pBdr>
        <w:rPr>
          <w:rFonts w:ascii="Arial" w:eastAsia="Arial" w:hAnsi="Arial" w:cs="Arial"/>
          <w:i/>
          <w:color w:val="000000"/>
          <w:sz w:val="24"/>
          <w:szCs w:val="24"/>
        </w:rPr>
      </w:pPr>
      <w:r>
        <w:rPr>
          <w:rFonts w:ascii="Arial" w:eastAsia="Arial" w:hAnsi="Arial" w:cs="Arial"/>
          <w:i/>
          <w:sz w:val="24"/>
          <w:szCs w:val="24"/>
        </w:rPr>
        <w:lastRenderedPageBreak/>
        <w:t xml:space="preserve">h) </w:t>
      </w:r>
      <w:r>
        <w:rPr>
          <w:rFonts w:ascii="Arial" w:eastAsia="Arial" w:hAnsi="Arial" w:cs="Arial"/>
          <w:i/>
          <w:color w:val="000000"/>
          <w:sz w:val="24"/>
          <w:szCs w:val="24"/>
        </w:rPr>
        <w:t xml:space="preserve">Tools for capturing the </w:t>
      </w:r>
      <w:r>
        <w:rPr>
          <w:rFonts w:ascii="Arial" w:eastAsia="Arial" w:hAnsi="Arial" w:cs="Arial"/>
          <w:i/>
          <w:sz w:val="24"/>
          <w:szCs w:val="24"/>
        </w:rPr>
        <w:t>v</w:t>
      </w:r>
      <w:r>
        <w:rPr>
          <w:rFonts w:ascii="Arial" w:eastAsia="Arial" w:hAnsi="Arial" w:cs="Arial"/>
          <w:i/>
          <w:color w:val="000000"/>
          <w:sz w:val="24"/>
          <w:szCs w:val="24"/>
        </w:rPr>
        <w:t xml:space="preserve">oice of the </w:t>
      </w:r>
      <w:r>
        <w:rPr>
          <w:rFonts w:ascii="Arial" w:eastAsia="Arial" w:hAnsi="Arial" w:cs="Arial"/>
          <w:i/>
          <w:sz w:val="24"/>
          <w:szCs w:val="24"/>
        </w:rPr>
        <w:t>c</w:t>
      </w:r>
      <w:r>
        <w:rPr>
          <w:rFonts w:ascii="Arial" w:eastAsia="Arial" w:hAnsi="Arial" w:cs="Arial"/>
          <w:i/>
          <w:color w:val="000000"/>
          <w:sz w:val="24"/>
          <w:szCs w:val="24"/>
        </w:rPr>
        <w:t>hild</w:t>
      </w:r>
    </w:p>
    <w:p w:rsidR="00545246" w:rsidRDefault="00545246">
      <w:pPr>
        <w:spacing w:line="240" w:lineRule="auto"/>
        <w:ind w:left="360"/>
        <w:rPr>
          <w:rFonts w:ascii="Times New Roman" w:eastAsia="Times New Roman" w:hAnsi="Times New Roman" w:cs="Times New Roman"/>
          <w:color w:val="006600"/>
          <w:sz w:val="24"/>
          <w:szCs w:val="24"/>
        </w:rPr>
      </w:pPr>
    </w:p>
    <w:p w:rsidR="00545246" w:rsidRDefault="00E609F3">
      <w:pPr>
        <w:spacing w:line="240" w:lineRule="auto"/>
        <w:rPr>
          <w:rFonts w:ascii="Arial" w:eastAsia="Arial" w:hAnsi="Arial" w:cs="Arial"/>
          <w:color w:val="006600"/>
          <w:sz w:val="28"/>
          <w:szCs w:val="28"/>
        </w:rPr>
      </w:pPr>
      <w:r>
        <w:rPr>
          <w:rFonts w:ascii="Arial" w:eastAsia="Arial" w:hAnsi="Arial" w:cs="Arial"/>
          <w:b/>
          <w:color w:val="006600"/>
          <w:sz w:val="28"/>
          <w:szCs w:val="28"/>
          <w:u w:val="single"/>
        </w:rPr>
        <w:t xml:space="preserve">Communication worksheets </w:t>
      </w:r>
    </w:p>
    <w:p w:rsidR="00545246" w:rsidRDefault="00545246">
      <w:pPr>
        <w:pBdr>
          <w:top w:val="nil"/>
          <w:left w:val="nil"/>
          <w:bottom w:val="nil"/>
          <w:right w:val="nil"/>
          <w:between w:val="nil"/>
        </w:pBdr>
        <w:spacing w:after="0" w:line="240" w:lineRule="auto"/>
        <w:ind w:left="720" w:hanging="720"/>
        <w:rPr>
          <w:rFonts w:ascii="Arial" w:eastAsia="Arial" w:hAnsi="Arial" w:cs="Arial"/>
          <w:color w:val="000000"/>
          <w:sz w:val="24"/>
          <w:szCs w:val="24"/>
        </w:rPr>
      </w:pPr>
    </w:p>
    <w:p w:rsidR="00545246" w:rsidRDefault="00E609F3">
      <w:pPr>
        <w:spacing w:line="240" w:lineRule="auto"/>
        <w:rPr>
          <w:rFonts w:ascii="Arial" w:eastAsia="Arial" w:hAnsi="Arial" w:cs="Arial"/>
          <w:sz w:val="24"/>
          <w:szCs w:val="24"/>
        </w:rPr>
      </w:pPr>
      <w:r>
        <w:rPr>
          <w:rFonts w:ascii="Arial" w:eastAsia="Arial" w:hAnsi="Arial" w:cs="Arial"/>
          <w:sz w:val="24"/>
          <w:szCs w:val="24"/>
        </w:rPr>
        <w:t xml:space="preserve">Understanding children’s wishes and feelings is an integral part of completing the Early Help Assessment. Without hearing the children/young person’s voice the support is meaningless and therefore their situation cannot be improved. </w:t>
      </w:r>
    </w:p>
    <w:p w:rsidR="00545246" w:rsidRDefault="00E609F3">
      <w:pPr>
        <w:spacing w:line="240" w:lineRule="auto"/>
        <w:rPr>
          <w:rFonts w:ascii="Arial" w:eastAsia="Arial" w:hAnsi="Arial" w:cs="Arial"/>
          <w:sz w:val="24"/>
          <w:szCs w:val="24"/>
        </w:rPr>
      </w:pPr>
      <w:r>
        <w:rPr>
          <w:rFonts w:ascii="Arial" w:eastAsia="Arial" w:hAnsi="Arial" w:cs="Arial"/>
          <w:sz w:val="24"/>
          <w:szCs w:val="24"/>
        </w:rPr>
        <w:t xml:space="preserve">The tools below can be used to gain an understanding of a child, listening to what they have to say and be used as a part of the action plan to highlight where and how support needs to be implemented. You do not need to use all of these tools, you can pick and choose what to use to suit the child and or young person’s needs. </w:t>
      </w:r>
    </w:p>
    <w:p w:rsidR="00545246" w:rsidRDefault="00545246">
      <w:pPr>
        <w:pBdr>
          <w:top w:val="nil"/>
          <w:left w:val="nil"/>
          <w:bottom w:val="nil"/>
          <w:right w:val="nil"/>
          <w:between w:val="nil"/>
        </w:pBdr>
        <w:spacing w:after="0" w:line="240" w:lineRule="auto"/>
        <w:ind w:left="720" w:hanging="720"/>
        <w:rPr>
          <w:rFonts w:ascii="Arial" w:eastAsia="Arial" w:hAnsi="Arial" w:cs="Arial"/>
          <w:color w:val="000000"/>
          <w:sz w:val="24"/>
          <w:szCs w:val="24"/>
        </w:rPr>
      </w:pPr>
    </w:p>
    <w:p w:rsidR="00545246" w:rsidRDefault="00E609F3">
      <w:pPr>
        <w:spacing w:line="240" w:lineRule="auto"/>
        <w:rPr>
          <w:rFonts w:ascii="Arial" w:eastAsia="Arial" w:hAnsi="Arial" w:cs="Arial"/>
          <w:b/>
          <w:sz w:val="24"/>
          <w:szCs w:val="24"/>
        </w:rPr>
      </w:pPr>
      <w:r>
        <w:rPr>
          <w:rFonts w:ascii="Arial" w:eastAsia="Arial" w:hAnsi="Arial" w:cs="Arial"/>
          <w:b/>
          <w:sz w:val="24"/>
          <w:szCs w:val="24"/>
        </w:rPr>
        <w:t>1.Assessment Triangle for older children</w:t>
      </w:r>
    </w:p>
    <w:p w:rsidR="00545246" w:rsidRDefault="00E609F3">
      <w:pPr>
        <w:spacing w:line="240" w:lineRule="auto"/>
        <w:rPr>
          <w:rFonts w:ascii="Arial" w:eastAsia="Arial" w:hAnsi="Arial" w:cs="Arial"/>
          <w:sz w:val="24"/>
          <w:szCs w:val="24"/>
        </w:rPr>
      </w:pPr>
      <w:r>
        <w:rPr>
          <w:rFonts w:ascii="Arial" w:eastAsia="Arial" w:hAnsi="Arial" w:cs="Arial"/>
          <w:sz w:val="24"/>
          <w:szCs w:val="24"/>
        </w:rPr>
        <w:t xml:space="preserve">This resource can prompt an older child to think about their circle of support and what they need to succeed. </w:t>
      </w:r>
    </w:p>
    <w:p w:rsidR="00545246" w:rsidRDefault="00E609F3">
      <w:pPr>
        <w:spacing w:line="240" w:lineRule="auto"/>
        <w:rPr>
          <w:rFonts w:ascii="Arial" w:eastAsia="Arial" w:hAnsi="Arial" w:cs="Arial"/>
          <w:b/>
          <w:sz w:val="24"/>
          <w:szCs w:val="24"/>
        </w:rPr>
      </w:pPr>
      <w:r>
        <w:rPr>
          <w:rFonts w:ascii="Arial" w:eastAsia="Arial" w:hAnsi="Arial" w:cs="Arial"/>
          <w:b/>
          <w:sz w:val="24"/>
          <w:szCs w:val="24"/>
        </w:rPr>
        <w:t xml:space="preserve">2.The Three Houses: </w:t>
      </w:r>
    </w:p>
    <w:p w:rsidR="00545246" w:rsidRDefault="00E609F3">
      <w:pPr>
        <w:spacing w:line="240" w:lineRule="auto"/>
        <w:rPr>
          <w:rFonts w:ascii="Arial" w:eastAsia="Arial" w:hAnsi="Arial" w:cs="Arial"/>
          <w:sz w:val="24"/>
          <w:szCs w:val="24"/>
        </w:rPr>
      </w:pPr>
      <w:r>
        <w:rPr>
          <w:rFonts w:ascii="Arial" w:eastAsia="Arial" w:hAnsi="Arial" w:cs="Arial"/>
          <w:sz w:val="24"/>
          <w:szCs w:val="24"/>
        </w:rPr>
        <w:t xml:space="preserve">Children are able to use these houses by drawing or writing or a combination of both to illustrate the things that you are worried about, the things that are going well in your life, and the things that you would like to happen in the future. You can develop your own way of using the three houses to suit your style and also to suit the child/young person. </w:t>
      </w:r>
    </w:p>
    <w:p w:rsidR="00545246" w:rsidRDefault="00E609F3">
      <w:pPr>
        <w:spacing w:line="240" w:lineRule="auto"/>
        <w:rPr>
          <w:rFonts w:ascii="Arial" w:eastAsia="Arial" w:hAnsi="Arial" w:cs="Arial"/>
          <w:b/>
          <w:sz w:val="24"/>
          <w:szCs w:val="24"/>
        </w:rPr>
      </w:pPr>
      <w:r>
        <w:rPr>
          <w:rFonts w:ascii="Arial" w:eastAsia="Arial" w:hAnsi="Arial" w:cs="Arial"/>
          <w:b/>
          <w:sz w:val="24"/>
          <w:szCs w:val="24"/>
        </w:rPr>
        <w:t>3. My Wish:</w:t>
      </w:r>
    </w:p>
    <w:p w:rsidR="00545246" w:rsidRDefault="00E609F3">
      <w:pPr>
        <w:spacing w:line="240" w:lineRule="auto"/>
        <w:rPr>
          <w:rFonts w:ascii="Arial" w:eastAsia="Arial" w:hAnsi="Arial" w:cs="Arial"/>
          <w:b/>
          <w:sz w:val="24"/>
          <w:szCs w:val="24"/>
        </w:rPr>
      </w:pPr>
      <w:r>
        <w:rPr>
          <w:rFonts w:ascii="Arial" w:eastAsia="Arial" w:hAnsi="Arial" w:cs="Arial"/>
          <w:sz w:val="24"/>
          <w:szCs w:val="24"/>
        </w:rPr>
        <w:t xml:space="preserve">The child/young person is able to draw or write what they would like to change if they had a magic wand. </w:t>
      </w:r>
    </w:p>
    <w:p w:rsidR="00545246" w:rsidRDefault="00E609F3">
      <w:pPr>
        <w:spacing w:line="240" w:lineRule="auto"/>
        <w:rPr>
          <w:rFonts w:ascii="Arial" w:eastAsia="Arial" w:hAnsi="Arial" w:cs="Arial"/>
          <w:b/>
          <w:sz w:val="24"/>
          <w:szCs w:val="24"/>
        </w:rPr>
      </w:pPr>
      <w:r>
        <w:rPr>
          <w:rFonts w:ascii="Arial" w:eastAsia="Arial" w:hAnsi="Arial" w:cs="Arial"/>
          <w:b/>
          <w:sz w:val="24"/>
          <w:szCs w:val="24"/>
        </w:rPr>
        <w:t>4. Feelings:</w:t>
      </w:r>
    </w:p>
    <w:p w:rsidR="00545246" w:rsidRDefault="00E609F3">
      <w:pPr>
        <w:spacing w:line="240" w:lineRule="auto"/>
        <w:rPr>
          <w:rFonts w:ascii="Arial" w:eastAsia="Arial" w:hAnsi="Arial" w:cs="Arial"/>
          <w:b/>
          <w:sz w:val="24"/>
          <w:szCs w:val="24"/>
        </w:rPr>
      </w:pPr>
      <w:r>
        <w:rPr>
          <w:rFonts w:ascii="Arial" w:eastAsia="Arial" w:hAnsi="Arial" w:cs="Arial"/>
          <w:sz w:val="24"/>
          <w:szCs w:val="24"/>
        </w:rPr>
        <w:t xml:space="preserve">Cartoon faces of different feelings can be used for children to illustrate how they feel in certain situations/on that day. Emotion cards can be found online, please print emotions which you think are relevant. </w:t>
      </w:r>
    </w:p>
    <w:p w:rsidR="00545246" w:rsidRDefault="00E609F3">
      <w:pPr>
        <w:spacing w:line="240" w:lineRule="auto"/>
        <w:rPr>
          <w:rFonts w:ascii="Arial" w:eastAsia="Arial" w:hAnsi="Arial" w:cs="Arial"/>
          <w:b/>
          <w:sz w:val="24"/>
          <w:szCs w:val="24"/>
        </w:rPr>
      </w:pPr>
      <w:r>
        <w:rPr>
          <w:rFonts w:ascii="Arial" w:eastAsia="Arial" w:hAnsi="Arial" w:cs="Arial"/>
          <w:b/>
          <w:sz w:val="24"/>
          <w:szCs w:val="24"/>
        </w:rPr>
        <w:t>5. Good day / bad day:</w:t>
      </w:r>
    </w:p>
    <w:p w:rsidR="00545246" w:rsidRDefault="00E609F3">
      <w:pPr>
        <w:spacing w:line="240" w:lineRule="auto"/>
        <w:rPr>
          <w:rFonts w:ascii="Arial" w:eastAsia="Arial" w:hAnsi="Arial" w:cs="Arial"/>
          <w:sz w:val="24"/>
          <w:szCs w:val="24"/>
        </w:rPr>
      </w:pPr>
      <w:r>
        <w:rPr>
          <w:rFonts w:ascii="Arial" w:eastAsia="Arial" w:hAnsi="Arial" w:cs="Arial"/>
          <w:sz w:val="24"/>
          <w:szCs w:val="24"/>
        </w:rPr>
        <w:t>This tool can be used for the child/young person to show what happens on a good day, bad down and how they can make their bad day better.</w:t>
      </w:r>
    </w:p>
    <w:p w:rsidR="00545246" w:rsidRDefault="00E609F3">
      <w:pPr>
        <w:spacing w:line="240" w:lineRule="auto"/>
        <w:rPr>
          <w:rFonts w:ascii="Arial" w:eastAsia="Arial" w:hAnsi="Arial" w:cs="Arial"/>
          <w:b/>
          <w:sz w:val="24"/>
          <w:szCs w:val="24"/>
        </w:rPr>
      </w:pPr>
      <w:r>
        <w:rPr>
          <w:rFonts w:ascii="Arial" w:eastAsia="Arial" w:hAnsi="Arial" w:cs="Arial"/>
          <w:b/>
          <w:sz w:val="24"/>
          <w:szCs w:val="24"/>
        </w:rPr>
        <w:t>6. Cue cards for conversation:</w:t>
      </w:r>
    </w:p>
    <w:p w:rsidR="00545246" w:rsidRDefault="00E609F3">
      <w:pPr>
        <w:spacing w:line="240" w:lineRule="auto"/>
        <w:rPr>
          <w:rFonts w:ascii="Arial" w:eastAsia="Arial" w:hAnsi="Arial" w:cs="Arial"/>
          <w:sz w:val="24"/>
          <w:szCs w:val="24"/>
        </w:rPr>
      </w:pPr>
      <w:r>
        <w:rPr>
          <w:rFonts w:ascii="Arial" w:eastAsia="Arial" w:hAnsi="Arial" w:cs="Arial"/>
          <w:sz w:val="24"/>
          <w:szCs w:val="24"/>
        </w:rPr>
        <w:t xml:space="preserve">These headings can help to start conversations with children and families and ensure all information has been gathered. </w:t>
      </w:r>
    </w:p>
    <w:p w:rsidR="00545246" w:rsidRDefault="00545246">
      <w:pPr>
        <w:spacing w:line="240" w:lineRule="auto"/>
        <w:rPr>
          <w:rFonts w:ascii="Arial" w:eastAsia="Arial" w:hAnsi="Arial" w:cs="Arial"/>
          <w:sz w:val="24"/>
          <w:szCs w:val="24"/>
        </w:rPr>
      </w:pPr>
    </w:p>
    <w:p w:rsidR="00545246" w:rsidRDefault="00545246">
      <w:pPr>
        <w:spacing w:line="240" w:lineRule="auto"/>
        <w:rPr>
          <w:rFonts w:ascii="Arial" w:eastAsia="Arial" w:hAnsi="Arial" w:cs="Arial"/>
          <w:sz w:val="24"/>
          <w:szCs w:val="24"/>
        </w:rPr>
      </w:pPr>
    </w:p>
    <w:p w:rsidR="00545246" w:rsidRDefault="00545246">
      <w:pPr>
        <w:spacing w:line="240" w:lineRule="auto"/>
        <w:rPr>
          <w:rFonts w:ascii="Arial" w:eastAsia="Arial" w:hAnsi="Arial" w:cs="Arial"/>
          <w:sz w:val="24"/>
          <w:szCs w:val="24"/>
        </w:rPr>
      </w:pPr>
    </w:p>
    <w:p w:rsidR="00545246" w:rsidRDefault="00E609F3">
      <w:pPr>
        <w:numPr>
          <w:ilvl w:val="0"/>
          <w:numId w:val="12"/>
        </w:numPr>
        <w:spacing w:line="240" w:lineRule="auto"/>
        <w:rPr>
          <w:rFonts w:ascii="Arial" w:eastAsia="Arial" w:hAnsi="Arial" w:cs="Arial"/>
          <w:b/>
          <w:color w:val="006600"/>
          <w:sz w:val="24"/>
          <w:szCs w:val="24"/>
        </w:rPr>
      </w:pPr>
      <w:r>
        <w:rPr>
          <w:rFonts w:ascii="Arial" w:eastAsia="Arial" w:hAnsi="Arial" w:cs="Arial"/>
          <w:b/>
          <w:color w:val="006600"/>
          <w:sz w:val="24"/>
          <w:szCs w:val="24"/>
        </w:rPr>
        <w:lastRenderedPageBreak/>
        <w:t>Assessment Triangle</w:t>
      </w:r>
      <w:r>
        <w:rPr>
          <w:noProof/>
        </w:rPr>
        <w:drawing>
          <wp:anchor distT="0" distB="0" distL="114300" distR="114300" simplePos="0" relativeHeight="251743232" behindDoc="0" locked="0" layoutInCell="1" hidden="0" allowOverlap="1">
            <wp:simplePos x="0" y="0"/>
            <wp:positionH relativeFrom="column">
              <wp:posOffset>104777</wp:posOffset>
            </wp:positionH>
            <wp:positionV relativeFrom="paragraph">
              <wp:posOffset>419100</wp:posOffset>
            </wp:positionV>
            <wp:extent cx="7474287" cy="5948363"/>
            <wp:effectExtent l="-762961" t="762962" r="-762961" b="762962"/>
            <wp:wrapSquare wrapText="bothSides" distT="0" distB="0" distL="114300" distR="114300"/>
            <wp:docPr id="94" name="image79.jpg" descr="\\CIVVMI_VNAS07\MyDocs$\emily.smith\Documents\CAFTAF\Training Pack\My World Triangle.jpg"/>
            <wp:cNvGraphicFramePr/>
            <a:graphic xmlns:a="http://schemas.openxmlformats.org/drawingml/2006/main">
              <a:graphicData uri="http://schemas.openxmlformats.org/drawingml/2006/picture">
                <pic:pic xmlns:pic="http://schemas.openxmlformats.org/drawingml/2006/picture">
                  <pic:nvPicPr>
                    <pic:cNvPr id="0" name="image79.jpg" descr="\\CIVVMI_VNAS07\MyDocs$\emily.smith\Documents\CAFTAF\Training Pack\My World Triangle.jpg"/>
                    <pic:cNvPicPr preferRelativeResize="0"/>
                  </pic:nvPicPr>
                  <pic:blipFill>
                    <a:blip r:embed="rId63"/>
                    <a:srcRect/>
                    <a:stretch>
                      <a:fillRect/>
                    </a:stretch>
                  </pic:blipFill>
                  <pic:spPr>
                    <a:xfrm rot="16200000">
                      <a:off x="0" y="0"/>
                      <a:ext cx="7474287" cy="5948363"/>
                    </a:xfrm>
                    <a:prstGeom prst="rect">
                      <a:avLst/>
                    </a:prstGeom>
                    <a:ln/>
                  </pic:spPr>
                </pic:pic>
              </a:graphicData>
            </a:graphic>
          </wp:anchor>
        </w:drawing>
      </w:r>
    </w:p>
    <w:p w:rsidR="00545246" w:rsidRDefault="00545246">
      <w:pPr>
        <w:spacing w:line="240" w:lineRule="auto"/>
        <w:rPr>
          <w:rFonts w:ascii="Arial" w:eastAsia="Arial" w:hAnsi="Arial" w:cs="Arial"/>
          <w:sz w:val="24"/>
          <w:szCs w:val="24"/>
        </w:rPr>
      </w:pPr>
    </w:p>
    <w:p w:rsidR="00545246" w:rsidRDefault="00545246">
      <w:pPr>
        <w:spacing w:line="240" w:lineRule="auto"/>
        <w:rPr>
          <w:rFonts w:ascii="Arial" w:eastAsia="Arial" w:hAnsi="Arial" w:cs="Arial"/>
          <w:sz w:val="24"/>
          <w:szCs w:val="24"/>
        </w:rPr>
      </w:pPr>
    </w:p>
    <w:p w:rsidR="00545246" w:rsidRDefault="00545246">
      <w:pPr>
        <w:spacing w:line="240" w:lineRule="auto"/>
        <w:rPr>
          <w:rFonts w:ascii="Arial" w:eastAsia="Arial" w:hAnsi="Arial" w:cs="Arial"/>
          <w:sz w:val="24"/>
          <w:szCs w:val="24"/>
        </w:rPr>
      </w:pPr>
    </w:p>
    <w:p w:rsidR="00545246" w:rsidRDefault="00545246">
      <w:pPr>
        <w:spacing w:after="0" w:line="240" w:lineRule="auto"/>
        <w:ind w:left="720"/>
        <w:rPr>
          <w:rFonts w:ascii="Arial" w:eastAsia="Arial" w:hAnsi="Arial" w:cs="Arial"/>
          <w:color w:val="006600"/>
          <w:sz w:val="24"/>
          <w:szCs w:val="24"/>
        </w:rPr>
      </w:pPr>
    </w:p>
    <w:p w:rsidR="00545246" w:rsidRDefault="00E609F3">
      <w:pPr>
        <w:spacing w:after="0" w:line="240" w:lineRule="auto"/>
        <w:rPr>
          <w:b/>
          <w:color w:val="7030A0"/>
          <w:sz w:val="44"/>
          <w:szCs w:val="44"/>
          <w:u w:val="single"/>
        </w:rPr>
      </w:pPr>
      <w:r>
        <w:rPr>
          <w:rFonts w:ascii="Arial" w:eastAsia="Arial" w:hAnsi="Arial" w:cs="Arial"/>
          <w:b/>
          <w:color w:val="006600"/>
          <w:sz w:val="24"/>
          <w:szCs w:val="24"/>
          <w:u w:val="single"/>
        </w:rPr>
        <w:t>2. The Three Houses</w:t>
      </w:r>
    </w:p>
    <w:p w:rsidR="00545246" w:rsidRDefault="00E609F3">
      <w:pPr>
        <w:spacing w:line="240" w:lineRule="auto"/>
        <w:rPr>
          <w:rFonts w:ascii="Arial" w:eastAsia="Arial" w:hAnsi="Arial" w:cs="Arial"/>
          <w:b/>
          <w:color w:val="006600"/>
          <w:sz w:val="24"/>
          <w:szCs w:val="24"/>
          <w:u w:val="single"/>
        </w:rPr>
      </w:pPr>
      <w:r>
        <w:rPr>
          <w:b/>
          <w:noProof/>
          <w:color w:val="7030A0"/>
          <w:sz w:val="44"/>
          <w:szCs w:val="44"/>
          <w:u w:val="single"/>
        </w:rPr>
        <w:drawing>
          <wp:inline distT="114300" distB="114300" distL="114300" distR="114300">
            <wp:extent cx="8262937" cy="5257800"/>
            <wp:effectExtent l="-1489868" t="1515268" r="-1489868" b="1515268"/>
            <wp:docPr id="6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4"/>
                    <a:srcRect l="-953" t="8597" r="-3965" b="-1767"/>
                    <a:stretch>
                      <a:fillRect/>
                    </a:stretch>
                  </pic:blipFill>
                  <pic:spPr>
                    <a:xfrm rot="16200000">
                      <a:off x="0" y="0"/>
                      <a:ext cx="8262937" cy="5257800"/>
                    </a:xfrm>
                    <a:prstGeom prst="rect">
                      <a:avLst/>
                    </a:prstGeom>
                    <a:ln w="12700">
                      <a:solidFill>
                        <a:srgbClr val="000000"/>
                      </a:solidFill>
                      <a:prstDash val="solid"/>
                    </a:ln>
                  </pic:spPr>
                </pic:pic>
              </a:graphicData>
            </a:graphic>
          </wp:inline>
        </w:drawing>
      </w:r>
    </w:p>
    <w:p w:rsidR="00545246" w:rsidRDefault="00E609F3">
      <w:pPr>
        <w:spacing w:line="240" w:lineRule="auto"/>
        <w:rPr>
          <w:rFonts w:ascii="Arial" w:eastAsia="Arial" w:hAnsi="Arial" w:cs="Arial"/>
          <w:color w:val="006600"/>
          <w:sz w:val="24"/>
          <w:szCs w:val="24"/>
        </w:rPr>
      </w:pPr>
      <w:r>
        <w:rPr>
          <w:rFonts w:ascii="Arial" w:eastAsia="Arial" w:hAnsi="Arial" w:cs="Arial"/>
          <w:b/>
          <w:color w:val="006600"/>
          <w:sz w:val="24"/>
          <w:szCs w:val="24"/>
          <w:u w:val="single"/>
        </w:rPr>
        <w:t>3. My Wish</w:t>
      </w:r>
    </w:p>
    <w:p w:rsidR="00545246" w:rsidRDefault="00E609F3">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noProof/>
          <w:color w:val="000000"/>
        </w:rPr>
        <w:drawing>
          <wp:inline distT="0" distB="0" distL="0" distR="0">
            <wp:extent cx="4970633" cy="7024688"/>
            <wp:effectExtent l="12700" t="12700" r="12700" b="12700"/>
            <wp:docPr id="55" name="image39.png" descr="File:Magic wand.svg"/>
            <wp:cNvGraphicFramePr/>
            <a:graphic xmlns:a="http://schemas.openxmlformats.org/drawingml/2006/main">
              <a:graphicData uri="http://schemas.openxmlformats.org/drawingml/2006/picture">
                <pic:pic xmlns:pic="http://schemas.openxmlformats.org/drawingml/2006/picture">
                  <pic:nvPicPr>
                    <pic:cNvPr id="0" name="image39.png" descr="File:Magic wand.svg"/>
                    <pic:cNvPicPr preferRelativeResize="0"/>
                  </pic:nvPicPr>
                  <pic:blipFill>
                    <a:blip r:embed="rId65"/>
                    <a:srcRect/>
                    <a:stretch>
                      <a:fillRect/>
                    </a:stretch>
                  </pic:blipFill>
                  <pic:spPr>
                    <a:xfrm>
                      <a:off x="0" y="0"/>
                      <a:ext cx="4970633" cy="7024688"/>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p w:rsidR="00545246" w:rsidRDefault="0054524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545246" w:rsidRDefault="00545246">
      <w:pPr>
        <w:pBdr>
          <w:top w:val="nil"/>
          <w:left w:val="nil"/>
          <w:bottom w:val="nil"/>
          <w:right w:val="nil"/>
          <w:between w:val="nil"/>
        </w:pBdr>
        <w:spacing w:after="0" w:line="240" w:lineRule="auto"/>
        <w:ind w:left="720" w:hanging="720"/>
        <w:rPr>
          <w:rFonts w:ascii="Arial" w:eastAsia="Arial" w:hAnsi="Arial" w:cs="Arial"/>
          <w:b/>
          <w:color w:val="70AD47"/>
          <w:sz w:val="24"/>
          <w:szCs w:val="24"/>
          <w:u w:val="single"/>
        </w:rPr>
      </w:pPr>
    </w:p>
    <w:p w:rsidR="00545246" w:rsidRDefault="00545246">
      <w:pPr>
        <w:pBdr>
          <w:top w:val="nil"/>
          <w:left w:val="nil"/>
          <w:bottom w:val="nil"/>
          <w:right w:val="nil"/>
          <w:between w:val="nil"/>
        </w:pBdr>
        <w:spacing w:after="0" w:line="240" w:lineRule="auto"/>
        <w:ind w:left="720" w:hanging="720"/>
        <w:rPr>
          <w:rFonts w:ascii="Arial" w:eastAsia="Arial" w:hAnsi="Arial" w:cs="Arial"/>
          <w:b/>
          <w:color w:val="70AD47"/>
          <w:sz w:val="24"/>
          <w:szCs w:val="24"/>
          <w:u w:val="single"/>
        </w:rPr>
      </w:pPr>
    </w:p>
    <w:p w:rsidR="00545246" w:rsidRDefault="00E609F3">
      <w:pPr>
        <w:pBdr>
          <w:top w:val="nil"/>
          <w:left w:val="nil"/>
          <w:bottom w:val="nil"/>
          <w:right w:val="nil"/>
          <w:between w:val="nil"/>
        </w:pBdr>
        <w:spacing w:after="240" w:line="240" w:lineRule="auto"/>
        <w:ind w:left="720" w:hanging="720"/>
        <w:rPr>
          <w:rFonts w:ascii="Arial" w:eastAsia="Arial" w:hAnsi="Arial" w:cs="Arial"/>
          <w:color w:val="006600"/>
          <w:sz w:val="24"/>
          <w:szCs w:val="24"/>
        </w:rPr>
      </w:pPr>
      <w:r>
        <w:rPr>
          <w:rFonts w:ascii="Arial" w:eastAsia="Arial" w:hAnsi="Arial" w:cs="Arial"/>
          <w:b/>
          <w:color w:val="006600"/>
          <w:sz w:val="24"/>
          <w:szCs w:val="24"/>
          <w:u w:val="single"/>
        </w:rPr>
        <w:t>4. Feelings</w:t>
      </w:r>
    </w:p>
    <w:p w:rsidR="00545246" w:rsidRDefault="005452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45246" w:rsidRDefault="00E609F3">
      <w:pPr>
        <w:spacing w:line="240" w:lineRule="auto"/>
        <w:jc w:val="center"/>
        <w:rPr>
          <w:rFonts w:ascii="Arial" w:eastAsia="Arial" w:hAnsi="Arial" w:cs="Arial"/>
          <w:b/>
          <w:color w:val="70AD47"/>
          <w:sz w:val="24"/>
          <w:szCs w:val="24"/>
          <w:u w:val="single"/>
        </w:rPr>
      </w:pPr>
      <w:r>
        <w:rPr>
          <w:rFonts w:ascii="Arial" w:eastAsia="Arial" w:hAnsi="Arial" w:cs="Arial"/>
          <w:b/>
          <w:noProof/>
          <w:color w:val="70AD47"/>
          <w:sz w:val="24"/>
          <w:szCs w:val="24"/>
          <w:u w:val="single"/>
        </w:rPr>
        <w:drawing>
          <wp:inline distT="114300" distB="114300" distL="114300" distR="114300">
            <wp:extent cx="6262688" cy="7334250"/>
            <wp:effectExtent l="12700" t="12700" r="12700" b="12700"/>
            <wp:docPr id="5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6"/>
                    <a:srcRect b="4382"/>
                    <a:stretch>
                      <a:fillRect/>
                    </a:stretch>
                  </pic:blipFill>
                  <pic:spPr>
                    <a:xfrm>
                      <a:off x="0" y="0"/>
                      <a:ext cx="6262688" cy="7334250"/>
                    </a:xfrm>
                    <a:prstGeom prst="rect">
                      <a:avLst/>
                    </a:prstGeom>
                    <a:ln w="12700">
                      <a:solidFill>
                        <a:srgbClr val="000000"/>
                      </a:solidFill>
                      <a:prstDash val="solid"/>
                    </a:ln>
                  </pic:spPr>
                </pic:pic>
              </a:graphicData>
            </a:graphic>
          </wp:inline>
        </w:drawing>
      </w:r>
    </w:p>
    <w:p w:rsidR="00545246" w:rsidRDefault="00545246">
      <w:pPr>
        <w:spacing w:line="240" w:lineRule="auto"/>
        <w:rPr>
          <w:rFonts w:ascii="Arial" w:eastAsia="Arial" w:hAnsi="Arial" w:cs="Arial"/>
          <w:b/>
          <w:color w:val="70AD47"/>
          <w:sz w:val="24"/>
          <w:szCs w:val="24"/>
          <w:u w:val="single"/>
        </w:rPr>
      </w:pPr>
    </w:p>
    <w:p w:rsidR="00545246" w:rsidRDefault="00545246">
      <w:pPr>
        <w:spacing w:line="240" w:lineRule="auto"/>
        <w:rPr>
          <w:rFonts w:ascii="Arial" w:eastAsia="Arial" w:hAnsi="Arial" w:cs="Arial"/>
          <w:b/>
          <w:color w:val="70AD47"/>
          <w:sz w:val="24"/>
          <w:szCs w:val="24"/>
          <w:u w:val="single"/>
        </w:rPr>
      </w:pPr>
    </w:p>
    <w:p w:rsidR="00545246" w:rsidRDefault="00E609F3">
      <w:pPr>
        <w:spacing w:line="240" w:lineRule="auto"/>
        <w:rPr>
          <w:rFonts w:ascii="Arial" w:eastAsia="Arial" w:hAnsi="Arial" w:cs="Arial"/>
          <w:color w:val="006600"/>
          <w:sz w:val="24"/>
          <w:szCs w:val="24"/>
        </w:rPr>
      </w:pPr>
      <w:r>
        <w:rPr>
          <w:rFonts w:ascii="Arial" w:eastAsia="Arial" w:hAnsi="Arial" w:cs="Arial"/>
          <w:b/>
          <w:color w:val="006600"/>
          <w:sz w:val="24"/>
          <w:szCs w:val="24"/>
          <w:u w:val="single"/>
        </w:rPr>
        <w:t>5. Good day / bad day</w:t>
      </w:r>
    </w:p>
    <w:p w:rsidR="00545246" w:rsidRDefault="00E609F3">
      <w:pPr>
        <w:pBdr>
          <w:top w:val="nil"/>
          <w:left w:val="nil"/>
          <w:bottom w:val="nil"/>
          <w:right w:val="nil"/>
          <w:between w:val="nil"/>
        </w:pBdr>
        <w:ind w:left="-141" w:hanging="720"/>
        <w:rPr>
          <w:rFonts w:ascii="Arial" w:eastAsia="Arial" w:hAnsi="Arial" w:cs="Arial"/>
          <w:b/>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114300" distB="114300" distL="114300" distR="114300">
            <wp:extent cx="7981950" cy="5919787"/>
            <wp:effectExtent l="-1018381" t="1043781" r="-1018381" b="1043781"/>
            <wp:docPr id="5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7"/>
                    <a:srcRect l="-903" b="13573"/>
                    <a:stretch>
                      <a:fillRect/>
                    </a:stretch>
                  </pic:blipFill>
                  <pic:spPr>
                    <a:xfrm rot="16200000">
                      <a:off x="0" y="0"/>
                      <a:ext cx="7981950" cy="5919787"/>
                    </a:xfrm>
                    <a:prstGeom prst="rect">
                      <a:avLst/>
                    </a:prstGeom>
                    <a:ln w="12700">
                      <a:solidFill>
                        <a:srgbClr val="000000"/>
                      </a:solidFill>
                      <a:prstDash val="solid"/>
                    </a:ln>
                  </pic:spPr>
                </pic:pic>
              </a:graphicData>
            </a:graphic>
          </wp:inline>
        </w:drawing>
      </w:r>
    </w:p>
    <w:p w:rsidR="00545246" w:rsidRDefault="00545246">
      <w:pPr>
        <w:pBdr>
          <w:top w:val="nil"/>
          <w:left w:val="nil"/>
          <w:bottom w:val="nil"/>
          <w:right w:val="nil"/>
          <w:between w:val="nil"/>
        </w:pBdr>
        <w:spacing w:after="0" w:line="240" w:lineRule="auto"/>
        <w:rPr>
          <w:rFonts w:ascii="Arial" w:eastAsia="Arial" w:hAnsi="Arial" w:cs="Arial"/>
          <w:b/>
          <w:sz w:val="24"/>
          <w:szCs w:val="24"/>
        </w:rPr>
      </w:pPr>
    </w:p>
    <w:p w:rsidR="00545246" w:rsidRDefault="00E609F3">
      <w:pPr>
        <w:pBdr>
          <w:top w:val="nil"/>
          <w:left w:val="nil"/>
          <w:bottom w:val="nil"/>
          <w:right w:val="nil"/>
          <w:between w:val="nil"/>
        </w:pBdr>
        <w:spacing w:after="0" w:line="240" w:lineRule="auto"/>
        <w:rPr>
          <w:rFonts w:ascii="Arial" w:eastAsia="Arial" w:hAnsi="Arial" w:cs="Arial"/>
          <w:b/>
          <w:color w:val="006600"/>
          <w:sz w:val="24"/>
          <w:szCs w:val="24"/>
        </w:rPr>
      </w:pPr>
      <w:r>
        <w:rPr>
          <w:rFonts w:ascii="Arial" w:eastAsia="Arial" w:hAnsi="Arial" w:cs="Arial"/>
          <w:b/>
          <w:color w:val="006600"/>
          <w:sz w:val="24"/>
          <w:szCs w:val="24"/>
          <w:u w:val="single"/>
        </w:rPr>
        <w:t xml:space="preserve">6. Cue cards for conversation </w:t>
      </w:r>
    </w:p>
    <w:p w:rsidR="00545246" w:rsidRDefault="0054524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45246" w:rsidRDefault="00E609F3">
      <w:pPr>
        <w:pBdr>
          <w:top w:val="nil"/>
          <w:left w:val="nil"/>
          <w:bottom w:val="nil"/>
          <w:right w:val="nil"/>
          <w:between w:val="nil"/>
        </w:pBdr>
        <w:spacing w:after="0" w:line="240" w:lineRule="auto"/>
        <w:rPr>
          <w:rFonts w:ascii="Arial" w:eastAsia="Arial" w:hAnsi="Arial" w:cs="Arial"/>
          <w:b/>
          <w:color w:val="000000"/>
          <w:shd w:val="clear" w:color="auto" w:fill="EAD1DC"/>
        </w:rPr>
      </w:pPr>
      <w:r>
        <w:rPr>
          <w:rFonts w:ascii="Arial" w:eastAsia="Arial" w:hAnsi="Arial" w:cs="Arial"/>
          <w:b/>
          <w:color w:val="000000"/>
          <w:shd w:val="clear" w:color="auto" w:fill="EAD1DC"/>
        </w:rPr>
        <w:t>Home</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EAD1DC"/>
        </w:rPr>
      </w:pPr>
      <w:r>
        <w:rPr>
          <w:rFonts w:ascii="Arial" w:eastAsia="Arial" w:hAnsi="Arial" w:cs="Arial"/>
          <w:color w:val="000000"/>
          <w:shd w:val="clear" w:color="auto" w:fill="EAD1DC"/>
        </w:rPr>
        <w:t>Finance (e.g. income, benefits, debt)</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EAD1DC"/>
        </w:rPr>
      </w:pPr>
      <w:r>
        <w:rPr>
          <w:rFonts w:ascii="Arial" w:eastAsia="Arial" w:hAnsi="Arial" w:cs="Arial"/>
          <w:color w:val="000000"/>
          <w:shd w:val="clear" w:color="auto" w:fill="EAD1DC"/>
        </w:rPr>
        <w:t>Housing (e.g. type, stability, relationship with neighbours, conditions, fit for purpose?)</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EAD1DC"/>
        </w:rPr>
      </w:pPr>
      <w:r>
        <w:rPr>
          <w:rFonts w:ascii="Arial" w:eastAsia="Arial" w:hAnsi="Arial" w:cs="Arial"/>
          <w:color w:val="000000"/>
          <w:shd w:val="clear" w:color="auto" w:fill="EAD1DC"/>
        </w:rPr>
        <w:t>Play and leisure opportunities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EAD1DC"/>
        </w:rPr>
      </w:pPr>
      <w:r>
        <w:rPr>
          <w:rFonts w:ascii="Arial" w:eastAsia="Arial" w:hAnsi="Arial" w:cs="Arial"/>
          <w:color w:val="000000"/>
          <w:shd w:val="clear" w:color="auto" w:fill="EAD1DC"/>
        </w:rPr>
        <w:t>Animals</w:t>
      </w:r>
      <w:r>
        <w:rPr>
          <w:rFonts w:ascii="Arial" w:eastAsia="Arial" w:hAnsi="Arial" w:cs="Arial"/>
          <w:b/>
          <w:color w:val="000000"/>
          <w:shd w:val="clear" w:color="auto" w:fill="EAD1DC"/>
        </w:rPr>
        <w:t xml:space="preserve"> </w:t>
      </w:r>
    </w:p>
    <w:p w:rsidR="00545246" w:rsidRDefault="00545246">
      <w:pPr>
        <w:pBdr>
          <w:top w:val="nil"/>
          <w:left w:val="nil"/>
          <w:bottom w:val="nil"/>
          <w:right w:val="nil"/>
          <w:between w:val="nil"/>
        </w:pBdr>
        <w:spacing w:after="0" w:line="240" w:lineRule="auto"/>
        <w:rPr>
          <w:rFonts w:ascii="Arial" w:eastAsia="Arial" w:hAnsi="Arial" w:cs="Arial"/>
          <w:b/>
        </w:rPr>
      </w:pPr>
    </w:p>
    <w:p w:rsidR="00545246" w:rsidRDefault="00545246">
      <w:pPr>
        <w:pBdr>
          <w:top w:val="nil"/>
          <w:left w:val="nil"/>
          <w:bottom w:val="nil"/>
          <w:right w:val="nil"/>
          <w:between w:val="nil"/>
        </w:pBdr>
        <w:spacing w:after="0" w:line="240" w:lineRule="auto"/>
        <w:rPr>
          <w:rFonts w:ascii="Arial" w:eastAsia="Arial" w:hAnsi="Arial" w:cs="Arial"/>
          <w:b/>
        </w:rPr>
      </w:pP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b/>
          <w:color w:val="000000"/>
          <w:shd w:val="clear" w:color="auto" w:fill="D0E0E3"/>
        </w:rPr>
        <w:t xml:space="preserve">Health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Physical (e.g. current health/medical issues, regular health checks, immunisations, allergies, dentists, opticians, nits)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Diet and nutrition (e.g. balanced diet, food intolerance)</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Sexual health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Substance/alcohol misuse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Smoking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Exercise and physical activity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Developmental milestones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0E0E3"/>
        </w:rPr>
      </w:pPr>
      <w:r>
        <w:rPr>
          <w:rFonts w:ascii="Arial" w:eastAsia="Arial" w:hAnsi="Arial" w:cs="Arial"/>
          <w:color w:val="000000"/>
          <w:shd w:val="clear" w:color="auto" w:fill="D0E0E3"/>
        </w:rPr>
        <w:t xml:space="preserve">Speech and Language development </w:t>
      </w:r>
    </w:p>
    <w:p w:rsidR="00545246" w:rsidRDefault="00545246">
      <w:pPr>
        <w:pBdr>
          <w:top w:val="nil"/>
          <w:left w:val="nil"/>
          <w:bottom w:val="nil"/>
          <w:right w:val="nil"/>
          <w:between w:val="nil"/>
        </w:pBdr>
        <w:spacing w:after="0" w:line="240" w:lineRule="auto"/>
        <w:rPr>
          <w:rFonts w:ascii="Arial" w:eastAsia="Arial" w:hAnsi="Arial" w:cs="Arial"/>
          <w:shd w:val="clear" w:color="auto" w:fill="D0E0E3"/>
        </w:rPr>
      </w:pP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0E0E3"/>
        </w:rPr>
        <w:br/>
      </w:r>
      <w:r>
        <w:rPr>
          <w:rFonts w:ascii="Arial" w:eastAsia="Arial" w:hAnsi="Arial" w:cs="Arial"/>
          <w:b/>
          <w:color w:val="000000"/>
          <w:shd w:val="clear" w:color="auto" w:fill="D9D2E9"/>
        </w:rPr>
        <w:t xml:space="preserve">Emotional health / feelings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 xml:space="preserve">Anxiety/stress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Self esteem</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Self care (e.g. appearance, self harming, sleeping patterns, relationship with food, risky behaviours)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Mental health (e.g. depression, eating disorders)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Coping strategies/resilience</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D2E9"/>
        </w:rPr>
      </w:pPr>
      <w:r>
        <w:rPr>
          <w:rFonts w:ascii="Arial" w:eastAsia="Arial" w:hAnsi="Arial" w:cs="Arial"/>
          <w:color w:val="000000"/>
          <w:shd w:val="clear" w:color="auto" w:fill="D9D2E9"/>
        </w:rPr>
        <w:t xml:space="preserve">Bereavement and loss (including relationship breakdown/change) </w:t>
      </w: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b/>
          <w:color w:val="000000"/>
          <w:shd w:val="clear" w:color="auto" w:fill="D9EAD3"/>
        </w:rPr>
        <w:t xml:space="preserve">Behaviour / development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 xml:space="preserve">Citizenship (e.g. role in community as a community champion, active group member, religion)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Anti-social behaviour</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 xml:space="preserve">Response to authority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Coping strategies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Online activity</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Sanctions (e.g exclusion permanent or temporary)</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D9EAD3"/>
        </w:rPr>
      </w:pPr>
      <w:r>
        <w:rPr>
          <w:rFonts w:ascii="Arial" w:eastAsia="Arial" w:hAnsi="Arial" w:cs="Arial"/>
          <w:color w:val="000000"/>
          <w:shd w:val="clear" w:color="auto" w:fill="D9EAD3"/>
        </w:rPr>
        <w:t>Developmental milestones</w:t>
      </w:r>
    </w:p>
    <w:p w:rsidR="00545246" w:rsidRDefault="00545246">
      <w:pPr>
        <w:pBdr>
          <w:top w:val="nil"/>
          <w:left w:val="nil"/>
          <w:bottom w:val="nil"/>
          <w:right w:val="nil"/>
          <w:between w:val="nil"/>
        </w:pBdr>
        <w:spacing w:after="0" w:line="240" w:lineRule="auto"/>
        <w:rPr>
          <w:rFonts w:ascii="Arial" w:eastAsia="Arial" w:hAnsi="Arial" w:cs="Arial"/>
          <w:shd w:val="clear" w:color="auto" w:fill="D9EAD3"/>
        </w:rPr>
      </w:pPr>
    </w:p>
    <w:p w:rsidR="00545246" w:rsidRDefault="00E609F3">
      <w:pPr>
        <w:pBdr>
          <w:top w:val="nil"/>
          <w:left w:val="nil"/>
          <w:bottom w:val="nil"/>
          <w:right w:val="nil"/>
          <w:between w:val="nil"/>
        </w:pBdr>
        <w:spacing w:after="0" w:line="240" w:lineRule="auto"/>
        <w:rPr>
          <w:rFonts w:ascii="Arial" w:eastAsia="Arial" w:hAnsi="Arial" w:cs="Arial"/>
          <w:shd w:val="clear" w:color="auto" w:fill="D9D2E9"/>
        </w:rPr>
      </w:pPr>
      <w:r>
        <w:rPr>
          <w:rFonts w:ascii="Arial" w:eastAsia="Arial" w:hAnsi="Arial" w:cs="Arial"/>
          <w:color w:val="000000"/>
          <w:shd w:val="clear" w:color="auto" w:fill="D9EAD3"/>
        </w:rPr>
        <w:br/>
      </w:r>
      <w:r>
        <w:rPr>
          <w:rFonts w:ascii="Arial" w:eastAsia="Arial" w:hAnsi="Arial" w:cs="Arial"/>
        </w:rPr>
        <w:br/>
      </w:r>
      <w:r>
        <w:rPr>
          <w:rFonts w:ascii="Arial" w:eastAsia="Arial" w:hAnsi="Arial" w:cs="Arial"/>
          <w:b/>
          <w:shd w:val="clear" w:color="auto" w:fill="D9D2E9"/>
        </w:rPr>
        <w:t xml:space="preserve">Family </w:t>
      </w:r>
      <w:r>
        <w:rPr>
          <w:rFonts w:ascii="Arial" w:eastAsia="Arial" w:hAnsi="Arial" w:cs="Arial"/>
          <w:b/>
          <w:shd w:val="clear" w:color="auto" w:fill="D9D2E9"/>
        </w:rPr>
        <w:br/>
      </w:r>
      <w:r>
        <w:rPr>
          <w:rFonts w:ascii="Arial" w:eastAsia="Arial" w:hAnsi="Arial" w:cs="Arial"/>
          <w:shd w:val="clear" w:color="auto" w:fill="D9D2E9"/>
        </w:rPr>
        <w:t>Who is in my family?</w:t>
      </w:r>
    </w:p>
    <w:p w:rsidR="00545246" w:rsidRDefault="00E609F3">
      <w:pPr>
        <w:spacing w:after="0" w:line="240" w:lineRule="auto"/>
        <w:rPr>
          <w:rFonts w:ascii="Arial" w:eastAsia="Arial" w:hAnsi="Arial" w:cs="Arial"/>
          <w:shd w:val="clear" w:color="auto" w:fill="D9D2E9"/>
        </w:rPr>
      </w:pPr>
      <w:r>
        <w:rPr>
          <w:rFonts w:ascii="Arial" w:eastAsia="Arial" w:hAnsi="Arial" w:cs="Arial"/>
          <w:shd w:val="clear" w:color="auto" w:fill="D9D2E9"/>
        </w:rPr>
        <w:t>Relationships within family</w:t>
      </w:r>
    </w:p>
    <w:p w:rsidR="00545246" w:rsidRDefault="00E609F3">
      <w:pPr>
        <w:spacing w:after="0" w:line="240" w:lineRule="auto"/>
        <w:rPr>
          <w:rFonts w:ascii="Arial" w:eastAsia="Arial" w:hAnsi="Arial" w:cs="Arial"/>
          <w:shd w:val="clear" w:color="auto" w:fill="D9D2E9"/>
        </w:rPr>
      </w:pPr>
      <w:r>
        <w:rPr>
          <w:rFonts w:ascii="Arial" w:eastAsia="Arial" w:hAnsi="Arial" w:cs="Arial"/>
          <w:shd w:val="clear" w:color="auto" w:fill="D9D2E9"/>
        </w:rPr>
        <w:t>Family identity</w:t>
      </w:r>
    </w:p>
    <w:p w:rsidR="00545246" w:rsidRDefault="00E609F3">
      <w:pPr>
        <w:spacing w:after="0" w:line="240" w:lineRule="auto"/>
        <w:rPr>
          <w:rFonts w:ascii="Arial" w:eastAsia="Arial" w:hAnsi="Arial" w:cs="Arial"/>
          <w:shd w:val="clear" w:color="auto" w:fill="D9D2E9"/>
        </w:rPr>
      </w:pPr>
      <w:r>
        <w:rPr>
          <w:rFonts w:ascii="Arial" w:eastAsia="Arial" w:hAnsi="Arial" w:cs="Arial"/>
          <w:shd w:val="clear" w:color="auto" w:fill="D9D2E9"/>
        </w:rPr>
        <w:t>Caring responsibilities</w:t>
      </w:r>
    </w:p>
    <w:p w:rsidR="00545246" w:rsidRDefault="00E609F3">
      <w:pPr>
        <w:spacing w:after="0" w:line="240" w:lineRule="auto"/>
        <w:rPr>
          <w:rFonts w:ascii="Arial" w:eastAsia="Arial" w:hAnsi="Arial" w:cs="Arial"/>
          <w:shd w:val="clear" w:color="auto" w:fill="D9D2E9"/>
        </w:rPr>
      </w:pPr>
      <w:r>
        <w:rPr>
          <w:rFonts w:ascii="Arial" w:eastAsia="Arial" w:hAnsi="Arial" w:cs="Arial"/>
          <w:shd w:val="clear" w:color="auto" w:fill="D9D2E9"/>
        </w:rPr>
        <w:t>Parenting style/approach/boundary setting/routines</w:t>
      </w:r>
    </w:p>
    <w:p w:rsidR="00545246" w:rsidRDefault="00E609F3">
      <w:pPr>
        <w:spacing w:after="0" w:line="240" w:lineRule="auto"/>
        <w:rPr>
          <w:rFonts w:ascii="Arial" w:eastAsia="Arial" w:hAnsi="Arial" w:cs="Arial"/>
          <w:shd w:val="clear" w:color="auto" w:fill="D9D2E9"/>
        </w:rPr>
      </w:pPr>
      <w:r>
        <w:rPr>
          <w:rFonts w:ascii="Arial" w:eastAsia="Arial" w:hAnsi="Arial" w:cs="Arial"/>
          <w:shd w:val="clear" w:color="auto" w:fill="D9D2E9"/>
        </w:rPr>
        <w:t>Significant events/changes for family (e.g. experience of domestic violence, prison)</w:t>
      </w:r>
    </w:p>
    <w:p w:rsidR="00545246" w:rsidRDefault="00E609F3">
      <w:pPr>
        <w:spacing w:after="0" w:line="240" w:lineRule="auto"/>
        <w:rPr>
          <w:rFonts w:ascii="Arial" w:eastAsia="Arial" w:hAnsi="Arial" w:cs="Arial"/>
          <w:shd w:val="clear" w:color="auto" w:fill="D9D2E9"/>
        </w:rPr>
      </w:pPr>
      <w:r>
        <w:rPr>
          <w:rFonts w:ascii="Arial" w:eastAsia="Arial" w:hAnsi="Arial" w:cs="Arial"/>
          <w:shd w:val="clear" w:color="auto" w:fill="D9D2E9"/>
        </w:rPr>
        <w:t xml:space="preserve">Culture </w:t>
      </w:r>
    </w:p>
    <w:p w:rsidR="00545246" w:rsidRDefault="00545246">
      <w:pPr>
        <w:pBdr>
          <w:top w:val="nil"/>
          <w:left w:val="nil"/>
          <w:bottom w:val="nil"/>
          <w:right w:val="nil"/>
          <w:between w:val="nil"/>
        </w:pBdr>
        <w:spacing w:after="0" w:line="240" w:lineRule="auto"/>
        <w:rPr>
          <w:rFonts w:ascii="Arial" w:eastAsia="Arial" w:hAnsi="Arial" w:cs="Arial"/>
          <w:b/>
          <w:shd w:val="clear" w:color="auto" w:fill="FCE5CD"/>
        </w:rPr>
      </w:pP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b/>
          <w:color w:val="000000"/>
          <w:shd w:val="clear" w:color="auto" w:fill="FCE5CD"/>
        </w:rPr>
        <w:t xml:space="preserve">Learning / work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Aspirations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Work – current and previous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Work patterns (e.g. shift work)</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Volunteering</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Opportunities and barriers to working/studying</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Training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Learning style and its impact</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Developmental milestones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Attainment at school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Targets at school/college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CE5CD"/>
        </w:rPr>
      </w:pPr>
      <w:r>
        <w:rPr>
          <w:rFonts w:ascii="Arial" w:eastAsia="Arial" w:hAnsi="Arial" w:cs="Arial"/>
          <w:color w:val="000000"/>
          <w:shd w:val="clear" w:color="auto" w:fill="FCE5CD"/>
        </w:rPr>
        <w:t xml:space="preserve">Gifted and talented </w:t>
      </w:r>
    </w:p>
    <w:p w:rsidR="00545246" w:rsidRDefault="00545246">
      <w:pPr>
        <w:pBdr>
          <w:top w:val="nil"/>
          <w:left w:val="nil"/>
          <w:bottom w:val="nil"/>
          <w:right w:val="nil"/>
          <w:between w:val="nil"/>
        </w:pBdr>
        <w:spacing w:after="0" w:line="240" w:lineRule="auto"/>
        <w:rPr>
          <w:rFonts w:ascii="Arial" w:eastAsia="Arial" w:hAnsi="Arial" w:cs="Arial"/>
          <w:b/>
          <w:shd w:val="clear" w:color="auto" w:fill="FCE5CD"/>
        </w:rPr>
      </w:pPr>
    </w:p>
    <w:p w:rsidR="00545246" w:rsidRDefault="00545246">
      <w:pPr>
        <w:pBdr>
          <w:top w:val="nil"/>
          <w:left w:val="nil"/>
          <w:bottom w:val="nil"/>
          <w:right w:val="nil"/>
          <w:between w:val="nil"/>
        </w:pBdr>
        <w:spacing w:after="0" w:line="240" w:lineRule="auto"/>
        <w:rPr>
          <w:rFonts w:ascii="Arial" w:eastAsia="Arial" w:hAnsi="Arial" w:cs="Arial"/>
          <w:b/>
          <w:shd w:val="clear" w:color="auto" w:fill="F4CCCC"/>
        </w:rPr>
      </w:pP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b/>
          <w:color w:val="000000"/>
          <w:shd w:val="clear" w:color="auto" w:fill="F4CCCC"/>
        </w:rPr>
        <w:t xml:space="preserve">Identity / me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Cultural</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Sexuality</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Language spoken/understood</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Transitions (e.g. from child to young person, school move)</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Hobbies and interests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Role/position in family (e.g. eldest child, stepparent, carer)</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 xml:space="preserve">Level of independence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4CCCC"/>
        </w:rPr>
      </w:pPr>
      <w:r>
        <w:rPr>
          <w:rFonts w:ascii="Arial" w:eastAsia="Arial" w:hAnsi="Arial" w:cs="Arial"/>
          <w:color w:val="000000"/>
          <w:shd w:val="clear" w:color="auto" w:fill="F4CCCC"/>
        </w:rPr>
        <w:t>Impact of significant life events (e.g. domestic violence, bereavement and loss, illness)</w:t>
      </w: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545246">
      <w:pPr>
        <w:pBdr>
          <w:top w:val="nil"/>
          <w:left w:val="nil"/>
          <w:bottom w:val="nil"/>
          <w:right w:val="nil"/>
          <w:between w:val="nil"/>
        </w:pBdr>
        <w:spacing w:after="0" w:line="240" w:lineRule="auto"/>
        <w:rPr>
          <w:rFonts w:ascii="Arial" w:eastAsia="Arial" w:hAnsi="Arial" w:cs="Arial"/>
        </w:rPr>
      </w:pP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rPr>
        <w:br/>
      </w:r>
      <w:r>
        <w:rPr>
          <w:rFonts w:ascii="Arial" w:eastAsia="Arial" w:hAnsi="Arial" w:cs="Arial"/>
          <w:b/>
          <w:color w:val="000000"/>
          <w:shd w:val="clear" w:color="auto" w:fill="FFF2CC"/>
        </w:rPr>
        <w:t xml:space="preserve">Relationships / community </w:t>
      </w:r>
      <w:r>
        <w:rPr>
          <w:rFonts w:ascii="Arial" w:eastAsia="Arial" w:hAnsi="Arial" w:cs="Arial"/>
          <w:b/>
          <w:color w:val="70AD47"/>
          <w:shd w:val="clear" w:color="auto" w:fill="FFF2CC"/>
        </w:rPr>
        <w:br/>
      </w:r>
      <w:r>
        <w:rPr>
          <w:rFonts w:ascii="Arial" w:eastAsia="Arial" w:hAnsi="Arial" w:cs="Arial"/>
          <w:color w:val="000000"/>
          <w:shd w:val="clear" w:color="auto" w:fill="FFF2CC"/>
        </w:rPr>
        <w:t xml:space="preserve">Key support mechanisms/friendships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Problematic relationships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Sexual/intimate relationships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Community connections</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 xml:space="preserve">Harassment/bullying/victimisation (e.g. racial, sexuality, religious) </w:t>
      </w:r>
    </w:p>
    <w:p w:rsidR="00545246" w:rsidRDefault="00E609F3">
      <w:pPr>
        <w:pBdr>
          <w:top w:val="nil"/>
          <w:left w:val="nil"/>
          <w:bottom w:val="nil"/>
          <w:right w:val="nil"/>
          <w:between w:val="nil"/>
        </w:pBdr>
        <w:spacing w:after="0" w:line="240" w:lineRule="auto"/>
        <w:rPr>
          <w:rFonts w:ascii="Arial" w:eastAsia="Arial" w:hAnsi="Arial" w:cs="Arial"/>
          <w:color w:val="000000"/>
          <w:shd w:val="clear" w:color="auto" w:fill="FFF2CC"/>
        </w:rPr>
      </w:pPr>
      <w:r>
        <w:rPr>
          <w:rFonts w:ascii="Arial" w:eastAsia="Arial" w:hAnsi="Arial" w:cs="Arial"/>
          <w:color w:val="000000"/>
          <w:shd w:val="clear" w:color="auto" w:fill="FFF2CC"/>
        </w:rPr>
        <w:t xml:space="preserve">Communications/interpersonal skills </w:t>
      </w:r>
    </w:p>
    <w:p w:rsidR="00545246" w:rsidRDefault="00545246">
      <w:pPr>
        <w:rPr>
          <w:rFonts w:ascii="Arial" w:eastAsia="Arial" w:hAnsi="Arial" w:cs="Arial"/>
          <w:sz w:val="24"/>
          <w:szCs w:val="24"/>
        </w:rPr>
      </w:pPr>
    </w:p>
    <w:p w:rsidR="00545246" w:rsidRDefault="00545246">
      <w:pPr>
        <w:rPr>
          <w:rFonts w:ascii="Arial" w:eastAsia="Arial" w:hAnsi="Arial" w:cs="Arial"/>
          <w:sz w:val="24"/>
          <w:szCs w:val="24"/>
        </w:rPr>
      </w:pPr>
    </w:p>
    <w:p w:rsidR="00545246" w:rsidRDefault="00545246">
      <w:pPr>
        <w:rPr>
          <w:rFonts w:ascii="Arial" w:eastAsia="Arial" w:hAnsi="Arial" w:cs="Arial"/>
          <w:sz w:val="24"/>
          <w:szCs w:val="24"/>
        </w:rPr>
      </w:pPr>
    </w:p>
    <w:p w:rsidR="00545246" w:rsidRDefault="00545246">
      <w:pPr>
        <w:rPr>
          <w:rFonts w:ascii="Arial" w:eastAsia="Arial" w:hAnsi="Arial" w:cs="Arial"/>
          <w:sz w:val="24"/>
          <w:szCs w:val="24"/>
        </w:rPr>
      </w:pPr>
    </w:p>
    <w:p w:rsidR="00545246" w:rsidRDefault="00545246">
      <w:pPr>
        <w:rPr>
          <w:rFonts w:ascii="Arial" w:eastAsia="Arial" w:hAnsi="Arial" w:cs="Arial"/>
          <w:sz w:val="24"/>
          <w:szCs w:val="24"/>
        </w:rPr>
      </w:pPr>
    </w:p>
    <w:p w:rsidR="00545246" w:rsidRDefault="00545246">
      <w:pPr>
        <w:rPr>
          <w:rFonts w:ascii="Arial" w:eastAsia="Arial" w:hAnsi="Arial" w:cs="Arial"/>
          <w:sz w:val="24"/>
          <w:szCs w:val="24"/>
        </w:rPr>
      </w:pPr>
    </w:p>
    <w:p w:rsidR="00545246" w:rsidRDefault="00545246">
      <w:pPr>
        <w:rPr>
          <w:rFonts w:ascii="Arial" w:eastAsia="Arial" w:hAnsi="Arial" w:cs="Arial"/>
          <w:sz w:val="24"/>
          <w:szCs w:val="24"/>
        </w:rPr>
      </w:pPr>
    </w:p>
    <w:p w:rsidR="00545246" w:rsidRDefault="00545246">
      <w:pPr>
        <w:rPr>
          <w:rFonts w:ascii="Arial" w:eastAsia="Arial" w:hAnsi="Arial" w:cs="Arial"/>
          <w:sz w:val="24"/>
          <w:szCs w:val="24"/>
        </w:rPr>
      </w:pPr>
    </w:p>
    <w:sectPr w:rsidR="00545246">
      <w:type w:val="continuous"/>
      <w:pgSz w:w="11906" w:h="16838"/>
      <w:pgMar w:top="1440" w:right="1399" w:bottom="1440" w:left="1440" w:header="51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F60" w:rsidRDefault="00340F60">
      <w:pPr>
        <w:spacing w:after="0" w:line="240" w:lineRule="auto"/>
      </w:pPr>
      <w:r>
        <w:separator/>
      </w:r>
    </w:p>
  </w:endnote>
  <w:endnote w:type="continuationSeparator" w:id="0">
    <w:p w:rsidR="00340F60" w:rsidRDefault="00340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F60" w:rsidRDefault="00340F60">
    <w:pPr>
      <w:pBdr>
        <w:top w:val="nil"/>
        <w:left w:val="nil"/>
        <w:bottom w:val="nil"/>
        <w:right w:val="nil"/>
        <w:between w:val="nil"/>
      </w:pBdr>
      <w:tabs>
        <w:tab w:val="center" w:pos="4513"/>
        <w:tab w:val="right" w:pos="9026"/>
      </w:tabs>
      <w:spacing w:after="0" w:line="240" w:lineRule="auto"/>
      <w:ind w:right="-430"/>
      <w:rPr>
        <w:color w:val="000000"/>
      </w:rPr>
    </w:pPr>
    <w:r>
      <w:fldChar w:fldCharType="begin"/>
    </w:r>
    <w:r>
      <w:instrText>PAGE</w:instrText>
    </w:r>
    <w:r>
      <w:fldChar w:fldCharType="separate"/>
    </w:r>
    <w:r w:rsidR="009E3F11">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F60" w:rsidRDefault="00340F60">
      <w:pPr>
        <w:spacing w:after="0" w:line="240" w:lineRule="auto"/>
      </w:pPr>
      <w:r>
        <w:separator/>
      </w:r>
    </w:p>
  </w:footnote>
  <w:footnote w:type="continuationSeparator" w:id="0">
    <w:p w:rsidR="00340F60" w:rsidRDefault="00340F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58C9"/>
    <w:multiLevelType w:val="multilevel"/>
    <w:tmpl w:val="A740B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3D6156"/>
    <w:multiLevelType w:val="multilevel"/>
    <w:tmpl w:val="C180BFFA"/>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665278"/>
    <w:multiLevelType w:val="multilevel"/>
    <w:tmpl w:val="3AE48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AD7B51"/>
    <w:multiLevelType w:val="multilevel"/>
    <w:tmpl w:val="4B7C3C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5475C8"/>
    <w:multiLevelType w:val="multilevel"/>
    <w:tmpl w:val="8E827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B67863"/>
    <w:multiLevelType w:val="multilevel"/>
    <w:tmpl w:val="5DA4B58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6A6480B"/>
    <w:multiLevelType w:val="multilevel"/>
    <w:tmpl w:val="1C0C5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446B6C"/>
    <w:multiLevelType w:val="multilevel"/>
    <w:tmpl w:val="D0C6DB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96C4AB6"/>
    <w:multiLevelType w:val="multilevel"/>
    <w:tmpl w:val="CC069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672718"/>
    <w:multiLevelType w:val="multilevel"/>
    <w:tmpl w:val="E5CEC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E151AD"/>
    <w:multiLevelType w:val="multilevel"/>
    <w:tmpl w:val="2B50252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F133D0D"/>
    <w:multiLevelType w:val="multilevel"/>
    <w:tmpl w:val="B352F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0"/>
  </w:num>
  <w:num w:numId="3">
    <w:abstractNumId w:val="1"/>
  </w:num>
  <w:num w:numId="4">
    <w:abstractNumId w:val="5"/>
  </w:num>
  <w:num w:numId="5">
    <w:abstractNumId w:val="9"/>
  </w:num>
  <w:num w:numId="6">
    <w:abstractNumId w:val="8"/>
  </w:num>
  <w:num w:numId="7">
    <w:abstractNumId w:val="3"/>
  </w:num>
  <w:num w:numId="8">
    <w:abstractNumId w:val="11"/>
  </w:num>
  <w:num w:numId="9">
    <w:abstractNumId w:val="6"/>
  </w:num>
  <w:num w:numId="10">
    <w:abstractNumId w:val="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246"/>
    <w:rsid w:val="0004116A"/>
    <w:rsid w:val="00340F60"/>
    <w:rsid w:val="00545246"/>
    <w:rsid w:val="00623BC1"/>
    <w:rsid w:val="00742E4D"/>
    <w:rsid w:val="0085545D"/>
    <w:rsid w:val="009E3F11"/>
    <w:rsid w:val="00AE02BB"/>
    <w:rsid w:val="00C140B3"/>
    <w:rsid w:val="00E60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39746-8C9C-4343-8C08-EC9975BA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041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CFCS@sutton.gov.uk"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hyperlink" Target="mailto:CFCS@sutton.gov.uk" TargetMode="External"/><Relationship Id="rId55" Type="http://schemas.openxmlformats.org/officeDocument/2006/relationships/image" Target="media/image43.jpg"/><Relationship Id="rId63" Type="http://schemas.openxmlformats.org/officeDocument/2006/relationships/image" Target="media/image47.jpg"/><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hyperlink" Target="mailto:CFCS@sutton.gov.uk" TargetMode="External"/><Relationship Id="rId61" Type="http://schemas.openxmlformats.org/officeDocument/2006/relationships/hyperlink" Target="http://www.londoncp.co.uk/" TargetMode="External"/><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sutton.gov.uk/info/200247/supporting_disabled_children_and_their_families/1396/disabled_childrens_services/2" TargetMode="External"/><Relationship Id="rId52" Type="http://schemas.openxmlformats.org/officeDocument/2006/relationships/image" Target="media/image40.png"/><Relationship Id="rId60" Type="http://schemas.openxmlformats.org/officeDocument/2006/relationships/hyperlink" Target="http://www.suttonlscb.org.uk/practitioners_files.php" TargetMode="External"/><Relationship Id="rId6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gov.uk/guidance/immigration-rules" TargetMode="External"/><Relationship Id="rId48" Type="http://schemas.openxmlformats.org/officeDocument/2006/relationships/image" Target="media/image37.png"/><Relationship Id="rId56" Type="http://schemas.openxmlformats.org/officeDocument/2006/relationships/image" Target="media/image44.jp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s://www.gov.uk/government/publications/safeguarding-practitioners-information-sharing-advice"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hyperlink" Target="https://www.gov.uk/parental-rights-responsibilities/what-is-parental-responsibility" TargetMode="External"/><Relationship Id="rId54" Type="http://schemas.openxmlformats.org/officeDocument/2006/relationships/image" Target="media/image42.png"/><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5124</Words>
  <Characters>29211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ICT Shared Services</Company>
  <LinksUpToDate>false</LinksUpToDate>
  <CharactersWithSpaces>34267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Edwards</dc:creator>
  <cp:lastModifiedBy>Stuart Tang</cp:lastModifiedBy>
  <cp:revision>2</cp:revision>
  <cp:lastPrinted>2019-04-18T10:36:00Z</cp:lastPrinted>
  <dcterms:created xsi:type="dcterms:W3CDTF">2020-03-10T12:53:00Z</dcterms:created>
  <dcterms:modified xsi:type="dcterms:W3CDTF">2020-03-10T12:53:00Z</dcterms:modified>
</cp:coreProperties>
</file>