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A67B" w14:textId="4A5D22D6" w:rsidR="00B135FA" w:rsidRPr="00C520D2" w:rsidRDefault="00B135FA" w:rsidP="00B135FA">
      <w:pPr>
        <w:pStyle w:val="Default"/>
      </w:pPr>
    </w:p>
    <w:p w14:paraId="331A75FF" w14:textId="5719CF88" w:rsidR="00B135FA" w:rsidRDefault="00B135FA" w:rsidP="000B028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Explaining Personal Budgets for Parents &amp; Carers in </w:t>
      </w:r>
      <w:r w:rsidR="00E87ED4">
        <w:rPr>
          <w:b/>
          <w:bCs/>
          <w:sz w:val="40"/>
          <w:szCs w:val="40"/>
        </w:rPr>
        <w:t>Sutton</w:t>
      </w:r>
    </w:p>
    <w:p w14:paraId="143B6ABA" w14:textId="77777777" w:rsidR="003D7E8D" w:rsidRDefault="003D7E8D" w:rsidP="000B028C">
      <w:pPr>
        <w:pStyle w:val="Default"/>
        <w:jc w:val="center"/>
        <w:rPr>
          <w:sz w:val="40"/>
          <w:szCs w:val="40"/>
        </w:rPr>
      </w:pPr>
    </w:p>
    <w:p w14:paraId="7740C308" w14:textId="77777777" w:rsidR="004261C2" w:rsidRDefault="004261C2" w:rsidP="00A92E72">
      <w:pPr>
        <w:pStyle w:val="Default"/>
        <w:rPr>
          <w:b/>
          <w:bCs/>
          <w:sz w:val="40"/>
          <w:szCs w:val="40"/>
        </w:rPr>
      </w:pPr>
    </w:p>
    <w:p w14:paraId="75F84FD1" w14:textId="77777777" w:rsidR="004261C2" w:rsidRDefault="004261C2" w:rsidP="00A92E72">
      <w:pPr>
        <w:pStyle w:val="Default"/>
        <w:rPr>
          <w:b/>
          <w:bCs/>
          <w:sz w:val="40"/>
          <w:szCs w:val="40"/>
        </w:rPr>
      </w:pPr>
    </w:p>
    <w:p w14:paraId="717B367D" w14:textId="77777777" w:rsidR="004261C2" w:rsidRDefault="004261C2" w:rsidP="00A92E72">
      <w:pPr>
        <w:pStyle w:val="Default"/>
        <w:rPr>
          <w:b/>
          <w:bCs/>
          <w:sz w:val="40"/>
          <w:szCs w:val="40"/>
        </w:rPr>
      </w:pPr>
    </w:p>
    <w:p w14:paraId="0495DE8B" w14:textId="77777777" w:rsidR="004261C2" w:rsidRDefault="004261C2" w:rsidP="00A92E72">
      <w:pPr>
        <w:pStyle w:val="Default"/>
        <w:rPr>
          <w:b/>
          <w:bCs/>
          <w:sz w:val="40"/>
          <w:szCs w:val="40"/>
        </w:rPr>
      </w:pPr>
    </w:p>
    <w:p w14:paraId="464579E4" w14:textId="1EE64FF3" w:rsidR="00983267" w:rsidRPr="00983267" w:rsidRDefault="00983267" w:rsidP="008E6DAF">
      <w:pPr>
        <w:pStyle w:val="Default"/>
        <w:jc w:val="center"/>
        <w:rPr>
          <w:b/>
          <w:bCs/>
          <w:sz w:val="40"/>
          <w:szCs w:val="40"/>
        </w:rPr>
      </w:pPr>
      <w:r w:rsidRPr="00983267">
        <w:rPr>
          <w:b/>
          <w:bCs/>
          <w:sz w:val="40"/>
          <w:szCs w:val="40"/>
        </w:rPr>
        <w:t>What is this booklet about?</w:t>
      </w:r>
    </w:p>
    <w:p w14:paraId="084D93BB" w14:textId="6E50BCB9" w:rsidR="00A92E72" w:rsidRDefault="00A92E72" w:rsidP="00A92E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This </w:t>
      </w:r>
      <w:r w:rsidR="00E95089">
        <w:rPr>
          <w:sz w:val="40"/>
          <w:szCs w:val="40"/>
        </w:rPr>
        <w:t xml:space="preserve">booklet is about </w:t>
      </w:r>
      <w:r>
        <w:rPr>
          <w:sz w:val="40"/>
          <w:szCs w:val="40"/>
        </w:rPr>
        <w:t xml:space="preserve">Personal Budgets for young people aged 0-25 with Special Educational </w:t>
      </w:r>
      <w:r w:rsidR="00AA2188">
        <w:rPr>
          <w:sz w:val="40"/>
          <w:szCs w:val="40"/>
        </w:rPr>
        <w:t>Needs.</w:t>
      </w:r>
      <w:r w:rsidR="004261C2" w:rsidRPr="004261C2">
        <w:rPr>
          <w:noProof/>
        </w:rPr>
        <w:t xml:space="preserve"> </w:t>
      </w:r>
      <w:r w:rsidR="004261C2">
        <w:rPr>
          <w:noProof/>
        </w:rPr>
        <w:drawing>
          <wp:inline distT="0" distB="0" distL="0" distR="0" wp14:anchorId="795863D0" wp14:editId="67549C34">
            <wp:extent cx="3058365" cy="2300067"/>
            <wp:effectExtent l="0" t="0" r="8890" b="5080"/>
            <wp:docPr id="1" name="Picture 1" descr="Shropshire Choices - Quick guide to having a Direct Pa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opshire Choices - Quick guide to having a Direct Pay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92" cy="23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F8211" w14:textId="77777777" w:rsidR="00A92E72" w:rsidRDefault="00A92E72" w:rsidP="009B7765">
      <w:pPr>
        <w:pStyle w:val="Default"/>
        <w:rPr>
          <w:sz w:val="40"/>
          <w:szCs w:val="40"/>
        </w:rPr>
      </w:pPr>
    </w:p>
    <w:p w14:paraId="6C70CDEA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7B23A092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7F072770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7E725FA3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1EF2A946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6F01CBB3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5018AAC5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3631D9A6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4F76D5BF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2D17C452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5A12987C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7A99C5D1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4EFAC366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4250A33E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74AE733A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5D747A51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4E861D49" w14:textId="77777777" w:rsidR="004261C2" w:rsidRDefault="004261C2" w:rsidP="009B7765">
      <w:pPr>
        <w:pStyle w:val="Default"/>
        <w:rPr>
          <w:b/>
          <w:bCs/>
          <w:sz w:val="40"/>
          <w:szCs w:val="40"/>
        </w:rPr>
      </w:pPr>
    </w:p>
    <w:p w14:paraId="70C01C75" w14:textId="20BAE76D" w:rsidR="001436F4" w:rsidRPr="00983267" w:rsidRDefault="001436F4" w:rsidP="008E6DAF">
      <w:pPr>
        <w:pStyle w:val="Default"/>
        <w:jc w:val="center"/>
        <w:rPr>
          <w:b/>
          <w:bCs/>
          <w:sz w:val="40"/>
          <w:szCs w:val="40"/>
        </w:rPr>
      </w:pPr>
      <w:r w:rsidRPr="00983267">
        <w:rPr>
          <w:b/>
          <w:bCs/>
          <w:sz w:val="40"/>
          <w:szCs w:val="40"/>
        </w:rPr>
        <w:lastRenderedPageBreak/>
        <w:t>What is in this booklet?</w:t>
      </w:r>
    </w:p>
    <w:p w14:paraId="386809C0" w14:textId="77777777" w:rsidR="001436F4" w:rsidRDefault="001436F4" w:rsidP="009B7765">
      <w:pPr>
        <w:pStyle w:val="Default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08"/>
      </w:tblGrid>
      <w:tr w:rsidR="001436F4" w14:paraId="67F0B9EE" w14:textId="77777777" w:rsidTr="00C53AB1">
        <w:tc>
          <w:tcPr>
            <w:tcW w:w="5382" w:type="dxa"/>
          </w:tcPr>
          <w:p w14:paraId="78A88BD0" w14:textId="1F5E6B17" w:rsidR="001436F4" w:rsidRPr="005A37AE" w:rsidRDefault="001436F4" w:rsidP="009B7765">
            <w:pPr>
              <w:pStyle w:val="Default"/>
              <w:rPr>
                <w:b/>
                <w:bCs/>
                <w:sz w:val="40"/>
                <w:szCs w:val="40"/>
              </w:rPr>
            </w:pPr>
            <w:r w:rsidRPr="005A37AE">
              <w:rPr>
                <w:b/>
                <w:bCs/>
                <w:sz w:val="40"/>
                <w:szCs w:val="40"/>
              </w:rPr>
              <w:t>Chapter</w:t>
            </w:r>
          </w:p>
        </w:tc>
        <w:tc>
          <w:tcPr>
            <w:tcW w:w="3608" w:type="dxa"/>
          </w:tcPr>
          <w:p w14:paraId="7508A6B7" w14:textId="45FB0CDE" w:rsidR="001436F4" w:rsidRPr="005A37AE" w:rsidRDefault="001436F4" w:rsidP="009B7765">
            <w:pPr>
              <w:pStyle w:val="Default"/>
              <w:rPr>
                <w:b/>
                <w:bCs/>
                <w:sz w:val="40"/>
                <w:szCs w:val="40"/>
              </w:rPr>
            </w:pPr>
            <w:r w:rsidRPr="005A37AE">
              <w:rPr>
                <w:b/>
                <w:bCs/>
                <w:sz w:val="40"/>
                <w:szCs w:val="40"/>
              </w:rPr>
              <w:t>Page</w:t>
            </w:r>
          </w:p>
        </w:tc>
      </w:tr>
      <w:tr w:rsidR="001436F4" w14:paraId="4F41E0E1" w14:textId="77777777" w:rsidTr="00C53AB1">
        <w:tc>
          <w:tcPr>
            <w:tcW w:w="5382" w:type="dxa"/>
          </w:tcPr>
          <w:p w14:paraId="4889A83B" w14:textId="140FDD31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is a Personal Budget?</w:t>
            </w:r>
          </w:p>
          <w:p w14:paraId="1919DE9E" w14:textId="77777777" w:rsidR="001436F4" w:rsidRDefault="001436F4" w:rsidP="009B7765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107E103E" w14:textId="2575FF9A" w:rsidR="001436F4" w:rsidRDefault="00C0374B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</w:tr>
      <w:tr w:rsidR="001436F4" w14:paraId="548534B2" w14:textId="77777777" w:rsidTr="00C53AB1">
        <w:tc>
          <w:tcPr>
            <w:tcW w:w="5382" w:type="dxa"/>
          </w:tcPr>
          <w:p w14:paraId="1605737F" w14:textId="3A687858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What are the key </w:t>
            </w:r>
            <w:r w:rsidR="004529C0">
              <w:rPr>
                <w:sz w:val="40"/>
                <w:szCs w:val="40"/>
              </w:rPr>
              <w:t>parts</w:t>
            </w:r>
            <w:r>
              <w:rPr>
                <w:sz w:val="40"/>
                <w:szCs w:val="40"/>
              </w:rPr>
              <w:t xml:space="preserve"> of a Personal Budget?</w:t>
            </w:r>
          </w:p>
          <w:p w14:paraId="2D5D0715" w14:textId="77777777" w:rsidR="001436F4" w:rsidRDefault="001436F4" w:rsidP="009B7765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64E58752" w14:textId="0F7DA384" w:rsidR="001436F4" w:rsidRDefault="005C7AAB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1436F4" w14:paraId="0F0D4D2C" w14:textId="77777777" w:rsidTr="00C53AB1">
        <w:tc>
          <w:tcPr>
            <w:tcW w:w="5382" w:type="dxa"/>
          </w:tcPr>
          <w:p w14:paraId="299FA552" w14:textId="77777777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When are better outcomes achieved?</w:t>
            </w:r>
          </w:p>
          <w:p w14:paraId="15437DB0" w14:textId="77777777" w:rsidR="001436F4" w:rsidRDefault="001436F4" w:rsidP="009B7765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5939876D" w14:textId="31257C4D" w:rsidR="001436F4" w:rsidRDefault="005F4383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1436F4" w14:paraId="19ED327B" w14:textId="77777777" w:rsidTr="00C53AB1">
        <w:tc>
          <w:tcPr>
            <w:tcW w:w="5382" w:type="dxa"/>
          </w:tcPr>
          <w:p w14:paraId="7150735D" w14:textId="77777777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else should I know?</w:t>
            </w:r>
          </w:p>
          <w:p w14:paraId="0C564C08" w14:textId="77777777" w:rsidR="001436F4" w:rsidRDefault="001436F4" w:rsidP="009B7765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65AF877A" w14:textId="53ED43F1" w:rsidR="001436F4" w:rsidRDefault="00F8697F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1436F4" w14:paraId="320C63CC" w14:textId="77777777" w:rsidTr="00C53AB1">
        <w:tc>
          <w:tcPr>
            <w:tcW w:w="5382" w:type="dxa"/>
          </w:tcPr>
          <w:p w14:paraId="745BE95D" w14:textId="667392BE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How do I </w:t>
            </w:r>
            <w:r w:rsidR="00972ECF">
              <w:rPr>
                <w:sz w:val="40"/>
                <w:szCs w:val="40"/>
              </w:rPr>
              <w:t xml:space="preserve">ask for </w:t>
            </w:r>
            <w:r>
              <w:rPr>
                <w:sz w:val="40"/>
                <w:szCs w:val="40"/>
              </w:rPr>
              <w:t>a Personal Budget?</w:t>
            </w:r>
          </w:p>
          <w:p w14:paraId="3BB66663" w14:textId="77777777" w:rsidR="001436F4" w:rsidRDefault="001436F4" w:rsidP="009B7765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5F82A54D" w14:textId="4DA5279B" w:rsidR="001436F4" w:rsidRDefault="00F8697F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</w:tr>
      <w:tr w:rsidR="001436F4" w14:paraId="0E20CB9D" w14:textId="77777777" w:rsidTr="00C53AB1">
        <w:tc>
          <w:tcPr>
            <w:tcW w:w="5382" w:type="dxa"/>
          </w:tcPr>
          <w:p w14:paraId="7019F18F" w14:textId="77777777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How am I </w:t>
            </w:r>
            <w:r w:rsidRPr="00972ECF">
              <w:rPr>
                <w:color w:val="4472C4" w:themeColor="accent1"/>
                <w:sz w:val="40"/>
                <w:szCs w:val="40"/>
              </w:rPr>
              <w:t>assessed</w:t>
            </w:r>
            <w:r>
              <w:rPr>
                <w:sz w:val="40"/>
                <w:szCs w:val="40"/>
              </w:rPr>
              <w:t xml:space="preserve"> for a Personal Budget?</w:t>
            </w:r>
          </w:p>
          <w:p w14:paraId="5212D9B0" w14:textId="6F8F8623" w:rsidR="005E668F" w:rsidRPr="001436F4" w:rsidRDefault="005E668F" w:rsidP="005E668F">
            <w:pPr>
              <w:pStyle w:val="Default"/>
              <w:ind w:left="800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38361718" w14:textId="3E25D7AF" w:rsidR="001436F4" w:rsidRDefault="00475F7D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7,8,9</w:t>
            </w:r>
          </w:p>
        </w:tc>
      </w:tr>
      <w:tr w:rsidR="001436F4" w14:paraId="203C7AD6" w14:textId="77777777" w:rsidTr="00C53AB1">
        <w:tc>
          <w:tcPr>
            <w:tcW w:w="5382" w:type="dxa"/>
          </w:tcPr>
          <w:p w14:paraId="0D7E958E" w14:textId="77777777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Reviewing Personal Budgets.</w:t>
            </w:r>
          </w:p>
          <w:p w14:paraId="27CFE42A" w14:textId="2E54FD1A" w:rsidR="005E668F" w:rsidRPr="001436F4" w:rsidRDefault="005E668F" w:rsidP="005E668F">
            <w:pPr>
              <w:pStyle w:val="Default"/>
              <w:ind w:left="800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6D70ECE2" w14:textId="3F528709" w:rsidR="001436F4" w:rsidRDefault="00B75456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1436F4" w14:paraId="201DD52F" w14:textId="77777777" w:rsidTr="00C53AB1">
        <w:tc>
          <w:tcPr>
            <w:tcW w:w="5382" w:type="dxa"/>
          </w:tcPr>
          <w:p w14:paraId="26FEBF0C" w14:textId="77777777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Types of Services</w:t>
            </w:r>
            <w:r w:rsidR="005E668F">
              <w:rPr>
                <w:sz w:val="40"/>
                <w:szCs w:val="40"/>
              </w:rPr>
              <w:t>.</w:t>
            </w:r>
          </w:p>
          <w:p w14:paraId="2C6F8C74" w14:textId="74C43A55" w:rsidR="005E668F" w:rsidRPr="001436F4" w:rsidRDefault="005E668F" w:rsidP="005E668F">
            <w:pPr>
              <w:pStyle w:val="Default"/>
              <w:ind w:left="800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4E6BFEE1" w14:textId="68AD1091" w:rsidR="001436F4" w:rsidRDefault="00B75456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1436F4" w14:paraId="46C369CD" w14:textId="77777777" w:rsidTr="00C53AB1">
        <w:tc>
          <w:tcPr>
            <w:tcW w:w="5382" w:type="dxa"/>
          </w:tcPr>
          <w:p w14:paraId="4D9900A1" w14:textId="77777777" w:rsidR="001436F4" w:rsidRDefault="001436F4" w:rsidP="00C53AB1">
            <w:pPr>
              <w:pStyle w:val="Default"/>
              <w:numPr>
                <w:ilvl w:val="0"/>
                <w:numId w:val="30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Types of Personal Budgets available.</w:t>
            </w:r>
          </w:p>
          <w:p w14:paraId="15B09300" w14:textId="77777777" w:rsidR="005E668F" w:rsidRDefault="005E668F" w:rsidP="005E668F">
            <w:pPr>
              <w:pStyle w:val="Default"/>
              <w:ind w:left="800"/>
              <w:rPr>
                <w:sz w:val="40"/>
                <w:szCs w:val="40"/>
              </w:rPr>
            </w:pPr>
          </w:p>
          <w:p w14:paraId="6C5C46F5" w14:textId="7FBD2139" w:rsidR="00A92E72" w:rsidRDefault="00A92E72" w:rsidP="005E668F">
            <w:pPr>
              <w:pStyle w:val="Default"/>
              <w:ind w:left="800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2B1B060A" w14:textId="02DB1F7C" w:rsidR="001436F4" w:rsidRDefault="003E0FF0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</w:tr>
      <w:tr w:rsidR="00E35BC0" w14:paraId="307179C7" w14:textId="77777777" w:rsidTr="00C53AB1">
        <w:tc>
          <w:tcPr>
            <w:tcW w:w="5382" w:type="dxa"/>
          </w:tcPr>
          <w:p w14:paraId="43B27EFB" w14:textId="77777777" w:rsidR="00E35BC0" w:rsidRDefault="003A4842" w:rsidP="003A4842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10.</w:t>
            </w:r>
            <w:r w:rsidR="00E35BC0">
              <w:rPr>
                <w:sz w:val="40"/>
                <w:szCs w:val="40"/>
              </w:rPr>
              <w:t>Reviews of the Policy</w:t>
            </w:r>
            <w:r>
              <w:rPr>
                <w:sz w:val="40"/>
                <w:szCs w:val="40"/>
              </w:rPr>
              <w:t>.</w:t>
            </w:r>
          </w:p>
          <w:p w14:paraId="2614CA12" w14:textId="58A16BD4" w:rsidR="003A4842" w:rsidRDefault="003A4842" w:rsidP="003A4842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608" w:type="dxa"/>
          </w:tcPr>
          <w:p w14:paraId="0698D6B4" w14:textId="01DF385A" w:rsidR="00E35BC0" w:rsidRDefault="003A4842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</w:tr>
      <w:tr w:rsidR="003A4842" w14:paraId="59FCF92F" w14:textId="77777777" w:rsidTr="00C53AB1">
        <w:tc>
          <w:tcPr>
            <w:tcW w:w="5382" w:type="dxa"/>
          </w:tcPr>
          <w:p w14:paraId="7D961D98" w14:textId="7DD08684" w:rsidR="003A4842" w:rsidRDefault="00A45EC8" w:rsidP="003A4842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1</w:t>
            </w:r>
            <w:r w:rsidR="002F7D42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. List of difficult words</w:t>
            </w:r>
          </w:p>
        </w:tc>
        <w:tc>
          <w:tcPr>
            <w:tcW w:w="3608" w:type="dxa"/>
          </w:tcPr>
          <w:p w14:paraId="02FA5E36" w14:textId="387EFEF6" w:rsidR="003A4842" w:rsidRDefault="00A45EC8" w:rsidP="009B7765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8E6DAF">
              <w:rPr>
                <w:sz w:val="40"/>
                <w:szCs w:val="40"/>
              </w:rPr>
              <w:t>2</w:t>
            </w:r>
          </w:p>
        </w:tc>
      </w:tr>
    </w:tbl>
    <w:p w14:paraId="491A3358" w14:textId="77777777" w:rsidR="003E0FF0" w:rsidRDefault="003E0FF0" w:rsidP="003D4659">
      <w:pPr>
        <w:pStyle w:val="Default"/>
        <w:rPr>
          <w:b/>
          <w:bCs/>
          <w:sz w:val="40"/>
          <w:szCs w:val="40"/>
        </w:rPr>
      </w:pPr>
    </w:p>
    <w:p w14:paraId="1DAE4A2A" w14:textId="77777777" w:rsidR="003E0FF0" w:rsidRDefault="003E0FF0" w:rsidP="003D4659">
      <w:pPr>
        <w:pStyle w:val="Default"/>
        <w:rPr>
          <w:b/>
          <w:bCs/>
          <w:sz w:val="40"/>
          <w:szCs w:val="40"/>
        </w:rPr>
      </w:pPr>
    </w:p>
    <w:p w14:paraId="0FE4D3E3" w14:textId="77777777" w:rsidR="003A4842" w:rsidRDefault="003A4842" w:rsidP="003D4659">
      <w:pPr>
        <w:pStyle w:val="Default"/>
        <w:rPr>
          <w:b/>
          <w:bCs/>
          <w:sz w:val="40"/>
          <w:szCs w:val="40"/>
        </w:rPr>
      </w:pPr>
    </w:p>
    <w:p w14:paraId="35344FF1" w14:textId="6CEE5FF9" w:rsidR="007963A4" w:rsidRDefault="007963A4" w:rsidP="008E6DAF">
      <w:pPr>
        <w:pStyle w:val="Default"/>
        <w:jc w:val="center"/>
        <w:rPr>
          <w:b/>
          <w:bCs/>
          <w:sz w:val="40"/>
          <w:szCs w:val="40"/>
        </w:rPr>
      </w:pPr>
      <w:r w:rsidRPr="00983267">
        <w:rPr>
          <w:b/>
          <w:bCs/>
          <w:sz w:val="40"/>
          <w:szCs w:val="40"/>
        </w:rPr>
        <w:lastRenderedPageBreak/>
        <w:t>What if I don’t understand</w:t>
      </w:r>
      <w:r w:rsidR="003E0FF0">
        <w:rPr>
          <w:b/>
          <w:bCs/>
          <w:sz w:val="40"/>
          <w:szCs w:val="40"/>
        </w:rPr>
        <w:t xml:space="preserve"> </w:t>
      </w:r>
      <w:r w:rsidRPr="00983267">
        <w:rPr>
          <w:b/>
          <w:bCs/>
          <w:sz w:val="40"/>
          <w:szCs w:val="40"/>
        </w:rPr>
        <w:t>something?</w:t>
      </w:r>
    </w:p>
    <w:p w14:paraId="0B901396" w14:textId="77777777" w:rsidR="003E0FF0" w:rsidRPr="003E0FF0" w:rsidRDefault="003E0FF0" w:rsidP="003D4659">
      <w:pPr>
        <w:pStyle w:val="Default"/>
        <w:rPr>
          <w:sz w:val="40"/>
          <w:szCs w:val="40"/>
        </w:rPr>
      </w:pPr>
    </w:p>
    <w:p w14:paraId="32EBA3DF" w14:textId="1CD074D2" w:rsidR="007963A4" w:rsidRPr="00AC33AE" w:rsidRDefault="007963A4" w:rsidP="007963A4">
      <w:pPr>
        <w:pStyle w:val="Default"/>
        <w:rPr>
          <w:color w:val="auto"/>
          <w:sz w:val="40"/>
          <w:szCs w:val="40"/>
        </w:rPr>
      </w:pPr>
      <w:r w:rsidRPr="00983267">
        <w:rPr>
          <w:sz w:val="40"/>
          <w:szCs w:val="40"/>
        </w:rPr>
        <w:t xml:space="preserve">If you don’t understand something you </w:t>
      </w:r>
      <w:r w:rsidR="006C0011" w:rsidRPr="00F7798D">
        <w:rPr>
          <w:color w:val="auto"/>
          <w:sz w:val="40"/>
          <w:szCs w:val="40"/>
        </w:rPr>
        <w:t xml:space="preserve">can </w:t>
      </w:r>
      <w:r w:rsidR="00546076" w:rsidRPr="00F7798D">
        <w:rPr>
          <w:color w:val="auto"/>
          <w:sz w:val="40"/>
          <w:szCs w:val="40"/>
        </w:rPr>
        <w:t>email</w:t>
      </w:r>
      <w:r w:rsidR="006C0011" w:rsidRPr="00F7798D">
        <w:rPr>
          <w:color w:val="auto"/>
          <w:sz w:val="40"/>
          <w:szCs w:val="40"/>
        </w:rPr>
        <w:t xml:space="preserve"> </w:t>
      </w:r>
      <w:hyperlink r:id="rId8" w:history="1">
        <w:r w:rsidR="00546076" w:rsidRPr="00A707D4">
          <w:rPr>
            <w:rStyle w:val="Hyperlink"/>
            <w:sz w:val="40"/>
            <w:szCs w:val="40"/>
          </w:rPr>
          <w:t>localoffer@sutton.gov.uk</w:t>
        </w:r>
      </w:hyperlink>
      <w:r w:rsidR="00546076">
        <w:rPr>
          <w:color w:val="FF0000"/>
          <w:sz w:val="40"/>
          <w:szCs w:val="40"/>
        </w:rPr>
        <w:t xml:space="preserve"> </w:t>
      </w:r>
      <w:r w:rsidR="00546076" w:rsidRPr="00AC33AE">
        <w:rPr>
          <w:color w:val="auto"/>
          <w:sz w:val="40"/>
          <w:szCs w:val="40"/>
        </w:rPr>
        <w:t xml:space="preserve">or call </w:t>
      </w:r>
      <w:r w:rsidR="00597CED" w:rsidRPr="00AC33AE">
        <w:rPr>
          <w:color w:val="auto"/>
          <w:sz w:val="40"/>
          <w:szCs w:val="40"/>
        </w:rPr>
        <w:t>07508</w:t>
      </w:r>
      <w:r w:rsidR="00AC33AE" w:rsidRPr="00AC33AE">
        <w:rPr>
          <w:color w:val="auto"/>
          <w:sz w:val="40"/>
          <w:szCs w:val="40"/>
        </w:rPr>
        <w:t>985274.</w:t>
      </w:r>
    </w:p>
    <w:p w14:paraId="43AAA96C" w14:textId="77777777" w:rsidR="00C0374B" w:rsidRPr="00983267" w:rsidRDefault="00C0374B" w:rsidP="007963A4">
      <w:pPr>
        <w:pStyle w:val="Default"/>
        <w:rPr>
          <w:sz w:val="40"/>
          <w:szCs w:val="40"/>
        </w:rPr>
      </w:pPr>
    </w:p>
    <w:p w14:paraId="73626DE9" w14:textId="7B52FE63" w:rsidR="007963A4" w:rsidRDefault="007963A4" w:rsidP="007963A4">
      <w:pPr>
        <w:pStyle w:val="Default"/>
        <w:rPr>
          <w:sz w:val="40"/>
          <w:szCs w:val="40"/>
        </w:rPr>
      </w:pPr>
      <w:r w:rsidRPr="00983267">
        <w:rPr>
          <w:sz w:val="40"/>
          <w:szCs w:val="40"/>
        </w:rPr>
        <w:t xml:space="preserve">You can also ask your family and friends for help. </w:t>
      </w:r>
    </w:p>
    <w:p w14:paraId="39F61BB8" w14:textId="77777777" w:rsidR="00C0374B" w:rsidRPr="00983267" w:rsidRDefault="00C0374B" w:rsidP="007963A4">
      <w:pPr>
        <w:pStyle w:val="Default"/>
        <w:rPr>
          <w:sz w:val="40"/>
          <w:szCs w:val="40"/>
        </w:rPr>
      </w:pPr>
    </w:p>
    <w:p w14:paraId="221F753D" w14:textId="77777777" w:rsidR="007963A4" w:rsidRPr="00983267" w:rsidRDefault="007963A4" w:rsidP="007963A4">
      <w:pPr>
        <w:pStyle w:val="Default"/>
        <w:rPr>
          <w:sz w:val="40"/>
          <w:szCs w:val="40"/>
        </w:rPr>
      </w:pPr>
      <w:r w:rsidRPr="00983267">
        <w:rPr>
          <w:sz w:val="40"/>
          <w:szCs w:val="40"/>
        </w:rPr>
        <w:t xml:space="preserve">Difficult words are in </w:t>
      </w:r>
      <w:r w:rsidRPr="00983267">
        <w:rPr>
          <w:color w:val="4472C4" w:themeColor="accent1"/>
          <w:sz w:val="40"/>
          <w:szCs w:val="40"/>
        </w:rPr>
        <w:t>blue text</w:t>
      </w:r>
      <w:r w:rsidRPr="00983267">
        <w:rPr>
          <w:sz w:val="40"/>
          <w:szCs w:val="40"/>
        </w:rPr>
        <w:t xml:space="preserve">. </w:t>
      </w:r>
    </w:p>
    <w:p w14:paraId="4E958B0E" w14:textId="1FFA3A1E" w:rsidR="00525094" w:rsidRDefault="007963A4" w:rsidP="007963A4">
      <w:pPr>
        <w:pStyle w:val="Default"/>
        <w:rPr>
          <w:sz w:val="40"/>
          <w:szCs w:val="40"/>
        </w:rPr>
      </w:pPr>
      <w:r w:rsidRPr="00983267">
        <w:rPr>
          <w:sz w:val="40"/>
          <w:szCs w:val="40"/>
        </w:rPr>
        <w:t xml:space="preserve">You can find out what the words in </w:t>
      </w:r>
      <w:r w:rsidRPr="00983267">
        <w:rPr>
          <w:color w:val="4472C4" w:themeColor="accent1"/>
          <w:sz w:val="40"/>
          <w:szCs w:val="40"/>
        </w:rPr>
        <w:t xml:space="preserve">blue text </w:t>
      </w:r>
      <w:r w:rsidRPr="00983267">
        <w:rPr>
          <w:sz w:val="40"/>
          <w:szCs w:val="40"/>
        </w:rPr>
        <w:t>mean on pag</w:t>
      </w:r>
      <w:r w:rsidR="00782D43">
        <w:rPr>
          <w:sz w:val="40"/>
          <w:szCs w:val="40"/>
        </w:rPr>
        <w:t>e 13.</w:t>
      </w:r>
    </w:p>
    <w:p w14:paraId="776844B5" w14:textId="7620C498" w:rsidR="00525094" w:rsidRDefault="00525094" w:rsidP="005C477E">
      <w:pPr>
        <w:pStyle w:val="Default"/>
        <w:rPr>
          <w:sz w:val="40"/>
          <w:szCs w:val="40"/>
        </w:rPr>
      </w:pPr>
    </w:p>
    <w:p w14:paraId="6222EA56" w14:textId="7084CD77" w:rsidR="00525094" w:rsidRDefault="00525094" w:rsidP="005C477E">
      <w:pPr>
        <w:pStyle w:val="Default"/>
        <w:rPr>
          <w:sz w:val="40"/>
          <w:szCs w:val="40"/>
        </w:rPr>
      </w:pPr>
    </w:p>
    <w:p w14:paraId="31CB4179" w14:textId="5D9B8085" w:rsidR="00525094" w:rsidRDefault="00525094" w:rsidP="005C477E">
      <w:pPr>
        <w:pStyle w:val="Default"/>
        <w:rPr>
          <w:sz w:val="40"/>
          <w:szCs w:val="40"/>
        </w:rPr>
      </w:pPr>
    </w:p>
    <w:p w14:paraId="319E45AF" w14:textId="1FE41C79" w:rsidR="00525094" w:rsidRDefault="00525094" w:rsidP="005C477E">
      <w:pPr>
        <w:pStyle w:val="Default"/>
        <w:rPr>
          <w:sz w:val="40"/>
          <w:szCs w:val="40"/>
        </w:rPr>
      </w:pPr>
    </w:p>
    <w:p w14:paraId="0D2515E4" w14:textId="62C58DB0" w:rsidR="00525094" w:rsidRDefault="00525094" w:rsidP="005C477E">
      <w:pPr>
        <w:pStyle w:val="Default"/>
        <w:rPr>
          <w:sz w:val="40"/>
          <w:szCs w:val="40"/>
        </w:rPr>
      </w:pPr>
    </w:p>
    <w:p w14:paraId="4FD98C2D" w14:textId="67E3821F" w:rsidR="00525094" w:rsidRDefault="00525094" w:rsidP="005C477E">
      <w:pPr>
        <w:pStyle w:val="Default"/>
        <w:rPr>
          <w:sz w:val="40"/>
          <w:szCs w:val="40"/>
        </w:rPr>
      </w:pPr>
    </w:p>
    <w:p w14:paraId="1E03CF0F" w14:textId="132B263A" w:rsidR="00525094" w:rsidRDefault="00525094" w:rsidP="005C477E">
      <w:pPr>
        <w:pStyle w:val="Default"/>
        <w:rPr>
          <w:sz w:val="40"/>
          <w:szCs w:val="40"/>
        </w:rPr>
      </w:pPr>
    </w:p>
    <w:p w14:paraId="79664640" w14:textId="63A1F484" w:rsidR="00525094" w:rsidRDefault="00525094" w:rsidP="005C477E">
      <w:pPr>
        <w:pStyle w:val="Default"/>
        <w:rPr>
          <w:sz w:val="40"/>
          <w:szCs w:val="40"/>
        </w:rPr>
      </w:pPr>
    </w:p>
    <w:p w14:paraId="572E621D" w14:textId="2976DD89" w:rsidR="00525094" w:rsidRDefault="00525094" w:rsidP="005C477E">
      <w:pPr>
        <w:pStyle w:val="Default"/>
        <w:rPr>
          <w:sz w:val="40"/>
          <w:szCs w:val="40"/>
        </w:rPr>
      </w:pPr>
    </w:p>
    <w:p w14:paraId="5FD039AE" w14:textId="77777777" w:rsidR="005C477E" w:rsidRDefault="005C477E" w:rsidP="005C477E">
      <w:pPr>
        <w:pStyle w:val="Default"/>
      </w:pPr>
    </w:p>
    <w:p w14:paraId="4218CD03" w14:textId="4C7DB4C5" w:rsidR="00DB6583" w:rsidRDefault="00DB6583" w:rsidP="00B135FA">
      <w:pPr>
        <w:pStyle w:val="Default"/>
        <w:rPr>
          <w:sz w:val="40"/>
          <w:szCs w:val="40"/>
        </w:rPr>
      </w:pPr>
    </w:p>
    <w:p w14:paraId="30B0E25F" w14:textId="22BD96B2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5E4AF4C4" w14:textId="7C9CF5B1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2C8A761F" w14:textId="56E24F9D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43151765" w14:textId="1B2F63F9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041AF89D" w14:textId="19C05882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031032EB" w14:textId="1F7E23FC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45374062" w14:textId="3F75E31C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28967154" w14:textId="2E867A49" w:rsidR="00C44686" w:rsidRDefault="00C44686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780E0308" w14:textId="4C9732CE" w:rsidR="00C44686" w:rsidRDefault="00C44686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5F84EE10" w14:textId="09ADC4DE" w:rsidR="00C44686" w:rsidRDefault="00C44686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6A661F16" w14:textId="6AC36FCC" w:rsidR="00C44686" w:rsidRDefault="00C44686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66A4D905" w14:textId="5D2694F1" w:rsidR="00C44686" w:rsidRDefault="00C44686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358353BA" w14:textId="77777777" w:rsidR="00C44686" w:rsidRDefault="00C44686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5905B140" w14:textId="77777777" w:rsidR="00AA2188" w:rsidRDefault="00AA2188" w:rsidP="00AA2188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4461A2A9" w14:textId="77777777" w:rsidR="008E6DAF" w:rsidRDefault="008E6DAF" w:rsidP="008E6DAF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7AE31EEF" w14:textId="77777777" w:rsidR="008E6DAF" w:rsidRDefault="008E6DAF" w:rsidP="002F7D42">
      <w:pPr>
        <w:pStyle w:val="Default"/>
        <w:ind w:left="1440"/>
        <w:rPr>
          <w:b/>
          <w:bCs/>
          <w:sz w:val="40"/>
          <w:szCs w:val="40"/>
          <w:u w:val="single"/>
        </w:rPr>
      </w:pPr>
    </w:p>
    <w:p w14:paraId="1D534BDC" w14:textId="679159C2" w:rsidR="004D403B" w:rsidRDefault="00B135FA" w:rsidP="002F7D42">
      <w:pPr>
        <w:pStyle w:val="Default"/>
        <w:numPr>
          <w:ilvl w:val="0"/>
          <w:numId w:val="33"/>
        </w:numPr>
        <w:rPr>
          <w:b/>
          <w:bCs/>
          <w:sz w:val="40"/>
          <w:szCs w:val="40"/>
          <w:u w:val="single"/>
        </w:rPr>
      </w:pPr>
      <w:r w:rsidRPr="00C33BBC">
        <w:rPr>
          <w:b/>
          <w:bCs/>
          <w:sz w:val="40"/>
          <w:szCs w:val="40"/>
          <w:u w:val="single"/>
        </w:rPr>
        <w:lastRenderedPageBreak/>
        <w:t>What is a Personal Budget?</w:t>
      </w:r>
    </w:p>
    <w:p w14:paraId="5A2D1318" w14:textId="77777777" w:rsidR="00525094" w:rsidRPr="00C33BBC" w:rsidRDefault="00525094" w:rsidP="00525094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7DBE0A20" w14:textId="7060CBA7" w:rsidR="00341CBC" w:rsidRDefault="00B135FA" w:rsidP="00341CBC">
      <w:pPr>
        <w:pStyle w:val="Default"/>
        <w:rPr>
          <w:color w:val="auto"/>
          <w:sz w:val="40"/>
          <w:szCs w:val="40"/>
        </w:rPr>
      </w:pPr>
      <w:r>
        <w:rPr>
          <w:sz w:val="40"/>
          <w:szCs w:val="40"/>
        </w:rPr>
        <w:t>A Personal Budget is a</w:t>
      </w:r>
      <w:r w:rsidR="004D403B">
        <w:rPr>
          <w:sz w:val="40"/>
          <w:szCs w:val="40"/>
        </w:rPr>
        <w:t>n amount of money</w:t>
      </w:r>
      <w:r>
        <w:rPr>
          <w:sz w:val="40"/>
          <w:szCs w:val="40"/>
        </w:rPr>
        <w:t xml:space="preserve"> to deliver </w:t>
      </w:r>
      <w:r w:rsidR="00AB1CBB">
        <w:rPr>
          <w:sz w:val="40"/>
          <w:szCs w:val="40"/>
        </w:rPr>
        <w:t>services o</w:t>
      </w:r>
      <w:r w:rsidR="00877E98">
        <w:rPr>
          <w:sz w:val="40"/>
          <w:szCs w:val="40"/>
        </w:rPr>
        <w:t>r</w:t>
      </w:r>
      <w:r w:rsidR="00AB1CBB">
        <w:rPr>
          <w:sz w:val="40"/>
          <w:szCs w:val="40"/>
        </w:rPr>
        <w:t xml:space="preserve"> </w:t>
      </w:r>
      <w:r w:rsidRPr="00E95089">
        <w:rPr>
          <w:color w:val="4472C4" w:themeColor="accent1"/>
          <w:sz w:val="40"/>
          <w:szCs w:val="40"/>
        </w:rPr>
        <w:t>provision</w:t>
      </w:r>
      <w:r w:rsidR="00877E98">
        <w:rPr>
          <w:sz w:val="40"/>
          <w:szCs w:val="40"/>
        </w:rPr>
        <w:t xml:space="preserve">. </w:t>
      </w:r>
      <w:r w:rsidR="00E95089">
        <w:rPr>
          <w:color w:val="auto"/>
          <w:sz w:val="40"/>
          <w:szCs w:val="40"/>
        </w:rPr>
        <w:t>A</w:t>
      </w:r>
      <w:r w:rsidR="00341CBC">
        <w:rPr>
          <w:color w:val="auto"/>
          <w:sz w:val="40"/>
          <w:szCs w:val="40"/>
        </w:rPr>
        <w:t xml:space="preserve"> personal budget may be provided to support with</w:t>
      </w:r>
      <w:r w:rsidR="00877E98">
        <w:rPr>
          <w:color w:val="auto"/>
          <w:sz w:val="40"/>
          <w:szCs w:val="40"/>
        </w:rPr>
        <w:t xml:space="preserve"> </w:t>
      </w:r>
      <w:r w:rsidR="00341CBC">
        <w:rPr>
          <w:color w:val="auto"/>
          <w:sz w:val="40"/>
          <w:szCs w:val="40"/>
        </w:rPr>
        <w:t>Education,</w:t>
      </w:r>
      <w:r w:rsidR="00877E98">
        <w:rPr>
          <w:color w:val="auto"/>
          <w:sz w:val="40"/>
          <w:szCs w:val="40"/>
        </w:rPr>
        <w:t xml:space="preserve"> </w:t>
      </w:r>
      <w:r w:rsidR="00341CBC">
        <w:rPr>
          <w:color w:val="auto"/>
          <w:sz w:val="40"/>
          <w:szCs w:val="40"/>
        </w:rPr>
        <w:t xml:space="preserve">Social Care or Health. </w:t>
      </w:r>
    </w:p>
    <w:p w14:paraId="12CEEDBB" w14:textId="6340DF93" w:rsidR="00BD2013" w:rsidRDefault="00BD2013" w:rsidP="00B135FA">
      <w:pPr>
        <w:pStyle w:val="Default"/>
        <w:rPr>
          <w:sz w:val="40"/>
          <w:szCs w:val="40"/>
        </w:rPr>
      </w:pPr>
    </w:p>
    <w:p w14:paraId="6DAA0D3A" w14:textId="2FCA694D" w:rsidR="000844B5" w:rsidRDefault="000844B5" w:rsidP="00B135FA">
      <w:pPr>
        <w:pStyle w:val="Default"/>
        <w:rPr>
          <w:sz w:val="40"/>
          <w:szCs w:val="40"/>
        </w:rPr>
      </w:pPr>
    </w:p>
    <w:p w14:paraId="033672F0" w14:textId="3CA6B45B" w:rsidR="000844B5" w:rsidRDefault="00B3417A" w:rsidP="002F7D42">
      <w:pPr>
        <w:pStyle w:val="Default"/>
        <w:numPr>
          <w:ilvl w:val="0"/>
          <w:numId w:val="33"/>
        </w:numPr>
        <w:jc w:val="center"/>
        <w:rPr>
          <w:b/>
          <w:bCs/>
          <w:sz w:val="40"/>
          <w:szCs w:val="40"/>
          <w:u w:val="single"/>
        </w:rPr>
      </w:pPr>
      <w:r w:rsidRPr="00C33BBC">
        <w:rPr>
          <w:b/>
          <w:bCs/>
          <w:sz w:val="40"/>
          <w:szCs w:val="40"/>
          <w:u w:val="single"/>
        </w:rPr>
        <w:t>What are the key</w:t>
      </w:r>
      <w:r w:rsidRPr="003E0FF0">
        <w:rPr>
          <w:b/>
          <w:bCs/>
          <w:color w:val="auto"/>
          <w:sz w:val="40"/>
          <w:szCs w:val="40"/>
          <w:u w:val="single"/>
        </w:rPr>
        <w:t xml:space="preserve"> </w:t>
      </w:r>
      <w:r w:rsidR="003E0FF0" w:rsidRPr="003E0FF0">
        <w:rPr>
          <w:b/>
          <w:bCs/>
          <w:color w:val="auto"/>
          <w:sz w:val="40"/>
          <w:szCs w:val="40"/>
          <w:u w:val="single"/>
        </w:rPr>
        <w:t>parts</w:t>
      </w:r>
      <w:r w:rsidRPr="003E0FF0">
        <w:rPr>
          <w:b/>
          <w:bCs/>
          <w:color w:val="auto"/>
          <w:sz w:val="40"/>
          <w:szCs w:val="40"/>
          <w:u w:val="single"/>
        </w:rPr>
        <w:t xml:space="preserve"> </w:t>
      </w:r>
      <w:r w:rsidRPr="00C33BBC">
        <w:rPr>
          <w:b/>
          <w:bCs/>
          <w:sz w:val="40"/>
          <w:szCs w:val="40"/>
          <w:u w:val="single"/>
        </w:rPr>
        <w:t>of a Personal Budget?</w:t>
      </w:r>
    </w:p>
    <w:p w14:paraId="26919C2A" w14:textId="77777777" w:rsidR="00525094" w:rsidRPr="00C33BBC" w:rsidRDefault="00525094" w:rsidP="00525094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0ECC7442" w14:textId="40F22578" w:rsidR="001A277A" w:rsidRDefault="001A277A" w:rsidP="00076862">
      <w:pPr>
        <w:pStyle w:val="Default"/>
        <w:numPr>
          <w:ilvl w:val="0"/>
          <w:numId w:val="2"/>
        </w:numPr>
        <w:rPr>
          <w:sz w:val="40"/>
          <w:szCs w:val="40"/>
        </w:rPr>
      </w:pPr>
      <w:r w:rsidRPr="00877E98">
        <w:rPr>
          <w:sz w:val="40"/>
          <w:szCs w:val="40"/>
        </w:rPr>
        <w:t>The child or young person</w:t>
      </w:r>
      <w:r w:rsidR="00877E98">
        <w:rPr>
          <w:sz w:val="40"/>
          <w:szCs w:val="40"/>
        </w:rPr>
        <w:t xml:space="preserve"> should be involved in </w:t>
      </w:r>
      <w:r w:rsidR="00E45D6C">
        <w:rPr>
          <w:sz w:val="40"/>
          <w:szCs w:val="40"/>
        </w:rPr>
        <w:t>making</w:t>
      </w:r>
      <w:r w:rsidR="00877E98">
        <w:rPr>
          <w:sz w:val="40"/>
          <w:szCs w:val="40"/>
        </w:rPr>
        <w:t xml:space="preserve"> their support plan. They should agree who is involved. </w:t>
      </w:r>
    </w:p>
    <w:p w14:paraId="0DEFE6A3" w14:textId="42DB14D9" w:rsidR="00877E98" w:rsidRDefault="00877E98" w:rsidP="00076862">
      <w:pPr>
        <w:pStyle w:val="Default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The young person </w:t>
      </w:r>
      <w:r w:rsidR="003A2B3D">
        <w:rPr>
          <w:sz w:val="40"/>
          <w:szCs w:val="40"/>
        </w:rPr>
        <w:t xml:space="preserve">should be able to agree what they want the outcome to be for their learning, </w:t>
      </w:r>
      <w:r w:rsidR="00D621F4">
        <w:rPr>
          <w:sz w:val="40"/>
          <w:szCs w:val="40"/>
        </w:rPr>
        <w:t>health,</w:t>
      </w:r>
      <w:r w:rsidR="003A2B3D">
        <w:rPr>
          <w:sz w:val="40"/>
          <w:szCs w:val="40"/>
        </w:rPr>
        <w:t xml:space="preserve"> and wellbeing. </w:t>
      </w:r>
    </w:p>
    <w:p w14:paraId="0DE4E762" w14:textId="3A416C40" w:rsidR="009D4175" w:rsidRDefault="00076862" w:rsidP="00076862">
      <w:pPr>
        <w:pStyle w:val="Default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The young person </w:t>
      </w:r>
      <w:r w:rsidR="009D4175">
        <w:rPr>
          <w:sz w:val="40"/>
          <w:szCs w:val="40"/>
        </w:rPr>
        <w:t>should know how much money they have for support.</w:t>
      </w:r>
      <w:r>
        <w:rPr>
          <w:sz w:val="40"/>
          <w:szCs w:val="40"/>
        </w:rPr>
        <w:t xml:space="preserve"> They </w:t>
      </w:r>
      <w:r w:rsidR="00141CFA">
        <w:rPr>
          <w:sz w:val="40"/>
          <w:szCs w:val="40"/>
        </w:rPr>
        <w:t xml:space="preserve">should have enough money in their Personal Budget to meet the outcomes </w:t>
      </w:r>
      <w:r w:rsidR="00807D21">
        <w:rPr>
          <w:sz w:val="40"/>
          <w:szCs w:val="40"/>
        </w:rPr>
        <w:t xml:space="preserve">agreed in their support plan. </w:t>
      </w:r>
    </w:p>
    <w:p w14:paraId="69605242" w14:textId="77777777" w:rsidR="00C52A1A" w:rsidRDefault="00076862" w:rsidP="004840A6">
      <w:pPr>
        <w:pStyle w:val="Default"/>
        <w:numPr>
          <w:ilvl w:val="0"/>
          <w:numId w:val="2"/>
        </w:numPr>
        <w:rPr>
          <w:sz w:val="40"/>
          <w:szCs w:val="40"/>
        </w:rPr>
      </w:pPr>
      <w:r w:rsidRPr="00A4684D">
        <w:rPr>
          <w:sz w:val="40"/>
          <w:szCs w:val="40"/>
        </w:rPr>
        <w:t xml:space="preserve">The young person </w:t>
      </w:r>
      <w:r w:rsidR="00807D21" w:rsidRPr="00A4684D">
        <w:rPr>
          <w:sz w:val="40"/>
          <w:szCs w:val="40"/>
        </w:rPr>
        <w:t>should have the choice to manage their money either as</w:t>
      </w:r>
      <w:r w:rsidR="00C52A1A">
        <w:rPr>
          <w:sz w:val="40"/>
          <w:szCs w:val="40"/>
        </w:rPr>
        <w:t>:</w:t>
      </w:r>
    </w:p>
    <w:p w14:paraId="5C562FB0" w14:textId="3297C2F5" w:rsidR="00C52A1A" w:rsidRDefault="00807D21" w:rsidP="00B20101">
      <w:pPr>
        <w:pStyle w:val="Default"/>
        <w:numPr>
          <w:ilvl w:val="0"/>
          <w:numId w:val="28"/>
        </w:numPr>
        <w:rPr>
          <w:sz w:val="40"/>
          <w:szCs w:val="40"/>
        </w:rPr>
      </w:pPr>
      <w:r w:rsidRPr="00A4684D">
        <w:rPr>
          <w:sz w:val="40"/>
          <w:szCs w:val="40"/>
        </w:rPr>
        <w:t xml:space="preserve">a Direct Payment, </w:t>
      </w:r>
    </w:p>
    <w:p w14:paraId="7E0D0B24" w14:textId="77777777" w:rsidR="00C52A1A" w:rsidRDefault="00807D21" w:rsidP="00B20101">
      <w:pPr>
        <w:pStyle w:val="Default"/>
        <w:numPr>
          <w:ilvl w:val="0"/>
          <w:numId w:val="28"/>
        </w:numPr>
        <w:rPr>
          <w:sz w:val="40"/>
          <w:szCs w:val="40"/>
        </w:rPr>
      </w:pPr>
      <w:r w:rsidRPr="00A4684D">
        <w:rPr>
          <w:sz w:val="40"/>
          <w:szCs w:val="40"/>
        </w:rPr>
        <w:t xml:space="preserve">a notional budget, </w:t>
      </w:r>
    </w:p>
    <w:p w14:paraId="78608413" w14:textId="77777777" w:rsidR="00C52A1A" w:rsidRDefault="00807D21" w:rsidP="00B20101">
      <w:pPr>
        <w:pStyle w:val="Default"/>
        <w:numPr>
          <w:ilvl w:val="0"/>
          <w:numId w:val="28"/>
        </w:numPr>
        <w:rPr>
          <w:sz w:val="40"/>
          <w:szCs w:val="40"/>
        </w:rPr>
      </w:pPr>
      <w:r w:rsidRPr="00A4684D">
        <w:rPr>
          <w:sz w:val="40"/>
          <w:szCs w:val="40"/>
        </w:rPr>
        <w:t xml:space="preserve">a third-party budget </w:t>
      </w:r>
    </w:p>
    <w:p w14:paraId="520D17C5" w14:textId="77777777" w:rsidR="00C52A1A" w:rsidRDefault="00807D21" w:rsidP="00B20101">
      <w:pPr>
        <w:pStyle w:val="Default"/>
        <w:numPr>
          <w:ilvl w:val="0"/>
          <w:numId w:val="28"/>
        </w:numPr>
        <w:rPr>
          <w:sz w:val="40"/>
          <w:szCs w:val="40"/>
        </w:rPr>
      </w:pPr>
      <w:r w:rsidRPr="00A4684D">
        <w:rPr>
          <w:sz w:val="40"/>
          <w:szCs w:val="40"/>
        </w:rPr>
        <w:t>a mix of these</w:t>
      </w:r>
    </w:p>
    <w:p w14:paraId="2CDEC7BB" w14:textId="77777777" w:rsidR="00C52A1A" w:rsidRDefault="001A277A" w:rsidP="00C52A1A">
      <w:pPr>
        <w:pStyle w:val="Default"/>
        <w:ind w:left="720"/>
        <w:rPr>
          <w:sz w:val="40"/>
          <w:szCs w:val="40"/>
        </w:rPr>
      </w:pPr>
      <w:r w:rsidRPr="00A4684D">
        <w:rPr>
          <w:sz w:val="40"/>
          <w:szCs w:val="40"/>
        </w:rPr>
        <w:t>(see</w:t>
      </w:r>
      <w:r w:rsidR="00324C2F" w:rsidRPr="00A4684D">
        <w:rPr>
          <w:sz w:val="40"/>
          <w:szCs w:val="40"/>
        </w:rPr>
        <w:t xml:space="preserve"> ‘Types of Personal Budget’ below</w:t>
      </w:r>
      <w:r w:rsidRPr="00A4684D">
        <w:rPr>
          <w:sz w:val="40"/>
          <w:szCs w:val="40"/>
        </w:rPr>
        <w:t>)</w:t>
      </w:r>
      <w:r w:rsidR="00807D21" w:rsidRPr="00A4684D">
        <w:rPr>
          <w:sz w:val="40"/>
          <w:szCs w:val="40"/>
        </w:rPr>
        <w:t xml:space="preserve">. </w:t>
      </w:r>
    </w:p>
    <w:p w14:paraId="3C0645AA" w14:textId="063B52A9" w:rsidR="001A277A" w:rsidRDefault="004840A6" w:rsidP="00C52A1A">
      <w:pPr>
        <w:pStyle w:val="Default"/>
        <w:ind w:left="720"/>
        <w:rPr>
          <w:sz w:val="40"/>
          <w:szCs w:val="40"/>
        </w:rPr>
      </w:pPr>
      <w:r w:rsidRPr="00A4684D">
        <w:rPr>
          <w:sz w:val="40"/>
          <w:szCs w:val="40"/>
        </w:rPr>
        <w:t xml:space="preserve">They </w:t>
      </w:r>
      <w:r w:rsidR="001A277A" w:rsidRPr="00A4684D">
        <w:rPr>
          <w:sz w:val="40"/>
          <w:szCs w:val="40"/>
        </w:rPr>
        <w:t>should be able to use the money in ways and at times that they agree</w:t>
      </w:r>
      <w:r w:rsidR="001A277A" w:rsidRPr="004840A6">
        <w:rPr>
          <w:sz w:val="40"/>
          <w:szCs w:val="40"/>
        </w:rPr>
        <w:t xml:space="preserve">. </w:t>
      </w:r>
    </w:p>
    <w:p w14:paraId="662C8F26" w14:textId="567C9BF1" w:rsidR="00525094" w:rsidRDefault="00525094" w:rsidP="00525094">
      <w:pPr>
        <w:pStyle w:val="Default"/>
        <w:rPr>
          <w:sz w:val="40"/>
          <w:szCs w:val="40"/>
        </w:rPr>
      </w:pPr>
    </w:p>
    <w:p w14:paraId="05773F0D" w14:textId="4ABA88AC" w:rsidR="00525094" w:rsidRDefault="00525094" w:rsidP="00525094">
      <w:pPr>
        <w:pStyle w:val="Default"/>
        <w:rPr>
          <w:sz w:val="40"/>
          <w:szCs w:val="40"/>
        </w:rPr>
      </w:pPr>
    </w:p>
    <w:p w14:paraId="1E396CA8" w14:textId="77777777" w:rsidR="00525094" w:rsidRPr="004840A6" w:rsidRDefault="00525094" w:rsidP="00525094">
      <w:pPr>
        <w:pStyle w:val="Default"/>
        <w:rPr>
          <w:sz w:val="40"/>
          <w:szCs w:val="40"/>
        </w:rPr>
      </w:pPr>
    </w:p>
    <w:p w14:paraId="47B9BD4A" w14:textId="77777777" w:rsidR="00C520D2" w:rsidRDefault="00C520D2" w:rsidP="0099773A">
      <w:pPr>
        <w:pStyle w:val="Default"/>
        <w:rPr>
          <w:b/>
          <w:bCs/>
          <w:sz w:val="40"/>
          <w:szCs w:val="40"/>
        </w:rPr>
      </w:pPr>
    </w:p>
    <w:p w14:paraId="42A17032" w14:textId="77777777" w:rsidR="008E6DAF" w:rsidRDefault="008E6DAF" w:rsidP="008E6DAF">
      <w:pPr>
        <w:pStyle w:val="Default"/>
        <w:ind w:left="1440"/>
        <w:rPr>
          <w:b/>
          <w:bCs/>
          <w:sz w:val="40"/>
          <w:szCs w:val="40"/>
          <w:u w:val="single"/>
        </w:rPr>
      </w:pPr>
    </w:p>
    <w:p w14:paraId="449F43A0" w14:textId="7E58B927" w:rsidR="0099773A" w:rsidRDefault="002F7D42" w:rsidP="008E6DAF">
      <w:pPr>
        <w:pStyle w:val="Default"/>
        <w:ind w:left="144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3</w:t>
      </w:r>
      <w:r w:rsidR="008E6DAF">
        <w:rPr>
          <w:b/>
          <w:bCs/>
          <w:sz w:val="40"/>
          <w:szCs w:val="40"/>
          <w:u w:val="single"/>
        </w:rPr>
        <w:t>.</w:t>
      </w:r>
      <w:r w:rsidR="00525094">
        <w:rPr>
          <w:b/>
          <w:bCs/>
          <w:sz w:val="40"/>
          <w:szCs w:val="40"/>
          <w:u w:val="single"/>
        </w:rPr>
        <w:t xml:space="preserve"> </w:t>
      </w:r>
      <w:r w:rsidR="0099773A" w:rsidRPr="00425B05">
        <w:rPr>
          <w:b/>
          <w:bCs/>
          <w:sz w:val="40"/>
          <w:szCs w:val="40"/>
          <w:u w:val="single"/>
        </w:rPr>
        <w:t>When are better outcomes</w:t>
      </w:r>
      <w:r w:rsidR="005C7AAB" w:rsidRPr="005C7AAB">
        <w:rPr>
          <w:b/>
          <w:bCs/>
          <w:color w:val="auto"/>
          <w:sz w:val="40"/>
          <w:szCs w:val="40"/>
          <w:u w:val="single"/>
        </w:rPr>
        <w:t xml:space="preserve"> reached</w:t>
      </w:r>
      <w:r w:rsidR="0099773A" w:rsidRPr="00425B05">
        <w:rPr>
          <w:b/>
          <w:bCs/>
          <w:sz w:val="40"/>
          <w:szCs w:val="40"/>
          <w:u w:val="single"/>
        </w:rPr>
        <w:t>?</w:t>
      </w:r>
    </w:p>
    <w:p w14:paraId="125DD59A" w14:textId="77777777" w:rsidR="00525094" w:rsidRDefault="00525094" w:rsidP="00525094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747FADA1" w14:textId="596D5A3D" w:rsidR="00425B05" w:rsidRPr="00425B05" w:rsidRDefault="00425B05" w:rsidP="00425B05">
      <w:pPr>
        <w:pStyle w:val="Default"/>
        <w:ind w:left="720"/>
        <w:rPr>
          <w:sz w:val="40"/>
          <w:szCs w:val="40"/>
        </w:rPr>
      </w:pPr>
      <w:r w:rsidRPr="00425B05">
        <w:rPr>
          <w:sz w:val="40"/>
          <w:szCs w:val="40"/>
        </w:rPr>
        <w:t>The outcome of Personal Budgets is better when:</w:t>
      </w:r>
    </w:p>
    <w:p w14:paraId="40818956" w14:textId="6A01CB47" w:rsidR="00374502" w:rsidRDefault="00425B05" w:rsidP="000617E2">
      <w:pPr>
        <w:pStyle w:val="Default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Th</w:t>
      </w:r>
      <w:r w:rsidR="00AB14AD">
        <w:rPr>
          <w:sz w:val="40"/>
          <w:szCs w:val="40"/>
        </w:rPr>
        <w:t>ere is clear information about Personal Budgets</w:t>
      </w:r>
      <w:r w:rsidR="00970FFF">
        <w:rPr>
          <w:sz w:val="40"/>
          <w:szCs w:val="40"/>
        </w:rPr>
        <w:t>.</w:t>
      </w:r>
      <w:r w:rsidR="000617E2">
        <w:rPr>
          <w:sz w:val="40"/>
          <w:szCs w:val="40"/>
        </w:rPr>
        <w:t xml:space="preserve"> </w:t>
      </w:r>
    </w:p>
    <w:p w14:paraId="3680F94E" w14:textId="4102D7AC" w:rsidR="00970FFF" w:rsidRDefault="000617E2" w:rsidP="000617E2">
      <w:pPr>
        <w:pStyle w:val="Default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People </w:t>
      </w:r>
      <w:r w:rsidR="00970FFF">
        <w:rPr>
          <w:sz w:val="40"/>
          <w:szCs w:val="40"/>
        </w:rPr>
        <w:t>have independent advice. This advice could be from voluntary organisations</w:t>
      </w:r>
      <w:r w:rsidR="005F4383">
        <w:rPr>
          <w:sz w:val="40"/>
          <w:szCs w:val="40"/>
        </w:rPr>
        <w:t xml:space="preserve"> or</w:t>
      </w:r>
      <w:r w:rsidR="00970FFF">
        <w:rPr>
          <w:sz w:val="40"/>
          <w:szCs w:val="40"/>
        </w:rPr>
        <w:t xml:space="preserve"> Direct Payment support services. </w:t>
      </w:r>
    </w:p>
    <w:p w14:paraId="2FCCA612" w14:textId="6F3CF6C9" w:rsidR="00C520D2" w:rsidRDefault="00C520D2" w:rsidP="00C33BBC">
      <w:pPr>
        <w:pStyle w:val="Default"/>
        <w:numPr>
          <w:ilvl w:val="0"/>
          <w:numId w:val="2"/>
        </w:numPr>
        <w:rPr>
          <w:sz w:val="40"/>
          <w:szCs w:val="40"/>
        </w:rPr>
      </w:pPr>
      <w:r w:rsidRPr="000617E2">
        <w:rPr>
          <w:sz w:val="40"/>
          <w:szCs w:val="40"/>
        </w:rPr>
        <w:t xml:space="preserve">People know how much money they have </w:t>
      </w:r>
      <w:r w:rsidR="0030134F">
        <w:rPr>
          <w:sz w:val="40"/>
          <w:szCs w:val="40"/>
        </w:rPr>
        <w:t xml:space="preserve">available </w:t>
      </w:r>
      <w:r w:rsidRPr="000617E2">
        <w:rPr>
          <w:sz w:val="40"/>
          <w:szCs w:val="40"/>
        </w:rPr>
        <w:t xml:space="preserve">to spend. </w:t>
      </w:r>
      <w:r w:rsidR="00C33BBC">
        <w:rPr>
          <w:sz w:val="40"/>
          <w:szCs w:val="40"/>
        </w:rPr>
        <w:t xml:space="preserve">They have </w:t>
      </w:r>
      <w:r w:rsidRPr="00C33BBC">
        <w:rPr>
          <w:sz w:val="40"/>
          <w:szCs w:val="40"/>
        </w:rPr>
        <w:t xml:space="preserve">the choice </w:t>
      </w:r>
      <w:r w:rsidR="008B1636">
        <w:rPr>
          <w:sz w:val="40"/>
          <w:szCs w:val="40"/>
        </w:rPr>
        <w:t>on what services to</w:t>
      </w:r>
      <w:r w:rsidRPr="00C33BBC">
        <w:rPr>
          <w:sz w:val="40"/>
          <w:szCs w:val="40"/>
        </w:rPr>
        <w:t xml:space="preserve"> spend their Personal Budget on. </w:t>
      </w:r>
    </w:p>
    <w:p w14:paraId="37969D3B" w14:textId="05F5ECAB" w:rsidR="000D78C3" w:rsidRDefault="00896B94" w:rsidP="000D78C3">
      <w:pPr>
        <w:pStyle w:val="Default"/>
        <w:numPr>
          <w:ilvl w:val="0"/>
          <w:numId w:val="2"/>
        </w:numPr>
        <w:rPr>
          <w:sz w:val="40"/>
          <w:szCs w:val="40"/>
        </w:rPr>
      </w:pPr>
      <w:r w:rsidRPr="008B1636">
        <w:rPr>
          <w:sz w:val="40"/>
          <w:szCs w:val="40"/>
        </w:rPr>
        <w:t xml:space="preserve">All areas of the young person’s life </w:t>
      </w:r>
      <w:proofErr w:type="gramStart"/>
      <w:r w:rsidRPr="008B1636">
        <w:rPr>
          <w:sz w:val="40"/>
          <w:szCs w:val="40"/>
        </w:rPr>
        <w:t>is</w:t>
      </w:r>
      <w:proofErr w:type="gramEnd"/>
      <w:r w:rsidRPr="008B1636">
        <w:rPr>
          <w:sz w:val="40"/>
          <w:szCs w:val="40"/>
        </w:rPr>
        <w:t xml:space="preserve"> covered, including their hopes, wishes and needs. </w:t>
      </w:r>
    </w:p>
    <w:p w14:paraId="46850A34" w14:textId="78E53B90" w:rsidR="008B1636" w:rsidRDefault="008B1636" w:rsidP="008B1636">
      <w:pPr>
        <w:pStyle w:val="Default"/>
        <w:rPr>
          <w:sz w:val="40"/>
          <w:szCs w:val="40"/>
        </w:rPr>
      </w:pPr>
    </w:p>
    <w:p w14:paraId="0D2AF8E1" w14:textId="77777777" w:rsidR="008B1636" w:rsidRPr="008B1636" w:rsidRDefault="008B1636" w:rsidP="008B1636">
      <w:pPr>
        <w:pStyle w:val="Default"/>
        <w:rPr>
          <w:sz w:val="40"/>
          <w:szCs w:val="40"/>
        </w:rPr>
      </w:pPr>
    </w:p>
    <w:p w14:paraId="55073E45" w14:textId="5538614E" w:rsidR="000D78C3" w:rsidRDefault="000D78C3" w:rsidP="002F7D42">
      <w:pPr>
        <w:pStyle w:val="Default"/>
        <w:numPr>
          <w:ilvl w:val="0"/>
          <w:numId w:val="34"/>
        </w:numPr>
        <w:rPr>
          <w:b/>
          <w:bCs/>
          <w:sz w:val="40"/>
          <w:szCs w:val="40"/>
          <w:u w:val="single"/>
        </w:rPr>
      </w:pPr>
      <w:r w:rsidRPr="00425B05">
        <w:rPr>
          <w:b/>
          <w:bCs/>
          <w:sz w:val="40"/>
          <w:szCs w:val="40"/>
          <w:u w:val="single"/>
        </w:rPr>
        <w:t>What else should I know?</w:t>
      </w:r>
    </w:p>
    <w:p w14:paraId="3DA40AD3" w14:textId="77777777" w:rsidR="00AF34AD" w:rsidRPr="00425B05" w:rsidRDefault="00AF34AD" w:rsidP="00AF34AD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46E5D752" w14:textId="68F7B045" w:rsidR="009959B3" w:rsidRDefault="00F75E2C" w:rsidP="000D78C3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You </w:t>
      </w:r>
      <w:r w:rsidR="000528F6">
        <w:rPr>
          <w:sz w:val="40"/>
          <w:szCs w:val="40"/>
        </w:rPr>
        <w:t xml:space="preserve">can choose if you would like a Personal Budget or not. </w:t>
      </w:r>
      <w:r w:rsidR="006C164B">
        <w:rPr>
          <w:sz w:val="40"/>
          <w:szCs w:val="40"/>
        </w:rPr>
        <w:t xml:space="preserve">The Council </w:t>
      </w:r>
      <w:r w:rsidR="009959B3">
        <w:rPr>
          <w:sz w:val="40"/>
          <w:szCs w:val="40"/>
        </w:rPr>
        <w:t xml:space="preserve">does not have to prepare a budget if it would not be a good use of </w:t>
      </w:r>
      <w:r w:rsidR="00F8697F" w:rsidRPr="00F8697F">
        <w:rPr>
          <w:color w:val="auto"/>
          <w:sz w:val="40"/>
          <w:szCs w:val="40"/>
        </w:rPr>
        <w:t>money</w:t>
      </w:r>
      <w:r w:rsidR="00F8697F">
        <w:rPr>
          <w:color w:val="4472C4" w:themeColor="accent1"/>
          <w:sz w:val="40"/>
          <w:szCs w:val="40"/>
        </w:rPr>
        <w:t xml:space="preserve"> </w:t>
      </w:r>
      <w:r w:rsidR="009959B3">
        <w:rPr>
          <w:sz w:val="40"/>
          <w:szCs w:val="40"/>
        </w:rPr>
        <w:t xml:space="preserve">or if it would </w:t>
      </w:r>
      <w:r w:rsidR="0094024F">
        <w:rPr>
          <w:sz w:val="40"/>
          <w:szCs w:val="40"/>
        </w:rPr>
        <w:t xml:space="preserve">have a poor </w:t>
      </w:r>
      <w:r w:rsidR="00123949">
        <w:rPr>
          <w:sz w:val="40"/>
          <w:szCs w:val="40"/>
        </w:rPr>
        <w:t>effect</w:t>
      </w:r>
      <w:r w:rsidR="0094024F">
        <w:rPr>
          <w:sz w:val="40"/>
          <w:szCs w:val="40"/>
        </w:rPr>
        <w:t xml:space="preserve"> on services. </w:t>
      </w:r>
    </w:p>
    <w:p w14:paraId="751CC667" w14:textId="77777777" w:rsidR="00A60BF8" w:rsidRDefault="00B52FFC" w:rsidP="000D78C3">
      <w:pPr>
        <w:pStyle w:val="Default"/>
        <w:rPr>
          <w:color w:val="auto"/>
          <w:sz w:val="40"/>
          <w:szCs w:val="40"/>
        </w:rPr>
      </w:pPr>
      <w:r w:rsidRPr="00B52FFC">
        <w:rPr>
          <w:color w:val="auto"/>
          <w:sz w:val="40"/>
          <w:szCs w:val="40"/>
        </w:rPr>
        <w:t xml:space="preserve">The Personal Budget will </w:t>
      </w:r>
      <w:r w:rsidR="004B6EA6">
        <w:rPr>
          <w:color w:val="auto"/>
          <w:sz w:val="40"/>
          <w:szCs w:val="40"/>
        </w:rPr>
        <w:t xml:space="preserve">be for </w:t>
      </w:r>
      <w:r w:rsidR="00A60BF8">
        <w:rPr>
          <w:color w:val="auto"/>
          <w:sz w:val="40"/>
          <w:szCs w:val="40"/>
        </w:rPr>
        <w:t xml:space="preserve">where there is a need or gap in a young person’s plan. </w:t>
      </w:r>
    </w:p>
    <w:p w14:paraId="4697C304" w14:textId="47215010" w:rsidR="000123A7" w:rsidRDefault="000123A7" w:rsidP="000D78C3">
      <w:pPr>
        <w:pStyle w:val="Default"/>
        <w:rPr>
          <w:color w:val="auto"/>
          <w:sz w:val="40"/>
          <w:szCs w:val="40"/>
        </w:rPr>
      </w:pPr>
    </w:p>
    <w:p w14:paraId="0C6A5842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376224BE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698BAC1C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499E21E6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2BA38CB1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45F207EC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78A70031" w14:textId="77777777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78A09E26" w14:textId="7A0D361D" w:rsidR="00AF34AD" w:rsidRDefault="00AF34AD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67E1ED12" w14:textId="77777777" w:rsidR="00A60BF8" w:rsidRDefault="00A60BF8" w:rsidP="002D442C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640946F5" w14:textId="2CF2F3D4" w:rsidR="000123A7" w:rsidRDefault="00575ABB" w:rsidP="002F7D42">
      <w:pPr>
        <w:pStyle w:val="Default"/>
        <w:numPr>
          <w:ilvl w:val="0"/>
          <w:numId w:val="34"/>
        </w:numPr>
        <w:jc w:val="center"/>
        <w:rPr>
          <w:b/>
          <w:bCs/>
          <w:sz w:val="40"/>
          <w:szCs w:val="40"/>
          <w:u w:val="single"/>
        </w:rPr>
      </w:pPr>
      <w:r w:rsidRPr="002D442C">
        <w:rPr>
          <w:b/>
          <w:bCs/>
          <w:sz w:val="40"/>
          <w:szCs w:val="40"/>
          <w:u w:val="single"/>
        </w:rPr>
        <w:lastRenderedPageBreak/>
        <w:t xml:space="preserve">How do I </w:t>
      </w:r>
      <w:r w:rsidR="00A60BF8">
        <w:rPr>
          <w:b/>
          <w:bCs/>
          <w:sz w:val="40"/>
          <w:szCs w:val="40"/>
          <w:u w:val="single"/>
        </w:rPr>
        <w:t>ask for</w:t>
      </w:r>
      <w:r w:rsidRPr="002D442C">
        <w:rPr>
          <w:b/>
          <w:bCs/>
          <w:sz w:val="40"/>
          <w:szCs w:val="40"/>
          <w:u w:val="single"/>
        </w:rPr>
        <w:t xml:space="preserve"> a Personal Budget?</w:t>
      </w:r>
    </w:p>
    <w:p w14:paraId="72D4AAC1" w14:textId="77777777" w:rsidR="00AF34AD" w:rsidRPr="002D442C" w:rsidRDefault="00AF34AD" w:rsidP="00AF34AD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3B4E1603" w14:textId="5289BA88" w:rsidR="007E2530" w:rsidRDefault="00F110CE" w:rsidP="009130C8">
      <w:pPr>
        <w:pStyle w:val="Default"/>
        <w:numPr>
          <w:ilvl w:val="0"/>
          <w:numId w:val="2"/>
        </w:numPr>
        <w:rPr>
          <w:color w:val="auto"/>
          <w:sz w:val="40"/>
          <w:szCs w:val="40"/>
        </w:rPr>
      </w:pPr>
      <w:r w:rsidRPr="00F110CE">
        <w:rPr>
          <w:color w:val="auto"/>
          <w:sz w:val="40"/>
          <w:szCs w:val="40"/>
        </w:rPr>
        <w:t xml:space="preserve">Young People </w:t>
      </w:r>
      <w:r>
        <w:rPr>
          <w:color w:val="auto"/>
          <w:sz w:val="40"/>
          <w:szCs w:val="40"/>
        </w:rPr>
        <w:t xml:space="preserve">aged 16 and over and parents/carers can </w:t>
      </w:r>
      <w:r w:rsidR="00B432EA">
        <w:rPr>
          <w:color w:val="auto"/>
          <w:sz w:val="40"/>
          <w:szCs w:val="40"/>
        </w:rPr>
        <w:t xml:space="preserve">ask for </w:t>
      </w:r>
      <w:r>
        <w:rPr>
          <w:color w:val="auto"/>
          <w:sz w:val="40"/>
          <w:szCs w:val="40"/>
        </w:rPr>
        <w:t xml:space="preserve">a Personal Budget. You can </w:t>
      </w:r>
      <w:r w:rsidR="00B432EA">
        <w:rPr>
          <w:color w:val="auto"/>
          <w:sz w:val="40"/>
          <w:szCs w:val="40"/>
        </w:rPr>
        <w:t>ask for</w:t>
      </w:r>
      <w:r>
        <w:rPr>
          <w:color w:val="auto"/>
          <w:sz w:val="40"/>
          <w:szCs w:val="40"/>
        </w:rPr>
        <w:t xml:space="preserve">a Personal Budget once you have had an EHC Needs Assessment and </w:t>
      </w:r>
      <w:r w:rsidR="00C34011">
        <w:rPr>
          <w:color w:val="auto"/>
          <w:sz w:val="40"/>
          <w:szCs w:val="40"/>
        </w:rPr>
        <w:t xml:space="preserve">an EHC Plan is being completed. </w:t>
      </w:r>
    </w:p>
    <w:p w14:paraId="6BDC2C08" w14:textId="0249FDA6" w:rsidR="003165D3" w:rsidRDefault="003165D3" w:rsidP="009130C8">
      <w:pPr>
        <w:pStyle w:val="Default"/>
        <w:numPr>
          <w:ilvl w:val="0"/>
          <w:numId w:val="2"/>
        </w:numPr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You can also </w:t>
      </w:r>
      <w:r w:rsidR="00B432EA">
        <w:rPr>
          <w:color w:val="auto"/>
          <w:sz w:val="40"/>
          <w:szCs w:val="40"/>
        </w:rPr>
        <w:t xml:space="preserve">ask for </w:t>
      </w:r>
      <w:r>
        <w:rPr>
          <w:color w:val="auto"/>
          <w:sz w:val="40"/>
          <w:szCs w:val="40"/>
        </w:rPr>
        <w:t>a Personal Budget i</w:t>
      </w:r>
      <w:r w:rsidR="002D442C">
        <w:rPr>
          <w:color w:val="auto"/>
          <w:sz w:val="40"/>
          <w:szCs w:val="40"/>
        </w:rPr>
        <w:t>f</w:t>
      </w:r>
      <w:r>
        <w:rPr>
          <w:color w:val="auto"/>
          <w:sz w:val="40"/>
          <w:szCs w:val="40"/>
        </w:rPr>
        <w:t xml:space="preserve"> you </w:t>
      </w:r>
      <w:r w:rsidR="00B432EA">
        <w:rPr>
          <w:color w:val="auto"/>
          <w:sz w:val="40"/>
          <w:szCs w:val="40"/>
        </w:rPr>
        <w:t>use</w:t>
      </w:r>
      <w:r>
        <w:rPr>
          <w:color w:val="auto"/>
          <w:sz w:val="40"/>
          <w:szCs w:val="40"/>
        </w:rPr>
        <w:t xml:space="preserve"> short breaks but do no have an EHC Plan. </w:t>
      </w:r>
    </w:p>
    <w:p w14:paraId="0AE680DC" w14:textId="2984D183" w:rsidR="002D442C" w:rsidRDefault="00FE59BF" w:rsidP="009130C8">
      <w:pPr>
        <w:pStyle w:val="Default"/>
        <w:numPr>
          <w:ilvl w:val="0"/>
          <w:numId w:val="2"/>
        </w:numPr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You can </w:t>
      </w:r>
      <w:r w:rsidR="00B432EA">
        <w:rPr>
          <w:color w:val="auto"/>
          <w:sz w:val="40"/>
          <w:szCs w:val="40"/>
        </w:rPr>
        <w:t>ask for</w:t>
      </w:r>
      <w:r>
        <w:rPr>
          <w:color w:val="auto"/>
          <w:sz w:val="40"/>
          <w:szCs w:val="40"/>
        </w:rPr>
        <w:t xml:space="preserve"> a Personal Health Budget if you receive: </w:t>
      </w:r>
    </w:p>
    <w:p w14:paraId="7D7E7A80" w14:textId="77777777" w:rsidR="002D442C" w:rsidRDefault="00FE59BF" w:rsidP="002D442C">
      <w:pPr>
        <w:pStyle w:val="Default"/>
        <w:ind w:left="1440" w:firstLine="72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Children’s Continuing Care, </w:t>
      </w:r>
    </w:p>
    <w:p w14:paraId="28EFE374" w14:textId="77777777" w:rsidR="002D442C" w:rsidRDefault="00FE59BF" w:rsidP="002D442C">
      <w:pPr>
        <w:pStyle w:val="Default"/>
        <w:ind w:left="1440" w:firstLine="72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Adult’s Continuing Healthcare, </w:t>
      </w:r>
    </w:p>
    <w:p w14:paraId="0A3CC2C3" w14:textId="77777777" w:rsidR="002D442C" w:rsidRDefault="00FE59BF" w:rsidP="002D442C">
      <w:pPr>
        <w:pStyle w:val="Default"/>
        <w:ind w:left="1440" w:firstLine="72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NHS wheelchair service, </w:t>
      </w:r>
    </w:p>
    <w:p w14:paraId="29FC75E9" w14:textId="77777777" w:rsidR="002D442C" w:rsidRDefault="002D442C" w:rsidP="002D442C">
      <w:pPr>
        <w:pStyle w:val="Default"/>
        <w:ind w:left="1440" w:firstLine="72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A</w:t>
      </w:r>
      <w:r w:rsidR="00FE59BF">
        <w:rPr>
          <w:color w:val="auto"/>
          <w:sz w:val="40"/>
          <w:szCs w:val="40"/>
        </w:rPr>
        <w:t xml:space="preserve">fter-care services under section 117 </w:t>
      </w:r>
    </w:p>
    <w:p w14:paraId="05749860" w14:textId="3735F734" w:rsidR="00FE59BF" w:rsidRPr="00F110CE" w:rsidRDefault="00FE59BF" w:rsidP="002D442C">
      <w:pPr>
        <w:pStyle w:val="Default"/>
        <w:ind w:left="1440" w:firstLine="72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of Mental Health Act. </w:t>
      </w:r>
    </w:p>
    <w:p w14:paraId="23B95BC2" w14:textId="7EFB72CB" w:rsidR="007E2530" w:rsidRDefault="007E2530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0F6FE277" w14:textId="524FA780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54D9C326" w14:textId="412066FD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131BDE1E" w14:textId="2F24CF16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32293C96" w14:textId="730605CE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49199C55" w14:textId="768F4350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71165D7A" w14:textId="020D169F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4B298AA2" w14:textId="13B83D87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1E1D11E7" w14:textId="5C4484B0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4BA32F80" w14:textId="4E6219FD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248BEC9B" w14:textId="2700CD27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64CB18A6" w14:textId="5E7D7D15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0F34743C" w14:textId="6A5BE0F6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61D21BED" w14:textId="548635C7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3BC9F599" w14:textId="4DDFD469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1EE49437" w14:textId="4216D42D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00D6A628" w14:textId="45B0FDE9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3209A206" w14:textId="36997EF8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39A8D22D" w14:textId="1C93D946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6F030C7F" w14:textId="63035B92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12DCDE90" w14:textId="3E52EAB7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0E03555C" w14:textId="30EE6CF6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45D6D83B" w14:textId="77777777" w:rsidR="008764EF" w:rsidRPr="005B7251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79306555" w14:textId="5E32387B" w:rsidR="007E2530" w:rsidRDefault="007E2530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47ADB9D9" w14:textId="6EBF9AA3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479C5321" w14:textId="532DF2D4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24C980B0" w14:textId="615AB953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708499BD" w14:textId="2A0AD9C7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7D517357" w14:textId="38C2DED2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26EAEED7" w14:textId="1DD96BB3" w:rsidR="008764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39057158" w14:textId="77777777" w:rsidR="008764EF" w:rsidRPr="007966EF" w:rsidRDefault="008764EF" w:rsidP="007E2530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781B96AE" w14:textId="6EC2F0AD" w:rsidR="0036462A" w:rsidRDefault="0036462A" w:rsidP="002F7D42">
      <w:pPr>
        <w:pStyle w:val="ListParagraph"/>
        <w:numPr>
          <w:ilvl w:val="0"/>
          <w:numId w:val="34"/>
        </w:num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 w:rsidRPr="00AF34AD">
        <w:rPr>
          <w:rFonts w:ascii="Arial" w:hAnsi="Arial" w:cs="Arial"/>
          <w:b/>
          <w:bCs/>
          <w:color w:val="000000"/>
          <w:sz w:val="40"/>
          <w:szCs w:val="40"/>
          <w:u w:val="single"/>
        </w:rPr>
        <w:lastRenderedPageBreak/>
        <w:t xml:space="preserve">How am I </w:t>
      </w:r>
      <w:r w:rsidRPr="008764EF">
        <w:rPr>
          <w:rFonts w:ascii="Arial" w:hAnsi="Arial" w:cs="Arial"/>
          <w:b/>
          <w:bCs/>
          <w:color w:val="4472C4" w:themeColor="accent1"/>
          <w:sz w:val="40"/>
          <w:szCs w:val="40"/>
          <w:u w:val="single"/>
        </w:rPr>
        <w:t>assessed</w:t>
      </w:r>
      <w:r w:rsidRPr="00AF34AD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 for a Personal Budget</w:t>
      </w:r>
      <w:r w:rsidR="00B75456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?</w:t>
      </w:r>
    </w:p>
    <w:p w14:paraId="42C27766" w14:textId="77777777" w:rsidR="00B75456" w:rsidRPr="00AF34AD" w:rsidRDefault="00B75456" w:rsidP="002F7D42">
      <w:pPr>
        <w:pStyle w:val="ListParagraph"/>
        <w:ind w:left="1080"/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66B5D6E2" w14:textId="77777777" w:rsidR="008764EF" w:rsidRDefault="00105586" w:rsidP="00324C2F">
      <w:pPr>
        <w:ind w:left="360"/>
        <w:jc w:val="both"/>
        <w:rPr>
          <w:rFonts w:ascii="Arial" w:hAnsi="Arial" w:cs="Arial"/>
          <w:sz w:val="40"/>
          <w:szCs w:val="40"/>
        </w:rPr>
      </w:pPr>
      <w:r w:rsidRPr="00105586">
        <w:rPr>
          <w:rFonts w:ascii="Arial" w:hAnsi="Arial" w:cs="Arial"/>
          <w:sz w:val="40"/>
          <w:szCs w:val="40"/>
        </w:rPr>
        <w:t>There are separate assessment</w:t>
      </w:r>
      <w:r>
        <w:rPr>
          <w:rFonts w:ascii="Arial" w:hAnsi="Arial" w:cs="Arial"/>
          <w:sz w:val="40"/>
          <w:szCs w:val="40"/>
        </w:rPr>
        <w:t>s</w:t>
      </w:r>
      <w:r w:rsidRPr="00105586">
        <w:rPr>
          <w:rFonts w:ascii="Arial" w:hAnsi="Arial" w:cs="Arial"/>
          <w:sz w:val="40"/>
          <w:szCs w:val="40"/>
        </w:rPr>
        <w:t xml:space="preserve"> for </w:t>
      </w:r>
    </w:p>
    <w:p w14:paraId="4D89EFF1" w14:textId="1D9BAB3C" w:rsidR="00BE20E1" w:rsidRDefault="00105586" w:rsidP="00324C2F">
      <w:pPr>
        <w:ind w:left="360"/>
        <w:jc w:val="both"/>
        <w:rPr>
          <w:rFonts w:ascii="Arial" w:hAnsi="Arial" w:cs="Arial"/>
          <w:sz w:val="40"/>
          <w:szCs w:val="40"/>
        </w:rPr>
      </w:pPr>
      <w:r w:rsidRPr="00105586">
        <w:rPr>
          <w:rFonts w:ascii="Arial" w:hAnsi="Arial" w:cs="Arial"/>
          <w:sz w:val="40"/>
          <w:szCs w:val="40"/>
        </w:rPr>
        <w:t>Education</w:t>
      </w:r>
      <w:r w:rsidR="006E2C0E">
        <w:rPr>
          <w:rFonts w:ascii="Arial" w:hAnsi="Arial" w:cs="Arial"/>
          <w:sz w:val="40"/>
          <w:szCs w:val="40"/>
        </w:rPr>
        <w:t xml:space="preserve"> (</w:t>
      </w:r>
      <w:r w:rsidR="00CF2F75">
        <w:rPr>
          <w:rFonts w:ascii="Arial" w:hAnsi="Arial" w:cs="Arial"/>
          <w:sz w:val="40"/>
          <w:szCs w:val="40"/>
        </w:rPr>
        <w:t>a)</w:t>
      </w:r>
      <w:r w:rsidRPr="00105586">
        <w:rPr>
          <w:rFonts w:ascii="Arial" w:hAnsi="Arial" w:cs="Arial"/>
          <w:sz w:val="40"/>
          <w:szCs w:val="40"/>
        </w:rPr>
        <w:t xml:space="preserve"> Health</w:t>
      </w:r>
      <w:r w:rsidR="00CF2F75">
        <w:rPr>
          <w:rFonts w:ascii="Arial" w:hAnsi="Arial" w:cs="Arial"/>
          <w:sz w:val="40"/>
          <w:szCs w:val="40"/>
        </w:rPr>
        <w:t xml:space="preserve"> (b)</w:t>
      </w:r>
      <w:r w:rsidRPr="00105586">
        <w:rPr>
          <w:rFonts w:ascii="Arial" w:hAnsi="Arial" w:cs="Arial"/>
          <w:sz w:val="40"/>
          <w:szCs w:val="40"/>
        </w:rPr>
        <w:t xml:space="preserve"> and Social Care</w:t>
      </w:r>
      <w:r w:rsidR="00CF2F75">
        <w:rPr>
          <w:rFonts w:ascii="Arial" w:hAnsi="Arial" w:cs="Arial"/>
          <w:sz w:val="40"/>
          <w:szCs w:val="40"/>
        </w:rPr>
        <w:t xml:space="preserve"> (c)</w:t>
      </w:r>
      <w:r w:rsidR="00324C2F">
        <w:rPr>
          <w:rFonts w:ascii="Arial" w:hAnsi="Arial" w:cs="Arial"/>
          <w:sz w:val="40"/>
          <w:szCs w:val="40"/>
        </w:rPr>
        <w:t>:</w:t>
      </w:r>
    </w:p>
    <w:p w14:paraId="7804D42A" w14:textId="77777777" w:rsidR="00D64FB5" w:rsidRDefault="00D64FB5" w:rsidP="00324C2F">
      <w:pPr>
        <w:ind w:left="360"/>
        <w:jc w:val="both"/>
        <w:rPr>
          <w:rFonts w:ascii="Arial" w:hAnsi="Arial" w:cs="Arial"/>
          <w:sz w:val="40"/>
          <w:szCs w:val="40"/>
        </w:rPr>
      </w:pPr>
    </w:p>
    <w:p w14:paraId="3A79A225" w14:textId="195964B4" w:rsidR="001C1AEB" w:rsidRDefault="00BE20E1" w:rsidP="00CF2F75">
      <w:pPr>
        <w:pStyle w:val="Default"/>
        <w:numPr>
          <w:ilvl w:val="0"/>
          <w:numId w:val="25"/>
        </w:numPr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Education / learning needs</w:t>
      </w:r>
    </w:p>
    <w:p w14:paraId="7E4457AD" w14:textId="3EC71F5B" w:rsidR="003E351C" w:rsidRDefault="001C1AEB" w:rsidP="0067338A">
      <w:pPr>
        <w:pStyle w:val="Default"/>
        <w:numPr>
          <w:ilvl w:val="0"/>
          <w:numId w:val="16"/>
        </w:numPr>
        <w:rPr>
          <w:color w:val="auto"/>
          <w:sz w:val="40"/>
          <w:szCs w:val="40"/>
        </w:rPr>
      </w:pPr>
      <w:r w:rsidRPr="00B42193">
        <w:rPr>
          <w:color w:val="auto"/>
          <w:sz w:val="40"/>
          <w:szCs w:val="40"/>
        </w:rPr>
        <w:t xml:space="preserve">Section J of the Education, Health and Care Plan (EHC Plan) will </w:t>
      </w:r>
      <w:r w:rsidR="00B42193" w:rsidRPr="00B42193">
        <w:rPr>
          <w:color w:val="auto"/>
          <w:sz w:val="40"/>
          <w:szCs w:val="40"/>
        </w:rPr>
        <w:t xml:space="preserve">give details of the </w:t>
      </w:r>
      <w:r w:rsidR="00F8697F" w:rsidRPr="00F8697F">
        <w:rPr>
          <w:color w:val="auto"/>
          <w:sz w:val="40"/>
          <w:szCs w:val="40"/>
        </w:rPr>
        <w:t>suggested</w:t>
      </w:r>
      <w:r w:rsidR="00F8697F">
        <w:rPr>
          <w:color w:val="4472C4" w:themeColor="accent1"/>
          <w:sz w:val="40"/>
          <w:szCs w:val="40"/>
        </w:rPr>
        <w:t xml:space="preserve"> </w:t>
      </w:r>
      <w:r w:rsidR="00B42193" w:rsidRPr="00B42193">
        <w:rPr>
          <w:color w:val="auto"/>
          <w:sz w:val="40"/>
          <w:szCs w:val="40"/>
        </w:rPr>
        <w:t xml:space="preserve">Personal Budget. </w:t>
      </w:r>
    </w:p>
    <w:p w14:paraId="1741BA76" w14:textId="65FB5301" w:rsidR="004A0233" w:rsidRDefault="00B04FBF" w:rsidP="0067338A">
      <w:pPr>
        <w:pStyle w:val="Default"/>
        <w:numPr>
          <w:ilvl w:val="0"/>
          <w:numId w:val="16"/>
        </w:numPr>
        <w:rPr>
          <w:sz w:val="40"/>
          <w:szCs w:val="40"/>
        </w:rPr>
      </w:pPr>
      <w:r w:rsidRPr="007E7D89">
        <w:rPr>
          <w:sz w:val="40"/>
          <w:szCs w:val="40"/>
        </w:rPr>
        <w:t>The child’s parent</w:t>
      </w:r>
      <w:r w:rsidR="00D72467" w:rsidRPr="007E7D89">
        <w:rPr>
          <w:sz w:val="40"/>
          <w:szCs w:val="40"/>
        </w:rPr>
        <w:t>/</w:t>
      </w:r>
      <w:r w:rsidRPr="007E7D89">
        <w:rPr>
          <w:sz w:val="40"/>
          <w:szCs w:val="40"/>
        </w:rPr>
        <w:t>carer o</w:t>
      </w:r>
      <w:r w:rsidR="00D72467" w:rsidRPr="007E7D89">
        <w:rPr>
          <w:sz w:val="40"/>
          <w:szCs w:val="40"/>
        </w:rPr>
        <w:t>r</w:t>
      </w:r>
      <w:r w:rsidRPr="007E7D89">
        <w:rPr>
          <w:sz w:val="40"/>
          <w:szCs w:val="40"/>
        </w:rPr>
        <w:t xml:space="preserve"> the young person will </w:t>
      </w:r>
      <w:r w:rsidR="000A77D6" w:rsidRPr="007E7D89">
        <w:rPr>
          <w:sz w:val="40"/>
          <w:szCs w:val="40"/>
        </w:rPr>
        <w:t xml:space="preserve">need to agree to the services. </w:t>
      </w:r>
    </w:p>
    <w:p w14:paraId="467481D6" w14:textId="5FCA8412" w:rsidR="003E351C" w:rsidRDefault="003E351C" w:rsidP="0067338A">
      <w:pPr>
        <w:pStyle w:val="Default"/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 xml:space="preserve">Any person </w:t>
      </w:r>
      <w:r w:rsidR="0067338A">
        <w:rPr>
          <w:sz w:val="40"/>
          <w:szCs w:val="40"/>
        </w:rPr>
        <w:t>employed by the young person who is working in education</w:t>
      </w:r>
      <w:r w:rsidR="002A37C5">
        <w:rPr>
          <w:sz w:val="40"/>
          <w:szCs w:val="40"/>
        </w:rPr>
        <w:t>, such as a school</w:t>
      </w:r>
      <w:r w:rsidR="0067338A">
        <w:rPr>
          <w:sz w:val="40"/>
          <w:szCs w:val="40"/>
        </w:rPr>
        <w:t>, must follow the policies and procedures of that</w:t>
      </w:r>
      <w:r w:rsidR="002A37C5">
        <w:rPr>
          <w:sz w:val="40"/>
          <w:szCs w:val="40"/>
        </w:rPr>
        <w:t xml:space="preserve"> </w:t>
      </w:r>
      <w:r w:rsidR="00475F7D">
        <w:rPr>
          <w:sz w:val="40"/>
          <w:szCs w:val="40"/>
        </w:rPr>
        <w:t>school.</w:t>
      </w:r>
    </w:p>
    <w:p w14:paraId="27804F2D" w14:textId="55A4596A" w:rsidR="00F42B9F" w:rsidRDefault="00F42B9F" w:rsidP="0067338A">
      <w:pPr>
        <w:pStyle w:val="Default"/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 xml:space="preserve">The Council will </w:t>
      </w:r>
      <w:r w:rsidR="00B61092">
        <w:rPr>
          <w:sz w:val="40"/>
          <w:szCs w:val="40"/>
        </w:rPr>
        <w:t xml:space="preserve">check </w:t>
      </w:r>
      <w:r>
        <w:rPr>
          <w:sz w:val="40"/>
          <w:szCs w:val="40"/>
        </w:rPr>
        <w:t xml:space="preserve">that all safeguarding checks have been done and that any professional is fully qualified and registered. </w:t>
      </w:r>
    </w:p>
    <w:p w14:paraId="0E9FC872" w14:textId="149C39FA" w:rsidR="00C5257E" w:rsidRDefault="00F42B9F" w:rsidP="00F42B9F">
      <w:pPr>
        <w:pStyle w:val="Default"/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>If the SEND service is unable to offer a Personal Budget, they will</w:t>
      </w:r>
      <w:r w:rsidR="00B61092">
        <w:rPr>
          <w:sz w:val="40"/>
          <w:szCs w:val="40"/>
        </w:rPr>
        <w:t xml:space="preserve"> tell</w:t>
      </w:r>
      <w:r>
        <w:rPr>
          <w:sz w:val="40"/>
          <w:szCs w:val="40"/>
        </w:rPr>
        <w:t xml:space="preserve"> the young person or parent/carer in writing.</w:t>
      </w:r>
      <w:r w:rsidR="009B69BA">
        <w:rPr>
          <w:sz w:val="40"/>
          <w:szCs w:val="40"/>
        </w:rPr>
        <w:t xml:space="preserve"> </w:t>
      </w:r>
      <w:r w:rsidR="00C5257E" w:rsidRPr="00F42B9F">
        <w:rPr>
          <w:sz w:val="40"/>
          <w:szCs w:val="40"/>
        </w:rPr>
        <w:t>They</w:t>
      </w:r>
      <w:r w:rsidR="009B69BA">
        <w:rPr>
          <w:sz w:val="40"/>
          <w:szCs w:val="40"/>
        </w:rPr>
        <w:t xml:space="preserve"> </w:t>
      </w:r>
      <w:r w:rsidR="00C5257E" w:rsidRPr="00F42B9F">
        <w:rPr>
          <w:sz w:val="40"/>
          <w:szCs w:val="40"/>
        </w:rPr>
        <w:t xml:space="preserve">will give reasons for the decision. </w:t>
      </w:r>
    </w:p>
    <w:p w14:paraId="02F22573" w14:textId="4868ED4F" w:rsidR="009B69BA" w:rsidRDefault="009B69BA" w:rsidP="00720C12">
      <w:pPr>
        <w:pStyle w:val="Default"/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 xml:space="preserve">If you are refused a Personal Budget for special education provision, you can </w:t>
      </w:r>
      <w:r w:rsidR="00720C12">
        <w:rPr>
          <w:sz w:val="40"/>
          <w:szCs w:val="40"/>
        </w:rPr>
        <w:t xml:space="preserve">ask for </w:t>
      </w:r>
      <w:r>
        <w:rPr>
          <w:sz w:val="40"/>
          <w:szCs w:val="40"/>
        </w:rPr>
        <w:t>a formal review of the decision.</w:t>
      </w:r>
      <w:r w:rsidR="00AF229B">
        <w:rPr>
          <w:sz w:val="40"/>
          <w:szCs w:val="40"/>
        </w:rPr>
        <w:tab/>
      </w:r>
    </w:p>
    <w:p w14:paraId="176D48F4" w14:textId="77777777" w:rsidR="009B69BA" w:rsidRDefault="009B69BA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18E1B71B" w14:textId="735EF238" w:rsidR="009B69BA" w:rsidRDefault="009B69BA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1C7F42CA" w14:textId="4E555AD3" w:rsidR="00475F7D" w:rsidRDefault="00475F7D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3B8A2C97" w14:textId="3EDD71D3" w:rsidR="00475F7D" w:rsidRDefault="00475F7D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506484BE" w14:textId="3B4545BD" w:rsidR="00475F7D" w:rsidRDefault="00475F7D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6B913FE5" w14:textId="3E4D2509" w:rsidR="00475F7D" w:rsidRDefault="00475F7D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30929307" w14:textId="021F3556" w:rsidR="00475F7D" w:rsidRDefault="00475F7D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024DC3CB" w14:textId="77777777" w:rsidR="00475F7D" w:rsidRDefault="00475F7D" w:rsidP="0036462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54333719" w14:textId="59B60E8E" w:rsidR="00AF229B" w:rsidRPr="009B69BA" w:rsidRDefault="00CF2F75" w:rsidP="00CF2F7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(b)</w:t>
      </w:r>
      <w:r w:rsidR="00AF229B" w:rsidRPr="009B69BA">
        <w:rPr>
          <w:rFonts w:ascii="Arial" w:hAnsi="Arial" w:cs="Arial"/>
          <w:b/>
          <w:bCs/>
          <w:sz w:val="40"/>
          <w:szCs w:val="40"/>
        </w:rPr>
        <w:t>Health</w:t>
      </w:r>
    </w:p>
    <w:p w14:paraId="09CDE337" w14:textId="77777777" w:rsidR="009B69BA" w:rsidRPr="000A02C7" w:rsidRDefault="00E811EF" w:rsidP="000A02C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40"/>
          <w:szCs w:val="40"/>
        </w:rPr>
      </w:pPr>
      <w:r w:rsidRPr="000A02C7">
        <w:rPr>
          <w:rFonts w:ascii="Arial" w:hAnsi="Arial" w:cs="Arial"/>
          <w:sz w:val="40"/>
          <w:szCs w:val="40"/>
        </w:rPr>
        <w:t xml:space="preserve">A Personal Health Budget (PHB) is the amount of NHS money available to meet an individual’s health and wellbeing needs. </w:t>
      </w:r>
    </w:p>
    <w:p w14:paraId="082EE130" w14:textId="19A6143B" w:rsidR="000A02C7" w:rsidRPr="000A02C7" w:rsidRDefault="006701D1" w:rsidP="000A02C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40"/>
          <w:szCs w:val="40"/>
        </w:rPr>
      </w:pPr>
      <w:r w:rsidRPr="000A02C7">
        <w:rPr>
          <w:rFonts w:ascii="Arial" w:hAnsi="Arial" w:cs="Arial"/>
          <w:sz w:val="40"/>
          <w:szCs w:val="40"/>
        </w:rPr>
        <w:t xml:space="preserve">PHBs are to let people and families have greater choice and control. PHBs </w:t>
      </w:r>
      <w:r w:rsidR="00392555" w:rsidRPr="000A02C7">
        <w:rPr>
          <w:rFonts w:ascii="Arial" w:hAnsi="Arial" w:cs="Arial"/>
          <w:sz w:val="40"/>
          <w:szCs w:val="40"/>
        </w:rPr>
        <w:t xml:space="preserve">allow </w:t>
      </w:r>
      <w:r w:rsidR="003563A9" w:rsidRPr="000A02C7">
        <w:rPr>
          <w:rFonts w:ascii="Arial" w:hAnsi="Arial" w:cs="Arial"/>
          <w:sz w:val="40"/>
          <w:szCs w:val="40"/>
        </w:rPr>
        <w:t>people and their healthcare professionals</w:t>
      </w:r>
      <w:r w:rsidR="00B61092">
        <w:rPr>
          <w:rFonts w:ascii="Arial" w:hAnsi="Arial" w:cs="Arial"/>
          <w:sz w:val="40"/>
          <w:szCs w:val="40"/>
        </w:rPr>
        <w:t xml:space="preserve"> </w:t>
      </w:r>
      <w:r w:rsidR="003563A9" w:rsidRPr="000A02C7">
        <w:rPr>
          <w:rFonts w:ascii="Arial" w:hAnsi="Arial" w:cs="Arial"/>
          <w:sz w:val="40"/>
          <w:szCs w:val="40"/>
        </w:rPr>
        <w:t xml:space="preserve">to make decisions together </w:t>
      </w:r>
    </w:p>
    <w:p w14:paraId="1E51682F" w14:textId="2A5E7535" w:rsidR="00E811EF" w:rsidRDefault="003563A9" w:rsidP="000A02C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40"/>
          <w:szCs w:val="40"/>
        </w:rPr>
      </w:pPr>
      <w:r w:rsidRPr="000A02C7">
        <w:rPr>
          <w:rFonts w:ascii="Arial" w:hAnsi="Arial" w:cs="Arial"/>
          <w:sz w:val="40"/>
          <w:szCs w:val="40"/>
        </w:rPr>
        <w:t xml:space="preserve">Personal wheelchair budgets are another form of PHBs. </w:t>
      </w:r>
    </w:p>
    <w:p w14:paraId="04C331CC" w14:textId="48D13F86" w:rsidR="00C66631" w:rsidRDefault="00C66631" w:rsidP="000A02C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40"/>
          <w:szCs w:val="40"/>
        </w:rPr>
      </w:pPr>
      <w:r w:rsidRPr="00C66631">
        <w:rPr>
          <w:rFonts w:ascii="Arial" w:hAnsi="Arial" w:cs="Arial"/>
          <w:sz w:val="40"/>
          <w:szCs w:val="40"/>
        </w:rPr>
        <w:t>There are some cases where a personal budget – particularly a direct payment request may not be agreed.</w:t>
      </w:r>
    </w:p>
    <w:p w14:paraId="75C6C9CD" w14:textId="02839AEB" w:rsidR="00EC1424" w:rsidRDefault="00EC1424" w:rsidP="00A51AD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40"/>
          <w:szCs w:val="40"/>
        </w:rPr>
      </w:pPr>
      <w:bookmarkStart w:id="0" w:name="_Hlk31357990"/>
      <w:r>
        <w:rPr>
          <w:rFonts w:ascii="Arial" w:hAnsi="Arial" w:cs="Arial"/>
          <w:sz w:val="40"/>
          <w:szCs w:val="40"/>
        </w:rPr>
        <w:t xml:space="preserve">If the decision is not to provide a PHB, you can </w:t>
      </w:r>
      <w:r w:rsidR="00363A03">
        <w:rPr>
          <w:rFonts w:ascii="Arial" w:hAnsi="Arial" w:cs="Arial"/>
          <w:sz w:val="40"/>
          <w:szCs w:val="40"/>
        </w:rPr>
        <w:t xml:space="preserve">ask </w:t>
      </w:r>
      <w:r>
        <w:rPr>
          <w:rFonts w:ascii="Arial" w:hAnsi="Arial" w:cs="Arial"/>
          <w:sz w:val="40"/>
          <w:szCs w:val="40"/>
        </w:rPr>
        <w:t xml:space="preserve">for the decision to be re-considered. </w:t>
      </w:r>
      <w:r w:rsidR="00D73DC3" w:rsidRPr="00C66631">
        <w:rPr>
          <w:rFonts w:ascii="Arial" w:hAnsi="Arial" w:cs="Arial"/>
          <w:sz w:val="40"/>
          <w:szCs w:val="40"/>
        </w:rPr>
        <w:t xml:space="preserve">You should be told reasons for the decision. </w:t>
      </w:r>
    </w:p>
    <w:p w14:paraId="39CEB4F8" w14:textId="4CD508CC" w:rsidR="0036462A" w:rsidRPr="002B4E88" w:rsidRDefault="00D73DC3" w:rsidP="005C635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4"/>
        </w:rPr>
      </w:pPr>
      <w:r w:rsidRPr="002B4E88">
        <w:rPr>
          <w:rFonts w:ascii="Arial" w:hAnsi="Arial" w:cs="Arial"/>
          <w:sz w:val="40"/>
          <w:szCs w:val="40"/>
        </w:rPr>
        <w:t xml:space="preserve">If you are not </w:t>
      </w:r>
      <w:r w:rsidR="000E4432">
        <w:rPr>
          <w:rFonts w:ascii="Arial" w:hAnsi="Arial" w:cs="Arial"/>
          <w:sz w:val="40"/>
          <w:szCs w:val="40"/>
        </w:rPr>
        <w:t>happy</w:t>
      </w:r>
      <w:r w:rsidRPr="002B4E88">
        <w:rPr>
          <w:rFonts w:ascii="Arial" w:hAnsi="Arial" w:cs="Arial"/>
          <w:sz w:val="40"/>
          <w:szCs w:val="40"/>
        </w:rPr>
        <w:t xml:space="preserve"> with the de</w:t>
      </w:r>
      <w:r w:rsidR="00556319" w:rsidRPr="002B4E88">
        <w:rPr>
          <w:rFonts w:ascii="Arial" w:hAnsi="Arial" w:cs="Arial"/>
          <w:sz w:val="40"/>
          <w:szCs w:val="40"/>
        </w:rPr>
        <w:t xml:space="preserve">cision you can </w:t>
      </w:r>
      <w:r w:rsidR="002B4E88" w:rsidRPr="002B4E88">
        <w:rPr>
          <w:rFonts w:ascii="Arial" w:hAnsi="Arial" w:cs="Arial"/>
          <w:sz w:val="40"/>
          <w:szCs w:val="40"/>
        </w:rPr>
        <w:t xml:space="preserve">follow the </w:t>
      </w:r>
      <w:r w:rsidR="00556319" w:rsidRPr="002B4E88">
        <w:rPr>
          <w:rFonts w:ascii="Arial" w:hAnsi="Arial" w:cs="Arial"/>
          <w:sz w:val="40"/>
          <w:szCs w:val="40"/>
        </w:rPr>
        <w:t xml:space="preserve">local NHS complaints processes. </w:t>
      </w:r>
      <w:bookmarkEnd w:id="0"/>
    </w:p>
    <w:p w14:paraId="2FB8C778" w14:textId="7C5CE1EA" w:rsidR="002B4E88" w:rsidRDefault="002B2BD7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  <w:r w:rsidRPr="002B2BD7">
        <w:rPr>
          <w:rFonts w:ascii="Arial" w:hAnsi="Arial" w:cs="Arial"/>
          <w:sz w:val="40"/>
          <w:szCs w:val="40"/>
        </w:rPr>
        <w:tab/>
      </w:r>
    </w:p>
    <w:p w14:paraId="1253D46D" w14:textId="350926B3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3B1E7758" w14:textId="1AD54E67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042D7A52" w14:textId="5FBA5868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0ADE659A" w14:textId="10EC73EE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5A2820AA" w14:textId="507A043B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7401298A" w14:textId="6BA398BA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7E2712AD" w14:textId="3C046179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0F1C24B8" w14:textId="45B95E71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7368E658" w14:textId="1A59C13F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00574A5C" w14:textId="2FCC4EF0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4BFD2AC6" w14:textId="4A5ED122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3289F213" w14:textId="71188BE1" w:rsidR="00475F7D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55BB33CB" w14:textId="77777777" w:rsidR="00475F7D" w:rsidRPr="00CA7AEA" w:rsidRDefault="00475F7D" w:rsidP="00CA7AEA">
      <w:pPr>
        <w:pStyle w:val="ListParagraph"/>
        <w:ind w:left="1068"/>
        <w:jc w:val="both"/>
        <w:rPr>
          <w:rFonts w:ascii="Arial" w:hAnsi="Arial" w:cs="Arial"/>
          <w:sz w:val="40"/>
          <w:szCs w:val="40"/>
        </w:rPr>
      </w:pPr>
    </w:p>
    <w:p w14:paraId="27FFF4AA" w14:textId="77777777" w:rsidR="00CA7AEA" w:rsidRDefault="00CA7AEA" w:rsidP="00CA7AEA">
      <w:pPr>
        <w:pStyle w:val="Default"/>
        <w:rPr>
          <w:b/>
          <w:bCs/>
          <w:sz w:val="40"/>
          <w:szCs w:val="40"/>
        </w:rPr>
      </w:pPr>
    </w:p>
    <w:p w14:paraId="471F9119" w14:textId="33F70ECF" w:rsidR="002B4E88" w:rsidRDefault="00CF2F75" w:rsidP="00CA7AE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(c) </w:t>
      </w:r>
      <w:r w:rsidR="00341CBC">
        <w:rPr>
          <w:b/>
          <w:bCs/>
          <w:sz w:val="40"/>
          <w:szCs w:val="40"/>
        </w:rPr>
        <w:t>Social car</w:t>
      </w:r>
      <w:r>
        <w:rPr>
          <w:b/>
          <w:bCs/>
          <w:sz w:val="40"/>
          <w:szCs w:val="40"/>
        </w:rPr>
        <w:t>e</w:t>
      </w:r>
    </w:p>
    <w:p w14:paraId="17A2B025" w14:textId="2644D559" w:rsidR="00341CBC" w:rsidRDefault="00CB36F7" w:rsidP="00341CBC">
      <w:pPr>
        <w:pStyle w:val="Default"/>
        <w:rPr>
          <w:sz w:val="40"/>
          <w:szCs w:val="40"/>
        </w:rPr>
      </w:pPr>
      <w:r>
        <w:rPr>
          <w:sz w:val="40"/>
          <w:szCs w:val="40"/>
        </w:rPr>
        <w:t>C</w:t>
      </w:r>
      <w:r w:rsidR="00341CBC">
        <w:rPr>
          <w:sz w:val="40"/>
          <w:szCs w:val="40"/>
        </w:rPr>
        <w:t>hildren and young people with disabilities</w:t>
      </w:r>
      <w:r w:rsidR="002B4E88">
        <w:rPr>
          <w:sz w:val="40"/>
          <w:szCs w:val="40"/>
        </w:rPr>
        <w:t xml:space="preserve"> </w:t>
      </w:r>
      <w:r w:rsidR="00341CBC">
        <w:rPr>
          <w:sz w:val="40"/>
          <w:szCs w:val="40"/>
        </w:rPr>
        <w:t xml:space="preserve">may be offered a personal budget where a child needs </w:t>
      </w:r>
      <w:r w:rsidR="001230B0">
        <w:rPr>
          <w:sz w:val="40"/>
          <w:szCs w:val="40"/>
        </w:rPr>
        <w:t xml:space="preserve">extra </w:t>
      </w:r>
      <w:r w:rsidR="00341CBC">
        <w:rPr>
          <w:sz w:val="40"/>
          <w:szCs w:val="40"/>
        </w:rPr>
        <w:t>and individual support at home</w:t>
      </w:r>
      <w:r w:rsidR="002B4E88">
        <w:rPr>
          <w:sz w:val="40"/>
          <w:szCs w:val="40"/>
        </w:rPr>
        <w:t xml:space="preserve">, a </w:t>
      </w:r>
      <w:r w:rsidR="00341CBC">
        <w:rPr>
          <w:sz w:val="40"/>
          <w:szCs w:val="40"/>
        </w:rPr>
        <w:t xml:space="preserve">break from caring or the </w:t>
      </w:r>
      <w:r w:rsidR="001230B0">
        <w:rPr>
          <w:sz w:val="40"/>
          <w:szCs w:val="40"/>
        </w:rPr>
        <w:t xml:space="preserve">chance </w:t>
      </w:r>
      <w:r w:rsidR="00341CBC">
        <w:rPr>
          <w:sz w:val="40"/>
          <w:szCs w:val="40"/>
        </w:rPr>
        <w:t xml:space="preserve">to have the same experiences as other families. </w:t>
      </w:r>
    </w:p>
    <w:p w14:paraId="7CEDEAB9" w14:textId="04CC89F4" w:rsidR="002B2BD7" w:rsidRPr="00A02BC3" w:rsidRDefault="00A02BC3" w:rsidP="00DF0C72">
      <w:pPr>
        <w:spacing w:after="0"/>
        <w:jc w:val="both"/>
        <w:rPr>
          <w:rFonts w:ascii="Arial" w:hAnsi="Arial" w:cs="Arial"/>
          <w:b/>
          <w:bCs/>
          <w:i/>
          <w:iCs/>
          <w:sz w:val="24"/>
        </w:rPr>
      </w:pPr>
      <w:r w:rsidRPr="00A02BC3">
        <w:rPr>
          <w:rFonts w:ascii="Arial" w:hAnsi="Arial" w:cs="Arial"/>
          <w:b/>
          <w:bCs/>
          <w:i/>
          <w:iCs/>
          <w:sz w:val="40"/>
          <w:szCs w:val="40"/>
        </w:rPr>
        <w:t xml:space="preserve">Social Care </w:t>
      </w:r>
      <w:r w:rsidR="00DF0C72" w:rsidRPr="00A02BC3">
        <w:rPr>
          <w:rFonts w:ascii="Arial" w:hAnsi="Arial" w:cs="Arial"/>
          <w:b/>
          <w:bCs/>
          <w:i/>
          <w:iCs/>
          <w:sz w:val="40"/>
          <w:szCs w:val="40"/>
        </w:rPr>
        <w:t>Age 0-18</w:t>
      </w:r>
      <w:r w:rsidR="00DF0C72" w:rsidRPr="00A02BC3">
        <w:rPr>
          <w:rFonts w:ascii="Arial" w:hAnsi="Arial" w:cs="Arial"/>
          <w:b/>
          <w:bCs/>
          <w:i/>
          <w:iCs/>
          <w:sz w:val="24"/>
        </w:rPr>
        <w:t xml:space="preserve"> </w:t>
      </w:r>
    </w:p>
    <w:p w14:paraId="0D138A8C" w14:textId="32565A28" w:rsidR="00BE4395" w:rsidRPr="00001EA1" w:rsidRDefault="00BE4395" w:rsidP="00001EA1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001EA1">
        <w:rPr>
          <w:rFonts w:ascii="Arial" w:hAnsi="Arial" w:cs="Arial"/>
          <w:sz w:val="40"/>
          <w:szCs w:val="40"/>
        </w:rPr>
        <w:t xml:space="preserve">The Children with Disabilities (CWD) Team will assess if the young person is </w:t>
      </w:r>
      <w:r w:rsidRPr="001230B0">
        <w:rPr>
          <w:rFonts w:ascii="Arial" w:hAnsi="Arial" w:cs="Arial"/>
          <w:color w:val="4472C4" w:themeColor="accent1"/>
          <w:sz w:val="40"/>
          <w:szCs w:val="40"/>
        </w:rPr>
        <w:t>eligible.</w:t>
      </w:r>
      <w:r w:rsidRPr="00001EA1">
        <w:rPr>
          <w:rFonts w:ascii="Arial" w:hAnsi="Arial" w:cs="Arial"/>
          <w:sz w:val="40"/>
          <w:szCs w:val="40"/>
        </w:rPr>
        <w:t xml:space="preserve"> </w:t>
      </w:r>
    </w:p>
    <w:p w14:paraId="241AF52C" w14:textId="09E75CDA" w:rsidR="00FA2F36" w:rsidRPr="00CF2F75" w:rsidRDefault="000B248E" w:rsidP="00DF0C72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001EA1">
        <w:rPr>
          <w:rFonts w:ascii="Arial" w:hAnsi="Arial" w:cs="Arial"/>
          <w:sz w:val="40"/>
          <w:szCs w:val="40"/>
        </w:rPr>
        <w:t xml:space="preserve">The CWD Team will arrange for an </w:t>
      </w:r>
      <w:r w:rsidRPr="001230B0">
        <w:rPr>
          <w:rFonts w:ascii="Arial" w:hAnsi="Arial" w:cs="Arial"/>
          <w:color w:val="4472C4" w:themeColor="accent1"/>
          <w:sz w:val="40"/>
          <w:szCs w:val="40"/>
        </w:rPr>
        <w:t>assessment</w:t>
      </w:r>
      <w:r w:rsidRPr="00001EA1">
        <w:rPr>
          <w:rFonts w:ascii="Arial" w:hAnsi="Arial" w:cs="Arial"/>
          <w:sz w:val="40"/>
          <w:szCs w:val="40"/>
        </w:rPr>
        <w:t>. The assessment will usually be an Early Help assessment</w:t>
      </w:r>
      <w:r w:rsidR="00A233BD">
        <w:rPr>
          <w:rFonts w:ascii="Arial" w:hAnsi="Arial" w:cs="Arial"/>
          <w:sz w:val="40"/>
          <w:szCs w:val="40"/>
        </w:rPr>
        <w:t xml:space="preserve"> </w:t>
      </w:r>
      <w:r w:rsidR="00001EA1">
        <w:rPr>
          <w:rFonts w:ascii="Arial" w:hAnsi="Arial" w:cs="Arial"/>
          <w:sz w:val="40"/>
          <w:szCs w:val="40"/>
        </w:rPr>
        <w:t xml:space="preserve">or </w:t>
      </w:r>
      <w:r w:rsidR="00C23576">
        <w:rPr>
          <w:rFonts w:ascii="Arial" w:hAnsi="Arial" w:cs="Arial"/>
          <w:sz w:val="40"/>
          <w:szCs w:val="40"/>
        </w:rPr>
        <w:t>a Social Work assessment if it was within the last year and there have been no changes.</w:t>
      </w:r>
    </w:p>
    <w:p w14:paraId="5B0BA87E" w14:textId="77777777" w:rsidR="00FA2F36" w:rsidRPr="00A071C1" w:rsidRDefault="00FA2F36" w:rsidP="00DF0C72">
      <w:pPr>
        <w:spacing w:after="0"/>
        <w:jc w:val="both"/>
        <w:rPr>
          <w:rFonts w:ascii="Arial" w:hAnsi="Arial" w:cs="Arial"/>
          <w:b/>
          <w:i/>
          <w:iCs/>
          <w:sz w:val="24"/>
        </w:rPr>
      </w:pPr>
    </w:p>
    <w:p w14:paraId="6D65D8BB" w14:textId="782C961E" w:rsidR="006A0262" w:rsidRPr="00A02BC3" w:rsidRDefault="00A02BC3" w:rsidP="006A0262">
      <w:pPr>
        <w:spacing w:after="0"/>
        <w:jc w:val="both"/>
        <w:rPr>
          <w:rFonts w:ascii="Arial" w:hAnsi="Arial" w:cs="Arial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Social Care </w:t>
      </w:r>
      <w:r w:rsidR="006A0262" w:rsidRPr="00A02BC3">
        <w:rPr>
          <w:rFonts w:ascii="Arial" w:hAnsi="Arial" w:cs="Arial"/>
          <w:b/>
          <w:bCs/>
          <w:i/>
          <w:iCs/>
          <w:sz w:val="40"/>
          <w:szCs w:val="40"/>
        </w:rPr>
        <w:t>Age 18 -25</w:t>
      </w:r>
    </w:p>
    <w:p w14:paraId="26206DD9" w14:textId="2AF312B9" w:rsidR="002B2BD7" w:rsidRPr="0088678F" w:rsidRDefault="0088678F" w:rsidP="0088678F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88678F">
        <w:rPr>
          <w:rFonts w:ascii="Arial" w:hAnsi="Arial" w:cs="Arial"/>
          <w:sz w:val="40"/>
          <w:szCs w:val="40"/>
        </w:rPr>
        <w:t xml:space="preserve">The young person </w:t>
      </w:r>
      <w:r w:rsidR="00CA7AEA">
        <w:rPr>
          <w:rFonts w:ascii="Arial" w:hAnsi="Arial" w:cs="Arial"/>
          <w:sz w:val="40"/>
          <w:szCs w:val="40"/>
        </w:rPr>
        <w:t xml:space="preserve">should </w:t>
      </w:r>
      <w:r w:rsidRPr="0088678F">
        <w:rPr>
          <w:rFonts w:ascii="Arial" w:hAnsi="Arial" w:cs="Arial"/>
          <w:sz w:val="40"/>
          <w:szCs w:val="40"/>
        </w:rPr>
        <w:t xml:space="preserve">understand what a Personal Budget is, what it can be used for and what the agreement they will sign is. </w:t>
      </w:r>
      <w:r w:rsidR="001E79A6" w:rsidRPr="0088678F">
        <w:rPr>
          <w:rFonts w:ascii="Arial" w:hAnsi="Arial" w:cs="Arial"/>
          <w:sz w:val="40"/>
          <w:szCs w:val="40"/>
        </w:rPr>
        <w:t>If needed, a Mental Capacity Assessment will be carried out.</w:t>
      </w:r>
    </w:p>
    <w:p w14:paraId="2548E42E" w14:textId="59D27CF6" w:rsidR="00767583" w:rsidRPr="003550BF" w:rsidRDefault="001E79A6" w:rsidP="0076758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3550BF">
        <w:rPr>
          <w:rFonts w:ascii="Arial" w:hAnsi="Arial" w:cs="Arial"/>
          <w:sz w:val="40"/>
          <w:szCs w:val="40"/>
        </w:rPr>
        <w:t xml:space="preserve">If a Personal Budget is to be </w:t>
      </w:r>
      <w:r w:rsidR="001230B0">
        <w:rPr>
          <w:rFonts w:ascii="Arial" w:hAnsi="Arial" w:cs="Arial"/>
          <w:sz w:val="40"/>
          <w:szCs w:val="40"/>
        </w:rPr>
        <w:t>given</w:t>
      </w:r>
      <w:r w:rsidRPr="003550BF">
        <w:rPr>
          <w:rFonts w:ascii="Arial" w:hAnsi="Arial" w:cs="Arial"/>
          <w:sz w:val="40"/>
          <w:szCs w:val="40"/>
        </w:rPr>
        <w:t>, LBS Council will decide the amo</w:t>
      </w:r>
      <w:r w:rsidR="00985E95" w:rsidRPr="003550BF">
        <w:rPr>
          <w:rFonts w:ascii="Arial" w:hAnsi="Arial" w:cs="Arial"/>
          <w:sz w:val="40"/>
          <w:szCs w:val="40"/>
        </w:rPr>
        <w:t xml:space="preserve">unt, (if any), that the young person </w:t>
      </w:r>
      <w:r w:rsidR="000F2D88" w:rsidRPr="003550BF">
        <w:rPr>
          <w:rFonts w:ascii="Arial" w:hAnsi="Arial" w:cs="Arial"/>
          <w:sz w:val="40"/>
          <w:szCs w:val="40"/>
        </w:rPr>
        <w:t xml:space="preserve">is able to </w:t>
      </w:r>
      <w:r w:rsidR="00985E95" w:rsidRPr="003550BF">
        <w:rPr>
          <w:rFonts w:ascii="Arial" w:hAnsi="Arial" w:cs="Arial"/>
          <w:sz w:val="40"/>
          <w:szCs w:val="40"/>
        </w:rPr>
        <w:t xml:space="preserve">pay toward the service. </w:t>
      </w:r>
    </w:p>
    <w:p w14:paraId="7056B291" w14:textId="77777777" w:rsidR="003550BF" w:rsidRDefault="00767583" w:rsidP="003550BF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3550BF">
        <w:rPr>
          <w:rFonts w:ascii="Arial" w:hAnsi="Arial" w:cs="Arial"/>
          <w:sz w:val="40"/>
          <w:szCs w:val="40"/>
        </w:rPr>
        <w:t>A Social Care Personal Budget can be delivered through:</w:t>
      </w:r>
    </w:p>
    <w:p w14:paraId="6BB9A3D6" w14:textId="1AF62784" w:rsidR="00767583" w:rsidRPr="00A04310" w:rsidRDefault="00767583" w:rsidP="003550BF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3550BF">
        <w:rPr>
          <w:rFonts w:ascii="Arial" w:hAnsi="Arial" w:cs="Arial"/>
          <w:sz w:val="40"/>
          <w:szCs w:val="40"/>
        </w:rPr>
        <w:t xml:space="preserve">Direct Payments </w:t>
      </w:r>
      <w:r w:rsidR="00512A44" w:rsidRPr="003550BF">
        <w:rPr>
          <w:rFonts w:ascii="Arial" w:hAnsi="Arial" w:cs="Arial"/>
          <w:sz w:val="40"/>
          <w:szCs w:val="40"/>
        </w:rPr>
        <w:t>–</w:t>
      </w:r>
      <w:r w:rsidRPr="003550BF">
        <w:rPr>
          <w:rFonts w:ascii="Arial" w:hAnsi="Arial" w:cs="Arial"/>
          <w:sz w:val="40"/>
          <w:szCs w:val="40"/>
        </w:rPr>
        <w:t xml:space="preserve"> </w:t>
      </w:r>
      <w:r w:rsidR="00512A44" w:rsidRPr="003550BF">
        <w:rPr>
          <w:rFonts w:ascii="Arial" w:hAnsi="Arial" w:cs="Arial"/>
          <w:sz w:val="40"/>
          <w:szCs w:val="40"/>
        </w:rPr>
        <w:t xml:space="preserve">this may be in monthly instalments or in a one-off payment. </w:t>
      </w:r>
      <w:r w:rsidR="00512A44" w:rsidRPr="00A04310">
        <w:rPr>
          <w:rFonts w:ascii="Arial" w:hAnsi="Arial" w:cs="Arial"/>
          <w:sz w:val="40"/>
          <w:szCs w:val="40"/>
        </w:rPr>
        <w:t xml:space="preserve">If you receive a Direct Payment you will pay for the services yourself. </w:t>
      </w:r>
    </w:p>
    <w:p w14:paraId="0F896A8C" w14:textId="4798036D" w:rsidR="00512A44" w:rsidRDefault="00512A44" w:rsidP="003550BF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40"/>
          <w:szCs w:val="40"/>
        </w:rPr>
      </w:pPr>
      <w:r w:rsidRPr="003550BF">
        <w:rPr>
          <w:rFonts w:ascii="Arial" w:hAnsi="Arial" w:cs="Arial"/>
          <w:sz w:val="40"/>
          <w:szCs w:val="40"/>
        </w:rPr>
        <w:t xml:space="preserve">Commissioned Services </w:t>
      </w:r>
      <w:r w:rsidR="00FB691A" w:rsidRPr="003550BF">
        <w:rPr>
          <w:rFonts w:ascii="Arial" w:hAnsi="Arial" w:cs="Arial"/>
          <w:sz w:val="40"/>
          <w:szCs w:val="40"/>
        </w:rPr>
        <w:t xml:space="preserve">– LBS will pay for the services on your behalf. </w:t>
      </w:r>
    </w:p>
    <w:p w14:paraId="2DC839B3" w14:textId="03DA3FAD" w:rsidR="00B75456" w:rsidRDefault="00B75456" w:rsidP="00B75456">
      <w:pPr>
        <w:spacing w:after="0"/>
        <w:jc w:val="both"/>
        <w:rPr>
          <w:rFonts w:ascii="Arial" w:hAnsi="Arial" w:cs="Arial"/>
          <w:sz w:val="40"/>
          <w:szCs w:val="40"/>
        </w:rPr>
      </w:pPr>
    </w:p>
    <w:p w14:paraId="66C97097" w14:textId="77777777" w:rsidR="003E0FF0" w:rsidRPr="00B75456" w:rsidRDefault="003E0FF0" w:rsidP="00B75456">
      <w:pPr>
        <w:spacing w:after="0"/>
        <w:jc w:val="both"/>
        <w:rPr>
          <w:rFonts w:ascii="Arial" w:hAnsi="Arial" w:cs="Arial"/>
          <w:sz w:val="40"/>
          <w:szCs w:val="40"/>
        </w:rPr>
      </w:pPr>
    </w:p>
    <w:p w14:paraId="74787580" w14:textId="77777777" w:rsidR="003D7E8D" w:rsidRDefault="003D7E8D" w:rsidP="003550BF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4A066816" w14:textId="42554BA6" w:rsidR="007E2530" w:rsidRPr="003550BF" w:rsidRDefault="004C58D9" w:rsidP="002F7D42">
      <w:pPr>
        <w:pStyle w:val="Default"/>
        <w:numPr>
          <w:ilvl w:val="0"/>
          <w:numId w:val="34"/>
        </w:numPr>
        <w:jc w:val="center"/>
        <w:rPr>
          <w:b/>
          <w:bCs/>
          <w:sz w:val="40"/>
          <w:szCs w:val="40"/>
          <w:u w:val="single"/>
        </w:rPr>
      </w:pPr>
      <w:r w:rsidRPr="003550BF">
        <w:rPr>
          <w:b/>
          <w:bCs/>
          <w:sz w:val="40"/>
          <w:szCs w:val="40"/>
          <w:u w:val="single"/>
        </w:rPr>
        <w:t>Reviewing Personal Budgets</w:t>
      </w:r>
    </w:p>
    <w:p w14:paraId="57144019" w14:textId="397A3E50" w:rsidR="004C58D9" w:rsidRDefault="004C58D9" w:rsidP="004C58D9">
      <w:pPr>
        <w:pStyle w:val="ListParagraph"/>
        <w:ind w:left="390"/>
        <w:jc w:val="both"/>
        <w:rPr>
          <w:rFonts w:ascii="Arial" w:hAnsi="Arial" w:cs="Arial"/>
          <w:b/>
          <w:sz w:val="24"/>
        </w:rPr>
      </w:pPr>
    </w:p>
    <w:p w14:paraId="3A9D40BB" w14:textId="608E6300" w:rsidR="00CE453A" w:rsidRPr="00995A70" w:rsidRDefault="0026666A" w:rsidP="004C58D9">
      <w:pPr>
        <w:pStyle w:val="ListParagraph"/>
        <w:numPr>
          <w:ilvl w:val="0"/>
          <w:numId w:val="23"/>
        </w:numPr>
        <w:ind w:left="390"/>
        <w:jc w:val="both"/>
        <w:rPr>
          <w:rFonts w:ascii="Arial" w:hAnsi="Arial" w:cs="Arial"/>
          <w:sz w:val="40"/>
          <w:szCs w:val="40"/>
        </w:rPr>
      </w:pPr>
      <w:r w:rsidRPr="00995A70">
        <w:rPr>
          <w:rFonts w:ascii="Arial" w:hAnsi="Arial" w:cs="Arial"/>
          <w:sz w:val="40"/>
          <w:szCs w:val="40"/>
        </w:rPr>
        <w:t xml:space="preserve">It is </w:t>
      </w:r>
      <w:r w:rsidRPr="00995A70">
        <w:rPr>
          <w:rFonts w:ascii="Arial" w:hAnsi="Arial" w:cs="Arial"/>
          <w:color w:val="4472C4" w:themeColor="accent1"/>
          <w:sz w:val="40"/>
          <w:szCs w:val="40"/>
        </w:rPr>
        <w:t>necessary</w:t>
      </w:r>
      <w:r w:rsidRPr="00995A70">
        <w:rPr>
          <w:rFonts w:ascii="Arial" w:hAnsi="Arial" w:cs="Arial"/>
          <w:sz w:val="40"/>
          <w:szCs w:val="40"/>
        </w:rPr>
        <w:t xml:space="preserve"> to chec</w:t>
      </w:r>
      <w:r w:rsidR="003060E3" w:rsidRPr="00995A70">
        <w:rPr>
          <w:rFonts w:ascii="Arial" w:hAnsi="Arial" w:cs="Arial"/>
          <w:sz w:val="40"/>
          <w:szCs w:val="40"/>
        </w:rPr>
        <w:t>k how the Personal Budget is working. Personal Budget Holders should know w</w:t>
      </w:r>
      <w:r w:rsidR="003550BF" w:rsidRPr="00995A70">
        <w:rPr>
          <w:rFonts w:ascii="Arial" w:hAnsi="Arial" w:cs="Arial"/>
          <w:sz w:val="40"/>
          <w:szCs w:val="40"/>
        </w:rPr>
        <w:t>h</w:t>
      </w:r>
      <w:r w:rsidR="003060E3" w:rsidRPr="00995A70">
        <w:rPr>
          <w:rFonts w:ascii="Arial" w:hAnsi="Arial" w:cs="Arial"/>
          <w:sz w:val="40"/>
          <w:szCs w:val="40"/>
        </w:rPr>
        <w:t xml:space="preserve">o to contact if their needs change. Reviews should be </w:t>
      </w:r>
      <w:r w:rsidR="004A5AA1" w:rsidRPr="00995A70">
        <w:rPr>
          <w:rFonts w:ascii="Arial" w:hAnsi="Arial" w:cs="Arial"/>
          <w:sz w:val="40"/>
          <w:szCs w:val="40"/>
        </w:rPr>
        <w:t>ongoing,</w:t>
      </w:r>
      <w:r w:rsidR="00193F02" w:rsidRPr="00995A70">
        <w:rPr>
          <w:rFonts w:ascii="Arial" w:hAnsi="Arial" w:cs="Arial"/>
          <w:sz w:val="40"/>
          <w:szCs w:val="40"/>
        </w:rPr>
        <w:t xml:space="preserve"> and </w:t>
      </w:r>
      <w:r w:rsidR="00995A70" w:rsidRPr="00995A70">
        <w:rPr>
          <w:rFonts w:ascii="Arial" w:hAnsi="Arial" w:cs="Arial"/>
          <w:sz w:val="40"/>
          <w:szCs w:val="40"/>
        </w:rPr>
        <w:t xml:space="preserve">they should look at the </w:t>
      </w:r>
      <w:r w:rsidR="00193F02" w:rsidRPr="00995A70">
        <w:rPr>
          <w:rFonts w:ascii="Arial" w:hAnsi="Arial" w:cs="Arial"/>
          <w:sz w:val="40"/>
          <w:szCs w:val="40"/>
        </w:rPr>
        <w:t>outcomes. The review may lead to changes</w:t>
      </w:r>
      <w:r w:rsidR="00995A70">
        <w:rPr>
          <w:rFonts w:ascii="Arial" w:hAnsi="Arial" w:cs="Arial"/>
          <w:sz w:val="40"/>
          <w:szCs w:val="40"/>
        </w:rPr>
        <w:t>.</w:t>
      </w:r>
    </w:p>
    <w:p w14:paraId="3A9583FB" w14:textId="0E5AB163" w:rsidR="00CE453A" w:rsidRPr="00193F02" w:rsidRDefault="008239CD" w:rsidP="006F1AF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All support plans must be reviewed within 3 months of the child or young person first receiving the direct payment. After this, reviews should happen at least once a year. </w:t>
      </w:r>
    </w:p>
    <w:p w14:paraId="67570B70" w14:textId="3150458E" w:rsidR="004C58D9" w:rsidRDefault="004C58D9" w:rsidP="004C58D9">
      <w:pPr>
        <w:pStyle w:val="ListParagraph"/>
        <w:ind w:left="1428"/>
        <w:jc w:val="both"/>
        <w:rPr>
          <w:rFonts w:ascii="Arial" w:hAnsi="Arial" w:cs="Arial"/>
          <w:bCs/>
          <w:sz w:val="24"/>
        </w:rPr>
      </w:pPr>
    </w:p>
    <w:p w14:paraId="6F891F8A" w14:textId="502FD47F" w:rsidR="00AD5EEB" w:rsidRPr="006F1AFA" w:rsidRDefault="00AD5EEB" w:rsidP="006F1AF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40"/>
          <w:szCs w:val="40"/>
        </w:rPr>
      </w:pPr>
      <w:r w:rsidRPr="006F1AFA">
        <w:rPr>
          <w:rFonts w:ascii="Arial" w:hAnsi="Arial" w:cs="Arial"/>
          <w:sz w:val="40"/>
          <w:szCs w:val="40"/>
        </w:rPr>
        <w:t xml:space="preserve">The reviews should include a financial review to </w:t>
      </w:r>
      <w:r w:rsidR="00CE54DF" w:rsidRPr="006F1AFA">
        <w:rPr>
          <w:rFonts w:ascii="Arial" w:hAnsi="Arial" w:cs="Arial"/>
          <w:sz w:val="40"/>
          <w:szCs w:val="40"/>
        </w:rPr>
        <w:t>check that the Personal Budget is being used as agreed. If a one-off budget is give</w:t>
      </w:r>
      <w:r w:rsidR="00E763A8" w:rsidRPr="006F1AFA">
        <w:rPr>
          <w:rFonts w:ascii="Arial" w:hAnsi="Arial" w:cs="Arial"/>
          <w:sz w:val="40"/>
          <w:szCs w:val="40"/>
        </w:rPr>
        <w:t>n</w:t>
      </w:r>
      <w:r w:rsidR="00CE54DF" w:rsidRPr="006F1AFA">
        <w:rPr>
          <w:rFonts w:ascii="Arial" w:hAnsi="Arial" w:cs="Arial"/>
          <w:sz w:val="40"/>
          <w:szCs w:val="40"/>
        </w:rPr>
        <w:t xml:space="preserve">, for example for </w:t>
      </w:r>
      <w:r w:rsidR="00B84B66">
        <w:rPr>
          <w:rFonts w:ascii="Arial" w:hAnsi="Arial" w:cs="Arial"/>
          <w:sz w:val="40"/>
          <w:szCs w:val="40"/>
        </w:rPr>
        <w:t xml:space="preserve">buying a </w:t>
      </w:r>
      <w:r w:rsidR="00DD2DFE">
        <w:rPr>
          <w:rFonts w:ascii="Arial" w:hAnsi="Arial" w:cs="Arial"/>
          <w:sz w:val="40"/>
          <w:szCs w:val="40"/>
        </w:rPr>
        <w:t xml:space="preserve">piece of equipment, </w:t>
      </w:r>
      <w:r w:rsidR="00CE54DF" w:rsidRPr="006F1AFA">
        <w:rPr>
          <w:rFonts w:ascii="Arial" w:hAnsi="Arial" w:cs="Arial"/>
          <w:sz w:val="40"/>
          <w:szCs w:val="40"/>
        </w:rPr>
        <w:t xml:space="preserve">then </w:t>
      </w:r>
      <w:r w:rsidR="004C4D14" w:rsidRPr="006F1AFA">
        <w:rPr>
          <w:rFonts w:ascii="Arial" w:hAnsi="Arial" w:cs="Arial"/>
          <w:sz w:val="40"/>
          <w:szCs w:val="40"/>
        </w:rPr>
        <w:t xml:space="preserve">a review may not be needed. </w:t>
      </w:r>
    </w:p>
    <w:p w14:paraId="6F81907F" w14:textId="3B551C8D" w:rsidR="004C58D9" w:rsidRDefault="004C58D9" w:rsidP="000D78C3">
      <w:pPr>
        <w:pStyle w:val="Default"/>
        <w:rPr>
          <w:b/>
          <w:bCs/>
          <w:sz w:val="40"/>
          <w:szCs w:val="40"/>
        </w:rPr>
      </w:pPr>
    </w:p>
    <w:p w14:paraId="60B6AF08" w14:textId="77777777" w:rsidR="00995A70" w:rsidRDefault="00995A70" w:rsidP="00995A70">
      <w:pPr>
        <w:pStyle w:val="Default"/>
        <w:ind w:left="720"/>
        <w:jc w:val="center"/>
        <w:rPr>
          <w:b/>
          <w:bCs/>
          <w:sz w:val="40"/>
          <w:szCs w:val="40"/>
          <w:u w:val="single"/>
        </w:rPr>
      </w:pPr>
    </w:p>
    <w:p w14:paraId="43A01AED" w14:textId="77777777" w:rsidR="00D1521F" w:rsidRDefault="00D1521F" w:rsidP="003E0FF0">
      <w:pPr>
        <w:pStyle w:val="Default"/>
        <w:ind w:left="1080"/>
        <w:rPr>
          <w:b/>
          <w:bCs/>
          <w:sz w:val="40"/>
          <w:szCs w:val="40"/>
          <w:u w:val="single"/>
        </w:rPr>
      </w:pPr>
    </w:p>
    <w:p w14:paraId="4B3531B3" w14:textId="1E2DE7CF" w:rsidR="004764D3" w:rsidRPr="00D1521F" w:rsidRDefault="002F7D42" w:rsidP="003E0FF0">
      <w:pPr>
        <w:pStyle w:val="Default"/>
        <w:ind w:left="1800" w:firstLine="36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>8</w:t>
      </w:r>
      <w:r w:rsidR="00D1521F" w:rsidRPr="003E0FF0">
        <w:rPr>
          <w:b/>
          <w:bCs/>
          <w:sz w:val="40"/>
          <w:szCs w:val="40"/>
        </w:rPr>
        <w:t>.</w:t>
      </w:r>
      <w:r w:rsidR="004764D3" w:rsidRPr="00D1521F">
        <w:rPr>
          <w:b/>
          <w:bCs/>
          <w:sz w:val="40"/>
          <w:szCs w:val="40"/>
          <w:u w:val="single"/>
        </w:rPr>
        <w:t>Types of Services</w:t>
      </w:r>
    </w:p>
    <w:p w14:paraId="0E5B5007" w14:textId="77777777" w:rsidR="00801DBB" w:rsidRPr="006F1AFA" w:rsidRDefault="004764D3" w:rsidP="006F1AF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40"/>
          <w:szCs w:val="40"/>
        </w:rPr>
      </w:pPr>
      <w:r w:rsidRPr="006F1AFA">
        <w:rPr>
          <w:rFonts w:ascii="Arial" w:hAnsi="Arial" w:cs="Arial"/>
          <w:sz w:val="40"/>
          <w:szCs w:val="40"/>
        </w:rPr>
        <w:t>Personal Budgets are suitable for support services which are</w:t>
      </w:r>
      <w:r w:rsidR="00801DBB" w:rsidRPr="006F1AFA">
        <w:rPr>
          <w:rFonts w:ascii="Arial" w:hAnsi="Arial" w:cs="Arial"/>
          <w:sz w:val="40"/>
          <w:szCs w:val="40"/>
        </w:rPr>
        <w:t>:</w:t>
      </w:r>
    </w:p>
    <w:p w14:paraId="44BD9AE6" w14:textId="573A596A" w:rsidR="00E22103" w:rsidRPr="00801DBB" w:rsidRDefault="004764D3" w:rsidP="00801DBB">
      <w:pPr>
        <w:pStyle w:val="ListParagraph"/>
        <w:ind w:left="390" w:firstLine="330"/>
        <w:jc w:val="both"/>
        <w:rPr>
          <w:rFonts w:ascii="Arial" w:hAnsi="Arial" w:cs="Arial"/>
          <w:sz w:val="40"/>
          <w:szCs w:val="40"/>
        </w:rPr>
      </w:pPr>
      <w:r w:rsidRPr="00801DBB">
        <w:rPr>
          <w:rFonts w:ascii="Arial" w:hAnsi="Arial" w:cs="Arial"/>
          <w:sz w:val="40"/>
          <w:szCs w:val="40"/>
        </w:rPr>
        <w:t>NOT standard for all children and young people</w:t>
      </w:r>
      <w:r w:rsidR="00801DBB" w:rsidRPr="00801DBB">
        <w:rPr>
          <w:rFonts w:ascii="Arial" w:hAnsi="Arial" w:cs="Arial"/>
          <w:sz w:val="40"/>
          <w:szCs w:val="40"/>
        </w:rPr>
        <w:t xml:space="preserve"> </w:t>
      </w:r>
    </w:p>
    <w:p w14:paraId="74850C06" w14:textId="7E069656" w:rsidR="00801DBB" w:rsidRPr="00801DBB" w:rsidRDefault="00801DBB" w:rsidP="00801DBB">
      <w:pPr>
        <w:pStyle w:val="ListParagraph"/>
        <w:ind w:left="390"/>
        <w:jc w:val="center"/>
        <w:rPr>
          <w:rFonts w:ascii="Arial" w:hAnsi="Arial" w:cs="Arial"/>
          <w:sz w:val="40"/>
          <w:szCs w:val="40"/>
        </w:rPr>
      </w:pPr>
      <w:r w:rsidRPr="00801DBB">
        <w:rPr>
          <w:rFonts w:ascii="Arial" w:hAnsi="Arial" w:cs="Arial"/>
          <w:sz w:val="40"/>
          <w:szCs w:val="40"/>
        </w:rPr>
        <w:t>Or</w:t>
      </w:r>
    </w:p>
    <w:p w14:paraId="123CF60E" w14:textId="035C0E56" w:rsidR="00801DBB" w:rsidRDefault="00801DBB" w:rsidP="00E22103">
      <w:pPr>
        <w:pStyle w:val="ListParagraph"/>
        <w:ind w:left="390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</w:t>
      </w:r>
      <w:r w:rsidRPr="00801DBB">
        <w:rPr>
          <w:rFonts w:ascii="Arial" w:hAnsi="Arial" w:cs="Arial"/>
          <w:sz w:val="40"/>
          <w:szCs w:val="40"/>
        </w:rPr>
        <w:t xml:space="preserve">Only for a </w:t>
      </w:r>
      <w:r w:rsidRPr="00EA25E1">
        <w:rPr>
          <w:rFonts w:ascii="Arial" w:hAnsi="Arial" w:cs="Arial"/>
          <w:sz w:val="40"/>
          <w:szCs w:val="40"/>
        </w:rPr>
        <w:t>limited</w:t>
      </w:r>
      <w:r w:rsidR="00EA25E1" w:rsidRPr="00EA25E1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801DBB">
        <w:rPr>
          <w:rFonts w:ascii="Arial" w:hAnsi="Arial" w:cs="Arial"/>
          <w:sz w:val="40"/>
          <w:szCs w:val="40"/>
        </w:rPr>
        <w:t>time period</w:t>
      </w:r>
      <w:proofErr w:type="gramEnd"/>
      <w:r w:rsidR="00EA25E1">
        <w:rPr>
          <w:rFonts w:ascii="Arial" w:hAnsi="Arial" w:cs="Arial"/>
          <w:sz w:val="40"/>
          <w:szCs w:val="40"/>
        </w:rPr>
        <w:t xml:space="preserve"> (for a set time)</w:t>
      </w:r>
      <w:r w:rsidRPr="00801DBB">
        <w:rPr>
          <w:rFonts w:ascii="Arial" w:hAnsi="Arial" w:cs="Arial"/>
          <w:sz w:val="40"/>
          <w:szCs w:val="40"/>
        </w:rPr>
        <w:t xml:space="preserve">. </w:t>
      </w:r>
    </w:p>
    <w:p w14:paraId="20358E5F" w14:textId="77777777" w:rsidR="00BC0B5A" w:rsidRDefault="00BC0B5A" w:rsidP="00E22103">
      <w:pPr>
        <w:pStyle w:val="ListParagraph"/>
        <w:ind w:left="390"/>
        <w:jc w:val="both"/>
        <w:rPr>
          <w:rFonts w:ascii="Arial" w:hAnsi="Arial" w:cs="Arial"/>
          <w:sz w:val="40"/>
          <w:szCs w:val="40"/>
        </w:rPr>
      </w:pPr>
    </w:p>
    <w:p w14:paraId="2605CCEF" w14:textId="6E4C8805" w:rsidR="007566DA" w:rsidRPr="008E6DAF" w:rsidRDefault="00DD2DFE" w:rsidP="008E6DAF">
      <w:pPr>
        <w:pStyle w:val="ListParagraph"/>
        <w:numPr>
          <w:ilvl w:val="0"/>
          <w:numId w:val="24"/>
        </w:numPr>
        <w:ind w:left="390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</w:t>
      </w:r>
      <w:r w:rsidR="00311266" w:rsidRPr="00311266">
        <w:rPr>
          <w:rFonts w:ascii="Arial" w:hAnsi="Arial" w:cs="Arial"/>
          <w:sz w:val="40"/>
          <w:szCs w:val="40"/>
        </w:rPr>
        <w:t xml:space="preserve">he person helping you to complete the EHC plan will be able to tell you </w:t>
      </w:r>
      <w:r>
        <w:rPr>
          <w:rFonts w:ascii="Arial" w:hAnsi="Arial" w:cs="Arial"/>
          <w:sz w:val="40"/>
          <w:szCs w:val="40"/>
        </w:rPr>
        <w:t>if</w:t>
      </w:r>
      <w:r w:rsidR="00311266" w:rsidRPr="00311266">
        <w:rPr>
          <w:rFonts w:ascii="Arial" w:hAnsi="Arial" w:cs="Arial"/>
          <w:sz w:val="40"/>
          <w:szCs w:val="40"/>
        </w:rPr>
        <w:t xml:space="preserve"> a personal budget can be provided, and if not, what the reasons are. There are some cases where a personal budget – particularly a direct payment request may not be agreed. </w:t>
      </w:r>
      <w:r w:rsidR="006F1AFA" w:rsidRPr="00311266">
        <w:rPr>
          <w:rFonts w:ascii="Arial" w:hAnsi="Arial" w:cs="Arial"/>
          <w:sz w:val="40"/>
          <w:szCs w:val="40"/>
        </w:rPr>
        <w:t xml:space="preserve"> </w:t>
      </w:r>
    </w:p>
    <w:p w14:paraId="66723A01" w14:textId="6777C3CD" w:rsidR="00E22103" w:rsidRPr="003E0FF0" w:rsidRDefault="002F7D42" w:rsidP="003E0FF0">
      <w:pPr>
        <w:pStyle w:val="ListParagraph"/>
        <w:ind w:left="800"/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9</w:t>
      </w:r>
      <w:r w:rsidR="003E0FF0" w:rsidRPr="003E0FF0">
        <w:rPr>
          <w:rFonts w:ascii="Arial" w:hAnsi="Arial" w:cs="Arial"/>
          <w:b/>
          <w:bCs/>
          <w:color w:val="000000"/>
          <w:sz w:val="40"/>
          <w:szCs w:val="40"/>
        </w:rPr>
        <w:t>.</w:t>
      </w:r>
      <w:r w:rsidR="003E0FF0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 </w:t>
      </w:r>
      <w:r w:rsidR="00E22103" w:rsidRPr="003E0FF0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Types of Personal Budget available</w:t>
      </w:r>
    </w:p>
    <w:p w14:paraId="096B4737" w14:textId="19B74299" w:rsidR="00812291" w:rsidRDefault="00812291" w:rsidP="00812291">
      <w:pPr>
        <w:pStyle w:val="Default"/>
        <w:rPr>
          <w:sz w:val="40"/>
          <w:szCs w:val="40"/>
        </w:rPr>
      </w:pPr>
      <w:r>
        <w:rPr>
          <w:sz w:val="40"/>
          <w:szCs w:val="40"/>
        </w:rPr>
        <w:t>There are four ways a personal budget can be provided to you:</w:t>
      </w:r>
    </w:p>
    <w:p w14:paraId="2682B73C" w14:textId="77777777" w:rsidR="00CA7AEA" w:rsidRDefault="00CA7AEA" w:rsidP="00812291">
      <w:pPr>
        <w:pStyle w:val="Default"/>
        <w:rPr>
          <w:sz w:val="40"/>
          <w:szCs w:val="40"/>
        </w:rPr>
      </w:pPr>
    </w:p>
    <w:p w14:paraId="170D18CE" w14:textId="43FF4480" w:rsidR="00CA7AEA" w:rsidRDefault="00812291" w:rsidP="00CA7AEA">
      <w:pPr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sz w:val="40"/>
          <w:szCs w:val="40"/>
        </w:rPr>
        <w:t>1.</w:t>
      </w:r>
      <w:r w:rsidR="00CA7AEA">
        <w:rPr>
          <w:sz w:val="40"/>
          <w:szCs w:val="40"/>
        </w:rPr>
        <w:t xml:space="preserve"> </w:t>
      </w:r>
      <w:r w:rsidRPr="00CA7AEA">
        <w:rPr>
          <w:rFonts w:ascii="Arial" w:hAnsi="Arial" w:cs="Arial"/>
          <w:b/>
          <w:bCs/>
          <w:color w:val="000000"/>
          <w:sz w:val="40"/>
          <w:szCs w:val="40"/>
        </w:rPr>
        <w:t>Direct Payments</w:t>
      </w:r>
      <w:r w:rsidRPr="0068013F">
        <w:rPr>
          <w:rFonts w:ascii="Arial" w:hAnsi="Arial" w:cs="Arial"/>
          <w:color w:val="000000"/>
          <w:sz w:val="40"/>
          <w:szCs w:val="40"/>
        </w:rPr>
        <w:t xml:space="preserve"> –</w:t>
      </w:r>
      <w:r w:rsidR="00CA7AEA">
        <w:rPr>
          <w:rFonts w:ascii="Arial" w:hAnsi="Arial" w:cs="Arial"/>
          <w:color w:val="000000"/>
          <w:sz w:val="40"/>
          <w:szCs w:val="40"/>
        </w:rPr>
        <w:t xml:space="preserve"> </w:t>
      </w:r>
      <w:r w:rsidRPr="0068013F">
        <w:rPr>
          <w:rFonts w:ascii="Arial" w:hAnsi="Arial" w:cs="Arial"/>
          <w:color w:val="000000"/>
          <w:sz w:val="40"/>
          <w:szCs w:val="40"/>
        </w:rPr>
        <w:t>A direct cash payment which is paid into a named account for the family to buy &amp; manage the services themselves</w:t>
      </w:r>
      <w:r w:rsidR="00E21BD6">
        <w:rPr>
          <w:sz w:val="40"/>
          <w:szCs w:val="40"/>
        </w:rPr>
        <w:t>.</w:t>
      </w:r>
      <w:r w:rsidR="00E21BD6">
        <w:rPr>
          <w:rFonts w:ascii="Arial" w:hAnsi="Arial" w:cs="Arial"/>
          <w:color w:val="000000"/>
          <w:sz w:val="40"/>
          <w:szCs w:val="40"/>
        </w:rPr>
        <w:t xml:space="preserve"> T</w:t>
      </w:r>
      <w:r w:rsidR="0068013F">
        <w:rPr>
          <w:rFonts w:ascii="Arial" w:hAnsi="Arial" w:cs="Arial"/>
          <w:color w:val="000000"/>
          <w:sz w:val="40"/>
          <w:szCs w:val="40"/>
        </w:rPr>
        <w:t xml:space="preserve">he LBS will open a Sutton Prepaid Card account. Direct Payments will go directly into this account. This will be </w:t>
      </w:r>
      <w:r w:rsidR="00EA25E1" w:rsidRPr="00EA25E1">
        <w:rPr>
          <w:rFonts w:ascii="Arial" w:hAnsi="Arial" w:cs="Arial"/>
          <w:sz w:val="40"/>
          <w:szCs w:val="40"/>
        </w:rPr>
        <w:t xml:space="preserve">looked at </w:t>
      </w:r>
      <w:r w:rsidR="0068013F">
        <w:rPr>
          <w:rFonts w:ascii="Arial" w:hAnsi="Arial" w:cs="Arial"/>
          <w:color w:val="000000"/>
          <w:sz w:val="40"/>
          <w:szCs w:val="40"/>
        </w:rPr>
        <w:t xml:space="preserve">every six months, or every year, to check that the Personal Budget is being used to help the young person reach their outcomes. </w:t>
      </w:r>
    </w:p>
    <w:p w14:paraId="2CFEDF52" w14:textId="7DDE4F04" w:rsidR="00CA7AEA" w:rsidRPr="00CA7AEA" w:rsidRDefault="00812291" w:rsidP="00CA7AEA">
      <w:pPr>
        <w:jc w:val="both"/>
        <w:rPr>
          <w:rFonts w:ascii="Arial" w:hAnsi="Arial" w:cs="Arial"/>
          <w:color w:val="000000"/>
          <w:sz w:val="40"/>
          <w:szCs w:val="40"/>
        </w:rPr>
      </w:pPr>
      <w:r w:rsidRPr="00CA7AEA">
        <w:rPr>
          <w:rFonts w:ascii="Arial" w:hAnsi="Arial" w:cs="Arial"/>
          <w:color w:val="000000"/>
          <w:sz w:val="40"/>
          <w:szCs w:val="40"/>
        </w:rPr>
        <w:t>2.</w:t>
      </w:r>
      <w:r w:rsidR="00CA7AEA">
        <w:rPr>
          <w:rFonts w:ascii="Arial" w:hAnsi="Arial" w:cs="Arial"/>
          <w:color w:val="000000"/>
          <w:sz w:val="40"/>
          <w:szCs w:val="40"/>
        </w:rPr>
        <w:t xml:space="preserve"> </w:t>
      </w:r>
      <w:r w:rsidRPr="00CA7AEA">
        <w:rPr>
          <w:rFonts w:ascii="Arial" w:hAnsi="Arial" w:cs="Arial"/>
          <w:b/>
          <w:bCs/>
          <w:color w:val="000000"/>
          <w:sz w:val="40"/>
          <w:szCs w:val="40"/>
        </w:rPr>
        <w:t>A notional budget</w:t>
      </w:r>
      <w:r w:rsidRPr="00CA7AEA">
        <w:rPr>
          <w:rFonts w:ascii="Arial" w:hAnsi="Arial" w:cs="Arial"/>
          <w:color w:val="000000"/>
          <w:sz w:val="40"/>
          <w:szCs w:val="40"/>
        </w:rPr>
        <w:t xml:space="preserve"> –</w:t>
      </w:r>
      <w:r w:rsidR="00CA7AEA">
        <w:rPr>
          <w:rFonts w:ascii="Arial" w:hAnsi="Arial" w:cs="Arial"/>
          <w:color w:val="000000"/>
          <w:sz w:val="40"/>
          <w:szCs w:val="40"/>
        </w:rPr>
        <w:t xml:space="preserve"> W</w:t>
      </w:r>
      <w:r w:rsidRPr="00CA7AEA">
        <w:rPr>
          <w:rFonts w:ascii="Arial" w:hAnsi="Arial" w:cs="Arial"/>
          <w:color w:val="000000"/>
          <w:sz w:val="40"/>
          <w:szCs w:val="40"/>
        </w:rPr>
        <w:t>here the local authority, school or college holds the personal budget and buys support to meet needs</w:t>
      </w:r>
      <w:r w:rsidR="0068013F" w:rsidRPr="00CA7AEA">
        <w:rPr>
          <w:rFonts w:ascii="Arial" w:hAnsi="Arial" w:cs="Arial"/>
          <w:color w:val="000000"/>
          <w:sz w:val="40"/>
          <w:szCs w:val="40"/>
        </w:rPr>
        <w:t xml:space="preserve">. </w:t>
      </w:r>
    </w:p>
    <w:p w14:paraId="21CC0FC4" w14:textId="46BAA6EB" w:rsidR="00812291" w:rsidRDefault="00812291" w:rsidP="00812291">
      <w:pPr>
        <w:pStyle w:val="Default"/>
        <w:spacing w:after="554"/>
        <w:rPr>
          <w:sz w:val="40"/>
          <w:szCs w:val="40"/>
        </w:rPr>
      </w:pPr>
      <w:r>
        <w:rPr>
          <w:sz w:val="40"/>
          <w:szCs w:val="40"/>
        </w:rPr>
        <w:t>3.</w:t>
      </w:r>
      <w:r w:rsidR="00CA7AEA">
        <w:rPr>
          <w:sz w:val="40"/>
          <w:szCs w:val="40"/>
        </w:rPr>
        <w:t xml:space="preserve"> </w:t>
      </w:r>
      <w:r w:rsidRPr="00CA7AEA">
        <w:rPr>
          <w:b/>
          <w:bCs/>
          <w:sz w:val="40"/>
          <w:szCs w:val="40"/>
        </w:rPr>
        <w:t>A third party budget</w:t>
      </w:r>
      <w:r>
        <w:rPr>
          <w:sz w:val="40"/>
          <w:szCs w:val="40"/>
        </w:rPr>
        <w:t xml:space="preserve"> –Where a</w:t>
      </w:r>
      <w:r w:rsidR="003A4842">
        <w:rPr>
          <w:sz w:val="40"/>
          <w:szCs w:val="40"/>
        </w:rPr>
        <w:t xml:space="preserve">nother </w:t>
      </w:r>
      <w:r w:rsidR="00005C18">
        <w:rPr>
          <w:sz w:val="40"/>
          <w:szCs w:val="40"/>
        </w:rPr>
        <w:t>person or organisation</w:t>
      </w:r>
      <w:r>
        <w:rPr>
          <w:sz w:val="40"/>
          <w:szCs w:val="40"/>
        </w:rPr>
        <w:t xml:space="preserve"> manages the budget on behalf of the family</w:t>
      </w:r>
    </w:p>
    <w:p w14:paraId="2C859CFC" w14:textId="16ACD3BA" w:rsidR="00812291" w:rsidRDefault="00812291" w:rsidP="00812291">
      <w:pPr>
        <w:pStyle w:val="Default"/>
        <w:rPr>
          <w:sz w:val="40"/>
          <w:szCs w:val="40"/>
        </w:rPr>
      </w:pPr>
      <w:r>
        <w:rPr>
          <w:sz w:val="40"/>
          <w:szCs w:val="40"/>
        </w:rPr>
        <w:t>4.</w:t>
      </w:r>
      <w:r w:rsidR="00CA7AEA">
        <w:rPr>
          <w:sz w:val="40"/>
          <w:szCs w:val="40"/>
        </w:rPr>
        <w:t xml:space="preserve"> </w:t>
      </w:r>
      <w:r w:rsidRPr="00CA7AEA">
        <w:rPr>
          <w:b/>
          <w:bCs/>
          <w:sz w:val="40"/>
          <w:szCs w:val="40"/>
        </w:rPr>
        <w:t>A combination of the above.</w:t>
      </w:r>
      <w:r>
        <w:rPr>
          <w:sz w:val="40"/>
          <w:szCs w:val="40"/>
        </w:rPr>
        <w:t xml:space="preserve"> </w:t>
      </w:r>
    </w:p>
    <w:p w14:paraId="75FD1714" w14:textId="77777777" w:rsidR="00812291" w:rsidRDefault="00812291" w:rsidP="00801DBB">
      <w:pPr>
        <w:pStyle w:val="ListParagraph"/>
        <w:ind w:left="390"/>
        <w:jc w:val="both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628B9CF1" w14:textId="2110BE71" w:rsidR="00812291" w:rsidRDefault="00812291" w:rsidP="008E6DAF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1A66B651" w14:textId="46A6BADA" w:rsidR="00812291" w:rsidRPr="002F7D42" w:rsidRDefault="00812291" w:rsidP="002F7D42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 w:rsidRPr="002F7D42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Reviews of the Policy</w:t>
      </w:r>
    </w:p>
    <w:p w14:paraId="1304EB8A" w14:textId="33451710" w:rsidR="00812291" w:rsidRDefault="00812291" w:rsidP="00AB5891">
      <w:pPr>
        <w:jc w:val="both"/>
        <w:rPr>
          <w:rFonts w:ascii="Arial" w:hAnsi="Arial" w:cs="Arial"/>
          <w:color w:val="000000"/>
          <w:sz w:val="40"/>
          <w:szCs w:val="40"/>
        </w:rPr>
      </w:pPr>
      <w:r w:rsidRPr="00812291">
        <w:rPr>
          <w:rFonts w:ascii="Arial" w:hAnsi="Arial" w:cs="Arial"/>
          <w:color w:val="000000"/>
          <w:sz w:val="40"/>
          <w:szCs w:val="40"/>
        </w:rPr>
        <w:t xml:space="preserve">The Policy will be reviewed at least every year and more often if needed. </w:t>
      </w:r>
    </w:p>
    <w:p w14:paraId="7C92A0CB" w14:textId="202F7FBD" w:rsidR="003E0FF0" w:rsidRDefault="003E0FF0" w:rsidP="00AB5891">
      <w:pPr>
        <w:jc w:val="both"/>
        <w:rPr>
          <w:rFonts w:ascii="Arial" w:hAnsi="Arial" w:cs="Arial"/>
          <w:color w:val="000000"/>
          <w:sz w:val="40"/>
          <w:szCs w:val="40"/>
        </w:rPr>
      </w:pPr>
    </w:p>
    <w:p w14:paraId="0410B922" w14:textId="109AF118" w:rsidR="00005C18" w:rsidRDefault="00005C18" w:rsidP="008E6DAF">
      <w:pPr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231FF1D9" w14:textId="1B8DDA4A" w:rsidR="00005C18" w:rsidRDefault="00005C18" w:rsidP="00821DE7">
      <w:p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2BFC1529" w14:textId="77777777" w:rsidR="00005C18" w:rsidRDefault="00005C18" w:rsidP="00821DE7">
      <w:p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2D2DAEA3" w14:textId="77777777" w:rsidR="001D2EEB" w:rsidRDefault="001D2EEB" w:rsidP="00821DE7">
      <w:p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4B6AC243" w14:textId="65221DE9" w:rsidR="001D2EEB" w:rsidRDefault="00821DE7" w:rsidP="00821DE7">
      <w:p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lastRenderedPageBreak/>
        <w:t>L</w:t>
      </w:r>
      <w:r w:rsidR="001D2EEB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ist of difficult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1D2EEB" w14:paraId="6B566FA1" w14:textId="77777777" w:rsidTr="001D2EEB">
        <w:tc>
          <w:tcPr>
            <w:tcW w:w="4495" w:type="dxa"/>
          </w:tcPr>
          <w:p w14:paraId="3714C901" w14:textId="17D22201" w:rsidR="001D2EEB" w:rsidRPr="003C504E" w:rsidRDefault="008527CC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504E">
              <w:rPr>
                <w:rFonts w:ascii="Arial" w:hAnsi="Arial" w:cs="Arial"/>
                <w:color w:val="000000"/>
                <w:sz w:val="40"/>
                <w:szCs w:val="40"/>
              </w:rPr>
              <w:t>Assessed</w:t>
            </w:r>
          </w:p>
        </w:tc>
        <w:tc>
          <w:tcPr>
            <w:tcW w:w="4495" w:type="dxa"/>
          </w:tcPr>
          <w:p w14:paraId="33700401" w14:textId="67AB6C76" w:rsidR="001D2EEB" w:rsidRPr="00C44686" w:rsidRDefault="00C82329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C44686">
              <w:rPr>
                <w:rFonts w:ascii="Arial" w:hAnsi="Arial" w:cs="Arial"/>
                <w:color w:val="000000"/>
                <w:sz w:val="40"/>
                <w:szCs w:val="40"/>
              </w:rPr>
              <w:t xml:space="preserve">To be assessed is </w:t>
            </w:r>
            <w:r w:rsidR="004D5477" w:rsidRPr="00C44686">
              <w:rPr>
                <w:rFonts w:ascii="Arial" w:hAnsi="Arial" w:cs="Arial"/>
                <w:color w:val="000000"/>
                <w:sz w:val="40"/>
                <w:szCs w:val="40"/>
              </w:rPr>
              <w:t>to be</w:t>
            </w:r>
            <w:r w:rsidRPr="00C44686"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  <w:r w:rsidR="00C44686">
              <w:rPr>
                <w:rFonts w:ascii="Arial" w:hAnsi="Arial" w:cs="Arial"/>
                <w:color w:val="000000"/>
                <w:sz w:val="40"/>
                <w:szCs w:val="40"/>
              </w:rPr>
              <w:t>‘</w:t>
            </w:r>
            <w:r w:rsidR="00C44686" w:rsidRPr="00C44686">
              <w:rPr>
                <w:rFonts w:ascii="Arial" w:hAnsi="Arial" w:cs="Arial"/>
                <w:color w:val="000000"/>
                <w:sz w:val="40"/>
                <w:szCs w:val="40"/>
              </w:rPr>
              <w:t>judged</w:t>
            </w:r>
            <w:r w:rsidR="00C44686">
              <w:rPr>
                <w:rFonts w:ascii="Arial" w:hAnsi="Arial" w:cs="Arial"/>
                <w:color w:val="000000"/>
                <w:sz w:val="40"/>
                <w:szCs w:val="40"/>
              </w:rPr>
              <w:t>’</w:t>
            </w:r>
            <w:r w:rsidR="00C44686" w:rsidRPr="00C44686">
              <w:rPr>
                <w:rFonts w:ascii="Arial" w:hAnsi="Arial" w:cs="Arial"/>
                <w:color w:val="000000"/>
                <w:sz w:val="40"/>
                <w:szCs w:val="40"/>
              </w:rPr>
              <w:t xml:space="preserve"> to see if you are suitable. </w:t>
            </w:r>
          </w:p>
        </w:tc>
      </w:tr>
      <w:tr w:rsidR="001D2EEB" w14:paraId="6755E431" w14:textId="77777777" w:rsidTr="001D2EEB">
        <w:tc>
          <w:tcPr>
            <w:tcW w:w="4495" w:type="dxa"/>
          </w:tcPr>
          <w:p w14:paraId="6E056873" w14:textId="39ACAF02" w:rsidR="001D2EEB" w:rsidRPr="00782D43" w:rsidRDefault="008527CC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782D43">
              <w:rPr>
                <w:rFonts w:ascii="Arial" w:hAnsi="Arial" w:cs="Arial"/>
                <w:color w:val="000000"/>
                <w:sz w:val="40"/>
                <w:szCs w:val="40"/>
              </w:rPr>
              <w:t>Provision</w:t>
            </w:r>
          </w:p>
        </w:tc>
        <w:tc>
          <w:tcPr>
            <w:tcW w:w="4495" w:type="dxa"/>
          </w:tcPr>
          <w:p w14:paraId="6084F272" w14:textId="4261F30B" w:rsidR="001D2EEB" w:rsidRPr="00782D43" w:rsidRDefault="004D5477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782D43">
              <w:rPr>
                <w:rFonts w:ascii="Arial" w:hAnsi="Arial" w:cs="Arial"/>
                <w:color w:val="000000"/>
                <w:sz w:val="40"/>
                <w:szCs w:val="40"/>
              </w:rPr>
              <w:t xml:space="preserve">A provision is something that is </w:t>
            </w:r>
            <w:r w:rsidR="00E74976" w:rsidRPr="00782D43">
              <w:rPr>
                <w:rFonts w:ascii="Arial" w:hAnsi="Arial" w:cs="Arial"/>
                <w:color w:val="000000"/>
                <w:sz w:val="40"/>
                <w:szCs w:val="40"/>
              </w:rPr>
              <w:t>given to help you</w:t>
            </w:r>
            <w:r w:rsidR="00782D43">
              <w:rPr>
                <w:rFonts w:ascii="Arial" w:hAnsi="Arial" w:cs="Arial"/>
                <w:color w:val="000000"/>
                <w:sz w:val="40"/>
                <w:szCs w:val="40"/>
              </w:rPr>
              <w:t>.</w:t>
            </w:r>
          </w:p>
        </w:tc>
      </w:tr>
      <w:tr w:rsidR="008527CC" w14:paraId="6BC1D181" w14:textId="77777777" w:rsidTr="001D2EEB">
        <w:tc>
          <w:tcPr>
            <w:tcW w:w="4495" w:type="dxa"/>
          </w:tcPr>
          <w:p w14:paraId="5BDE3204" w14:textId="381D84D6" w:rsidR="008527CC" w:rsidRPr="003C504E" w:rsidRDefault="00AD4945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504E">
              <w:rPr>
                <w:rFonts w:ascii="Arial" w:hAnsi="Arial" w:cs="Arial"/>
                <w:color w:val="000000"/>
                <w:sz w:val="40"/>
                <w:szCs w:val="40"/>
              </w:rPr>
              <w:t>Eligible</w:t>
            </w:r>
          </w:p>
        </w:tc>
        <w:tc>
          <w:tcPr>
            <w:tcW w:w="4495" w:type="dxa"/>
          </w:tcPr>
          <w:p w14:paraId="7631B38B" w14:textId="3FD87339" w:rsidR="008527CC" w:rsidRPr="001968C2" w:rsidRDefault="001968C2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1968C2">
              <w:rPr>
                <w:rFonts w:ascii="Arial" w:hAnsi="Arial" w:cs="Arial"/>
                <w:color w:val="000000"/>
                <w:sz w:val="40"/>
                <w:szCs w:val="40"/>
              </w:rPr>
              <w:t>If you are eligible, it means you are suitable</w:t>
            </w: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. </w:t>
            </w:r>
          </w:p>
        </w:tc>
      </w:tr>
      <w:tr w:rsidR="008527CC" w14:paraId="551AEEC5" w14:textId="77777777" w:rsidTr="001D2EEB">
        <w:tc>
          <w:tcPr>
            <w:tcW w:w="4495" w:type="dxa"/>
          </w:tcPr>
          <w:p w14:paraId="6E6F50DA" w14:textId="101DDB7E" w:rsidR="008527CC" w:rsidRPr="003C504E" w:rsidRDefault="00AD4945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504E">
              <w:rPr>
                <w:rFonts w:ascii="Arial" w:hAnsi="Arial" w:cs="Arial"/>
                <w:color w:val="000000"/>
                <w:sz w:val="40"/>
                <w:szCs w:val="40"/>
              </w:rPr>
              <w:t>Assessment</w:t>
            </w:r>
          </w:p>
        </w:tc>
        <w:tc>
          <w:tcPr>
            <w:tcW w:w="4495" w:type="dxa"/>
          </w:tcPr>
          <w:p w14:paraId="3F7DB87A" w14:textId="45675A94" w:rsidR="008527CC" w:rsidRPr="00B75456" w:rsidRDefault="00B75456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B75456">
              <w:rPr>
                <w:rFonts w:ascii="Arial" w:hAnsi="Arial" w:cs="Arial"/>
                <w:color w:val="000000"/>
                <w:sz w:val="40"/>
                <w:szCs w:val="40"/>
              </w:rPr>
              <w:t xml:space="preserve">An assessment is where you are ‘judged’ to see if you are suitable. </w:t>
            </w:r>
          </w:p>
        </w:tc>
      </w:tr>
      <w:tr w:rsidR="00AD4945" w14:paraId="5D27F702" w14:textId="77777777" w:rsidTr="001D2EEB">
        <w:tc>
          <w:tcPr>
            <w:tcW w:w="4495" w:type="dxa"/>
          </w:tcPr>
          <w:p w14:paraId="72E2474F" w14:textId="5A91AE1A" w:rsidR="00AD4945" w:rsidRPr="003C504E" w:rsidRDefault="00AD4945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504E">
              <w:rPr>
                <w:rFonts w:ascii="Arial" w:hAnsi="Arial" w:cs="Arial"/>
                <w:color w:val="000000"/>
                <w:sz w:val="40"/>
                <w:szCs w:val="40"/>
              </w:rPr>
              <w:t>Necessary</w:t>
            </w:r>
          </w:p>
        </w:tc>
        <w:tc>
          <w:tcPr>
            <w:tcW w:w="4495" w:type="dxa"/>
          </w:tcPr>
          <w:p w14:paraId="6DD69BE8" w14:textId="2841D50F" w:rsidR="00AD4945" w:rsidRPr="00B75456" w:rsidRDefault="00B75456" w:rsidP="00821DE7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It is needed. </w:t>
            </w:r>
          </w:p>
        </w:tc>
      </w:tr>
    </w:tbl>
    <w:p w14:paraId="68E25A72" w14:textId="12EC5B14" w:rsidR="001D2EEB" w:rsidRDefault="001D2EEB" w:rsidP="00821DE7">
      <w:p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7B4809B7" w14:textId="0B68B815" w:rsidR="00E30E1C" w:rsidRPr="00821DE7" w:rsidRDefault="00E30E1C" w:rsidP="00821DE7">
      <w:pPr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 w:rsidRPr="00821DE7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 </w:t>
      </w:r>
    </w:p>
    <w:p w14:paraId="47283545" w14:textId="77777777" w:rsidR="00E22103" w:rsidRDefault="00E22103" w:rsidP="00E22103">
      <w:pPr>
        <w:pStyle w:val="ListParagraph"/>
        <w:ind w:left="390"/>
        <w:jc w:val="both"/>
        <w:rPr>
          <w:rFonts w:ascii="Arial" w:hAnsi="Arial" w:cs="Arial"/>
          <w:b/>
          <w:sz w:val="24"/>
        </w:rPr>
      </w:pPr>
    </w:p>
    <w:p w14:paraId="5E9E940E" w14:textId="16D48247" w:rsidR="00E22103" w:rsidRDefault="00E22103" w:rsidP="00E22103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71969157" w14:textId="3852B59C" w:rsidR="00812291" w:rsidRDefault="00812291" w:rsidP="00E22103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580DF704" w14:textId="2ACA2A06" w:rsidR="00812291" w:rsidRDefault="00812291" w:rsidP="00E22103">
      <w:pPr>
        <w:pStyle w:val="ListParagraph"/>
        <w:ind w:left="1068"/>
        <w:jc w:val="both"/>
        <w:rPr>
          <w:rFonts w:ascii="Arial" w:hAnsi="Arial" w:cs="Arial"/>
          <w:b/>
          <w:sz w:val="24"/>
        </w:rPr>
      </w:pPr>
    </w:p>
    <w:p w14:paraId="0411602D" w14:textId="77777777" w:rsidR="004C58D9" w:rsidRDefault="004C58D9" w:rsidP="000D78C3">
      <w:pPr>
        <w:pStyle w:val="Default"/>
        <w:rPr>
          <w:sz w:val="40"/>
          <w:szCs w:val="40"/>
        </w:rPr>
      </w:pPr>
    </w:p>
    <w:p w14:paraId="7AE58D8B" w14:textId="77777777" w:rsidR="004C58D9" w:rsidRDefault="004C58D9" w:rsidP="000D78C3">
      <w:pPr>
        <w:pStyle w:val="Default"/>
        <w:rPr>
          <w:sz w:val="40"/>
          <w:szCs w:val="40"/>
        </w:rPr>
      </w:pPr>
    </w:p>
    <w:p w14:paraId="38EF4311" w14:textId="645034ED" w:rsidR="00B135FA" w:rsidRDefault="00B135FA" w:rsidP="00B135FA"/>
    <w:sectPr w:rsidR="00B135FA" w:rsidSect="00984004">
      <w:headerReference w:type="default" r:id="rId9"/>
      <w:footerReference w:type="default" r:id="rId10"/>
      <w:pgSz w:w="10800" w:h="1970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0F20E" w14:textId="77777777" w:rsidR="009950BC" w:rsidRDefault="009950BC" w:rsidP="00DB6583">
      <w:pPr>
        <w:spacing w:after="0" w:line="240" w:lineRule="auto"/>
      </w:pPr>
      <w:r>
        <w:separator/>
      </w:r>
    </w:p>
  </w:endnote>
  <w:endnote w:type="continuationSeparator" w:id="0">
    <w:p w14:paraId="0C5E28D4" w14:textId="77777777" w:rsidR="009950BC" w:rsidRDefault="009950BC" w:rsidP="00DB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0043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B2977" w14:textId="07A194C7" w:rsidR="003D4659" w:rsidRDefault="003D4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9619C" w14:textId="77777777" w:rsidR="00D56905" w:rsidRDefault="00D5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0CD5E" w14:textId="77777777" w:rsidR="009950BC" w:rsidRDefault="009950BC" w:rsidP="00DB6583">
      <w:pPr>
        <w:spacing w:after="0" w:line="240" w:lineRule="auto"/>
      </w:pPr>
      <w:r>
        <w:separator/>
      </w:r>
    </w:p>
  </w:footnote>
  <w:footnote w:type="continuationSeparator" w:id="0">
    <w:p w14:paraId="2193FFDA" w14:textId="77777777" w:rsidR="009950BC" w:rsidRDefault="009950BC" w:rsidP="00DB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7323702"/>
      <w:docPartObj>
        <w:docPartGallery w:val="Watermarks"/>
        <w:docPartUnique/>
      </w:docPartObj>
    </w:sdtPr>
    <w:sdtEndPr/>
    <w:sdtContent>
      <w:p w14:paraId="0DD5E943" w14:textId="5732AE23" w:rsidR="00D56905" w:rsidRDefault="009950BC">
        <w:pPr>
          <w:pStyle w:val="Header"/>
        </w:pPr>
        <w:r>
          <w:rPr>
            <w:noProof/>
          </w:rPr>
          <w:pict w14:anchorId="2744C6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CA8"/>
    <w:multiLevelType w:val="multilevel"/>
    <w:tmpl w:val="BFC68976"/>
    <w:lvl w:ilvl="0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78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3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90" w:hanging="2160"/>
      </w:pPr>
      <w:rPr>
        <w:rFonts w:hint="default"/>
      </w:rPr>
    </w:lvl>
  </w:abstractNum>
  <w:abstractNum w:abstractNumId="1" w15:restartNumberingAfterBreak="0">
    <w:nsid w:val="04B53D80"/>
    <w:multiLevelType w:val="multilevel"/>
    <w:tmpl w:val="C0CCC2A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2" w15:restartNumberingAfterBreak="0">
    <w:nsid w:val="04E57179"/>
    <w:multiLevelType w:val="hybridMultilevel"/>
    <w:tmpl w:val="2BA2677A"/>
    <w:lvl w:ilvl="0" w:tplc="18F493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0D3C"/>
    <w:multiLevelType w:val="hybridMultilevel"/>
    <w:tmpl w:val="42B20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4EB9"/>
    <w:multiLevelType w:val="hybridMultilevel"/>
    <w:tmpl w:val="A560F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E47D1"/>
    <w:multiLevelType w:val="hybridMultilevel"/>
    <w:tmpl w:val="DDFC969E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0A5503E"/>
    <w:multiLevelType w:val="hybridMultilevel"/>
    <w:tmpl w:val="4D7E6B6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C08B5"/>
    <w:multiLevelType w:val="hybridMultilevel"/>
    <w:tmpl w:val="55ECAB28"/>
    <w:lvl w:ilvl="0" w:tplc="2B62D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930F9"/>
    <w:multiLevelType w:val="hybridMultilevel"/>
    <w:tmpl w:val="D774F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518A"/>
    <w:multiLevelType w:val="hybridMultilevel"/>
    <w:tmpl w:val="E14CB7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3F70"/>
    <w:multiLevelType w:val="hybridMultilevel"/>
    <w:tmpl w:val="619E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E6F4B"/>
    <w:multiLevelType w:val="hybridMultilevel"/>
    <w:tmpl w:val="B7C0F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E175F4"/>
    <w:multiLevelType w:val="hybridMultilevel"/>
    <w:tmpl w:val="93EC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26C0"/>
    <w:multiLevelType w:val="hybridMultilevel"/>
    <w:tmpl w:val="4300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4479D"/>
    <w:multiLevelType w:val="hybridMultilevel"/>
    <w:tmpl w:val="B2AC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475"/>
    <w:multiLevelType w:val="hybridMultilevel"/>
    <w:tmpl w:val="352E83DA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7EC759C"/>
    <w:multiLevelType w:val="multilevel"/>
    <w:tmpl w:val="C0CCC2A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7" w15:restartNumberingAfterBreak="0">
    <w:nsid w:val="485355B7"/>
    <w:multiLevelType w:val="hybridMultilevel"/>
    <w:tmpl w:val="152E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850D8"/>
    <w:multiLevelType w:val="hybridMultilevel"/>
    <w:tmpl w:val="53E052E2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9" w15:restartNumberingAfterBreak="0">
    <w:nsid w:val="4E2C3E17"/>
    <w:multiLevelType w:val="hybridMultilevel"/>
    <w:tmpl w:val="51A0FC1E"/>
    <w:lvl w:ilvl="0" w:tplc="C77A0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292CB5"/>
    <w:multiLevelType w:val="hybridMultilevel"/>
    <w:tmpl w:val="89B43C7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2976DD"/>
    <w:multiLevelType w:val="hybridMultilevel"/>
    <w:tmpl w:val="997E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F6F67"/>
    <w:multiLevelType w:val="hybridMultilevel"/>
    <w:tmpl w:val="05BEC77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B60074"/>
    <w:multiLevelType w:val="hybridMultilevel"/>
    <w:tmpl w:val="FD30DA90"/>
    <w:lvl w:ilvl="0" w:tplc="9D7ABC78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672B18E8"/>
    <w:multiLevelType w:val="hybridMultilevel"/>
    <w:tmpl w:val="6C2415A0"/>
    <w:lvl w:ilvl="0" w:tplc="E5F21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1759F8"/>
    <w:multiLevelType w:val="hybridMultilevel"/>
    <w:tmpl w:val="5AEECB94"/>
    <w:lvl w:ilvl="0" w:tplc="254ACD6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EF90306"/>
    <w:multiLevelType w:val="hybridMultilevel"/>
    <w:tmpl w:val="8DFEE4A6"/>
    <w:lvl w:ilvl="0" w:tplc="A676AFA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6A614C"/>
    <w:multiLevelType w:val="hybridMultilevel"/>
    <w:tmpl w:val="8A9E3412"/>
    <w:lvl w:ilvl="0" w:tplc="1A2EB9B8">
      <w:start w:val="1"/>
      <w:numFmt w:val="decimal"/>
      <w:lvlText w:val="%1."/>
      <w:lvlJc w:val="left"/>
      <w:pPr>
        <w:ind w:left="1788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2B8427A"/>
    <w:multiLevelType w:val="hybridMultilevel"/>
    <w:tmpl w:val="0C6614BA"/>
    <w:lvl w:ilvl="0" w:tplc="A1027C98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773A0"/>
    <w:multiLevelType w:val="hybridMultilevel"/>
    <w:tmpl w:val="FDEE501E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78663D7D"/>
    <w:multiLevelType w:val="hybridMultilevel"/>
    <w:tmpl w:val="4F1C7348"/>
    <w:lvl w:ilvl="0" w:tplc="8EA6D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1976E9"/>
    <w:multiLevelType w:val="hybridMultilevel"/>
    <w:tmpl w:val="19ECD99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94BEE"/>
    <w:multiLevelType w:val="multilevel"/>
    <w:tmpl w:val="C0CCC2A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33" w15:restartNumberingAfterBreak="0">
    <w:nsid w:val="7E223C9D"/>
    <w:multiLevelType w:val="hybridMultilevel"/>
    <w:tmpl w:val="26307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8"/>
  </w:num>
  <w:num w:numId="4">
    <w:abstractNumId w:val="16"/>
  </w:num>
  <w:num w:numId="5">
    <w:abstractNumId w:val="11"/>
  </w:num>
  <w:num w:numId="6">
    <w:abstractNumId w:val="27"/>
  </w:num>
  <w:num w:numId="7">
    <w:abstractNumId w:val="29"/>
  </w:num>
  <w:num w:numId="8">
    <w:abstractNumId w:val="15"/>
  </w:num>
  <w:num w:numId="9">
    <w:abstractNumId w:val="5"/>
  </w:num>
  <w:num w:numId="10">
    <w:abstractNumId w:val="1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23"/>
  </w:num>
  <w:num w:numId="16">
    <w:abstractNumId w:val="21"/>
  </w:num>
  <w:num w:numId="17">
    <w:abstractNumId w:val="4"/>
  </w:num>
  <w:num w:numId="18">
    <w:abstractNumId w:val="13"/>
  </w:num>
  <w:num w:numId="19">
    <w:abstractNumId w:val="10"/>
  </w:num>
  <w:num w:numId="20">
    <w:abstractNumId w:val="6"/>
  </w:num>
  <w:num w:numId="21">
    <w:abstractNumId w:val="9"/>
  </w:num>
  <w:num w:numId="22">
    <w:abstractNumId w:val="22"/>
  </w:num>
  <w:num w:numId="23">
    <w:abstractNumId w:val="17"/>
  </w:num>
  <w:num w:numId="24">
    <w:abstractNumId w:val="12"/>
  </w:num>
  <w:num w:numId="25">
    <w:abstractNumId w:val="2"/>
  </w:num>
  <w:num w:numId="26">
    <w:abstractNumId w:val="7"/>
  </w:num>
  <w:num w:numId="27">
    <w:abstractNumId w:val="28"/>
  </w:num>
  <w:num w:numId="28">
    <w:abstractNumId w:val="20"/>
  </w:num>
  <w:num w:numId="29">
    <w:abstractNumId w:val="14"/>
  </w:num>
  <w:num w:numId="30">
    <w:abstractNumId w:val="8"/>
  </w:num>
  <w:num w:numId="31">
    <w:abstractNumId w:val="30"/>
  </w:num>
  <w:num w:numId="32">
    <w:abstractNumId w:val="31"/>
  </w:num>
  <w:num w:numId="33">
    <w:abstractNumId w:val="1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FA"/>
    <w:rsid w:val="00001EA1"/>
    <w:rsid w:val="00005C18"/>
    <w:rsid w:val="000123A7"/>
    <w:rsid w:val="00021AF4"/>
    <w:rsid w:val="00042A5D"/>
    <w:rsid w:val="00047F25"/>
    <w:rsid w:val="000528F6"/>
    <w:rsid w:val="00054110"/>
    <w:rsid w:val="000617E2"/>
    <w:rsid w:val="00076862"/>
    <w:rsid w:val="000844B5"/>
    <w:rsid w:val="000A02C7"/>
    <w:rsid w:val="000A3FF1"/>
    <w:rsid w:val="000A77D6"/>
    <w:rsid w:val="000B028C"/>
    <w:rsid w:val="000B248E"/>
    <w:rsid w:val="000B3DE1"/>
    <w:rsid w:val="000D2DE7"/>
    <w:rsid w:val="000D78C3"/>
    <w:rsid w:val="000E15BB"/>
    <w:rsid w:val="000E4432"/>
    <w:rsid w:val="000F2D88"/>
    <w:rsid w:val="00105586"/>
    <w:rsid w:val="001230B0"/>
    <w:rsid w:val="00123949"/>
    <w:rsid w:val="00141CFA"/>
    <w:rsid w:val="001436F4"/>
    <w:rsid w:val="0018316C"/>
    <w:rsid w:val="00193F02"/>
    <w:rsid w:val="001968C2"/>
    <w:rsid w:val="001A277A"/>
    <w:rsid w:val="001C1AEB"/>
    <w:rsid w:val="001D2EEB"/>
    <w:rsid w:val="001E79A6"/>
    <w:rsid w:val="001F4C51"/>
    <w:rsid w:val="0020752B"/>
    <w:rsid w:val="00232553"/>
    <w:rsid w:val="00233020"/>
    <w:rsid w:val="00253DD0"/>
    <w:rsid w:val="0026666A"/>
    <w:rsid w:val="0028450F"/>
    <w:rsid w:val="002A37C5"/>
    <w:rsid w:val="002B0919"/>
    <w:rsid w:val="002B2BD7"/>
    <w:rsid w:val="002B4E88"/>
    <w:rsid w:val="002D0E30"/>
    <w:rsid w:val="002D442C"/>
    <w:rsid w:val="002F7D42"/>
    <w:rsid w:val="0030134F"/>
    <w:rsid w:val="003060E3"/>
    <w:rsid w:val="00311266"/>
    <w:rsid w:val="0031400A"/>
    <w:rsid w:val="003165D3"/>
    <w:rsid w:val="00322519"/>
    <w:rsid w:val="00324C2F"/>
    <w:rsid w:val="00341CBC"/>
    <w:rsid w:val="003550BF"/>
    <w:rsid w:val="00355C86"/>
    <w:rsid w:val="003563A9"/>
    <w:rsid w:val="003612EE"/>
    <w:rsid w:val="00363A03"/>
    <w:rsid w:val="0036462A"/>
    <w:rsid w:val="00374502"/>
    <w:rsid w:val="00392555"/>
    <w:rsid w:val="003A0FA8"/>
    <w:rsid w:val="003A2B3D"/>
    <w:rsid w:val="003A4842"/>
    <w:rsid w:val="003A6B8E"/>
    <w:rsid w:val="003C504E"/>
    <w:rsid w:val="003D1473"/>
    <w:rsid w:val="003D4659"/>
    <w:rsid w:val="003D7E8D"/>
    <w:rsid w:val="003E0FF0"/>
    <w:rsid w:val="003E2DC6"/>
    <w:rsid w:val="003E351C"/>
    <w:rsid w:val="003E7832"/>
    <w:rsid w:val="004033B2"/>
    <w:rsid w:val="00407FD2"/>
    <w:rsid w:val="004119DD"/>
    <w:rsid w:val="00425B05"/>
    <w:rsid w:val="004261C2"/>
    <w:rsid w:val="004529C0"/>
    <w:rsid w:val="00466B02"/>
    <w:rsid w:val="00471C0F"/>
    <w:rsid w:val="00473B9C"/>
    <w:rsid w:val="00475F7D"/>
    <w:rsid w:val="004764D3"/>
    <w:rsid w:val="00477A16"/>
    <w:rsid w:val="004840A6"/>
    <w:rsid w:val="00493F00"/>
    <w:rsid w:val="004A0233"/>
    <w:rsid w:val="004A5AA1"/>
    <w:rsid w:val="004B6EA6"/>
    <w:rsid w:val="004C3D06"/>
    <w:rsid w:val="004C4D14"/>
    <w:rsid w:val="004C58D9"/>
    <w:rsid w:val="004D0B6D"/>
    <w:rsid w:val="004D403B"/>
    <w:rsid w:val="004D5477"/>
    <w:rsid w:val="004F7626"/>
    <w:rsid w:val="00512A44"/>
    <w:rsid w:val="00525094"/>
    <w:rsid w:val="00546076"/>
    <w:rsid w:val="00556319"/>
    <w:rsid w:val="00575ABB"/>
    <w:rsid w:val="0059057B"/>
    <w:rsid w:val="00594F9B"/>
    <w:rsid w:val="00597CED"/>
    <w:rsid w:val="005A37AE"/>
    <w:rsid w:val="005C477E"/>
    <w:rsid w:val="005C6359"/>
    <w:rsid w:val="005C7AAB"/>
    <w:rsid w:val="005D49EF"/>
    <w:rsid w:val="005E668F"/>
    <w:rsid w:val="005F4383"/>
    <w:rsid w:val="006152D9"/>
    <w:rsid w:val="006701D1"/>
    <w:rsid w:val="0067338A"/>
    <w:rsid w:val="0068013F"/>
    <w:rsid w:val="006A0262"/>
    <w:rsid w:val="006B486B"/>
    <w:rsid w:val="006B7A30"/>
    <w:rsid w:val="006C0011"/>
    <w:rsid w:val="006C164B"/>
    <w:rsid w:val="006E003F"/>
    <w:rsid w:val="006E2C0E"/>
    <w:rsid w:val="006F1AFA"/>
    <w:rsid w:val="00720C12"/>
    <w:rsid w:val="0073730F"/>
    <w:rsid w:val="00743C9F"/>
    <w:rsid w:val="00744DD6"/>
    <w:rsid w:val="007566DA"/>
    <w:rsid w:val="00767583"/>
    <w:rsid w:val="00782D43"/>
    <w:rsid w:val="007963A4"/>
    <w:rsid w:val="007D1DA4"/>
    <w:rsid w:val="007E2530"/>
    <w:rsid w:val="007E7D89"/>
    <w:rsid w:val="00801DBB"/>
    <w:rsid w:val="00807D21"/>
    <w:rsid w:val="00812291"/>
    <w:rsid w:val="00821DE7"/>
    <w:rsid w:val="008239CD"/>
    <w:rsid w:val="00846732"/>
    <w:rsid w:val="008527CC"/>
    <w:rsid w:val="00875AC8"/>
    <w:rsid w:val="008764EF"/>
    <w:rsid w:val="00877E98"/>
    <w:rsid w:val="0088678F"/>
    <w:rsid w:val="00896B94"/>
    <w:rsid w:val="008B1636"/>
    <w:rsid w:val="008E6DAF"/>
    <w:rsid w:val="00911DD1"/>
    <w:rsid w:val="009130C8"/>
    <w:rsid w:val="0091576F"/>
    <w:rsid w:val="00934E67"/>
    <w:rsid w:val="0094024F"/>
    <w:rsid w:val="00966CF6"/>
    <w:rsid w:val="00970FFF"/>
    <w:rsid w:val="00972ECF"/>
    <w:rsid w:val="00983267"/>
    <w:rsid w:val="00985E95"/>
    <w:rsid w:val="009950BC"/>
    <w:rsid w:val="009959B3"/>
    <w:rsid w:val="00995A70"/>
    <w:rsid w:val="0099773A"/>
    <w:rsid w:val="009B69BA"/>
    <w:rsid w:val="009B7765"/>
    <w:rsid w:val="009D4175"/>
    <w:rsid w:val="00A00848"/>
    <w:rsid w:val="00A02385"/>
    <w:rsid w:val="00A02BC3"/>
    <w:rsid w:val="00A04310"/>
    <w:rsid w:val="00A233BD"/>
    <w:rsid w:val="00A45EC8"/>
    <w:rsid w:val="00A4684D"/>
    <w:rsid w:val="00A51AD3"/>
    <w:rsid w:val="00A54EB5"/>
    <w:rsid w:val="00A60BF8"/>
    <w:rsid w:val="00A827D6"/>
    <w:rsid w:val="00A84989"/>
    <w:rsid w:val="00A92E72"/>
    <w:rsid w:val="00A97522"/>
    <w:rsid w:val="00AA2188"/>
    <w:rsid w:val="00AA5C23"/>
    <w:rsid w:val="00AB14AD"/>
    <w:rsid w:val="00AB1CBB"/>
    <w:rsid w:val="00AB5891"/>
    <w:rsid w:val="00AC33AE"/>
    <w:rsid w:val="00AD4945"/>
    <w:rsid w:val="00AD5EEB"/>
    <w:rsid w:val="00AF229B"/>
    <w:rsid w:val="00AF34AD"/>
    <w:rsid w:val="00B04FBF"/>
    <w:rsid w:val="00B135FA"/>
    <w:rsid w:val="00B20101"/>
    <w:rsid w:val="00B24A20"/>
    <w:rsid w:val="00B3417A"/>
    <w:rsid w:val="00B42193"/>
    <w:rsid w:val="00B432EA"/>
    <w:rsid w:val="00B52FFC"/>
    <w:rsid w:val="00B61092"/>
    <w:rsid w:val="00B75456"/>
    <w:rsid w:val="00B84B66"/>
    <w:rsid w:val="00B90802"/>
    <w:rsid w:val="00BC0B5A"/>
    <w:rsid w:val="00BD2013"/>
    <w:rsid w:val="00BE20E1"/>
    <w:rsid w:val="00BE4395"/>
    <w:rsid w:val="00C0374B"/>
    <w:rsid w:val="00C23576"/>
    <w:rsid w:val="00C33BBC"/>
    <w:rsid w:val="00C34011"/>
    <w:rsid w:val="00C44686"/>
    <w:rsid w:val="00C51E38"/>
    <w:rsid w:val="00C520D2"/>
    <w:rsid w:val="00C5257E"/>
    <w:rsid w:val="00C52A1A"/>
    <w:rsid w:val="00C53AB1"/>
    <w:rsid w:val="00C56EC0"/>
    <w:rsid w:val="00C66631"/>
    <w:rsid w:val="00C82329"/>
    <w:rsid w:val="00CA6A3D"/>
    <w:rsid w:val="00CA7AEA"/>
    <w:rsid w:val="00CB36F7"/>
    <w:rsid w:val="00CB4452"/>
    <w:rsid w:val="00CE453A"/>
    <w:rsid w:val="00CE54DF"/>
    <w:rsid w:val="00CF2F75"/>
    <w:rsid w:val="00D1521F"/>
    <w:rsid w:val="00D35468"/>
    <w:rsid w:val="00D447A5"/>
    <w:rsid w:val="00D56905"/>
    <w:rsid w:val="00D621F4"/>
    <w:rsid w:val="00D64FB5"/>
    <w:rsid w:val="00D72467"/>
    <w:rsid w:val="00D73DC3"/>
    <w:rsid w:val="00DB6583"/>
    <w:rsid w:val="00DD0101"/>
    <w:rsid w:val="00DD2DFE"/>
    <w:rsid w:val="00DD6903"/>
    <w:rsid w:val="00DE570D"/>
    <w:rsid w:val="00DF0C72"/>
    <w:rsid w:val="00E21BD6"/>
    <w:rsid w:val="00E22103"/>
    <w:rsid w:val="00E23492"/>
    <w:rsid w:val="00E30E1C"/>
    <w:rsid w:val="00E32141"/>
    <w:rsid w:val="00E35BC0"/>
    <w:rsid w:val="00E45D6C"/>
    <w:rsid w:val="00E74976"/>
    <w:rsid w:val="00E763A8"/>
    <w:rsid w:val="00E811EF"/>
    <w:rsid w:val="00E87ED4"/>
    <w:rsid w:val="00E95089"/>
    <w:rsid w:val="00EA25E1"/>
    <w:rsid w:val="00EC01DD"/>
    <w:rsid w:val="00EC1424"/>
    <w:rsid w:val="00F00438"/>
    <w:rsid w:val="00F110CE"/>
    <w:rsid w:val="00F11734"/>
    <w:rsid w:val="00F42B9F"/>
    <w:rsid w:val="00F624A3"/>
    <w:rsid w:val="00F75E2C"/>
    <w:rsid w:val="00F7798D"/>
    <w:rsid w:val="00F8697F"/>
    <w:rsid w:val="00FA2F36"/>
    <w:rsid w:val="00FB691A"/>
    <w:rsid w:val="00FD4C48"/>
    <w:rsid w:val="00FE59BF"/>
    <w:rsid w:val="00FE5AFA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A17F2F"/>
  <w15:chartTrackingRefBased/>
  <w15:docId w15:val="{F99E7F29-758B-4305-B844-03BBB1BD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58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6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583"/>
    <w:rPr>
      <w:vertAlign w:val="superscript"/>
    </w:rPr>
  </w:style>
  <w:style w:type="table" w:styleId="TableGrid">
    <w:name w:val="Table Grid"/>
    <w:basedOn w:val="TableNormal"/>
    <w:uiPriority w:val="39"/>
    <w:rsid w:val="00E2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905"/>
  </w:style>
  <w:style w:type="paragraph" w:styleId="Footer">
    <w:name w:val="footer"/>
    <w:basedOn w:val="Normal"/>
    <w:link w:val="FooterChar"/>
    <w:uiPriority w:val="99"/>
    <w:unhideWhenUsed/>
    <w:rsid w:val="00D56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905"/>
  </w:style>
  <w:style w:type="character" w:styleId="UnresolvedMention">
    <w:name w:val="Unresolved Mention"/>
    <w:basedOn w:val="DefaultParagraphFont"/>
    <w:uiPriority w:val="99"/>
    <w:semiHidden/>
    <w:unhideWhenUsed/>
    <w:rsid w:val="0054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offer@sutt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12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Clark</dc:creator>
  <cp:keywords/>
  <dc:description/>
  <cp:lastModifiedBy>Samantha Clark</cp:lastModifiedBy>
  <cp:revision>264</cp:revision>
  <dcterms:created xsi:type="dcterms:W3CDTF">2020-11-24T10:50:00Z</dcterms:created>
  <dcterms:modified xsi:type="dcterms:W3CDTF">2021-01-29T11:57:00Z</dcterms:modified>
</cp:coreProperties>
</file>