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left="680"/>
      </w:pPr>
      <w:r>
        <w:rPr>
          <w:color w:val="FFFFFF"/>
          <w:w w:val="110"/>
        </w:rPr>
        <w:t>Supported</w:t>
      </w:r>
    </w:p>
    <w:p>
      <w:pPr>
        <w:spacing w:before="208"/>
        <w:ind w:left="680" w:right="0" w:firstLine="0"/>
        <w:jc w:val="left"/>
        <w:rPr>
          <w:rFonts w:ascii="Calibri"/>
          <w:b/>
          <w:sz w:val="30"/>
        </w:rPr>
      </w:pPr>
      <w:r>
        <w:rPr>
          <w:rFonts w:ascii="Calibri"/>
          <w:b/>
          <w:color w:val="FFFFFF"/>
          <w:w w:val="110"/>
          <w:sz w:val="30"/>
        </w:rPr>
        <w:t>delivered</w:t>
      </w:r>
      <w:r>
        <w:rPr>
          <w:rFonts w:ascii="Calibri"/>
          <w:b/>
          <w:color w:val="FFFFFF"/>
          <w:spacing w:val="-6"/>
          <w:w w:val="110"/>
          <w:sz w:val="30"/>
        </w:rPr>
        <w:t> </w:t>
      </w:r>
      <w:r>
        <w:rPr>
          <w:rFonts w:ascii="Calibri"/>
          <w:b/>
          <w:color w:val="FFFFFF"/>
          <w:w w:val="110"/>
          <w:sz w:val="30"/>
        </w:rPr>
        <w:t>by</w:t>
      </w:r>
      <w:r>
        <w:rPr>
          <w:rFonts w:ascii="Calibri"/>
          <w:b/>
          <w:color w:val="FFFFFF"/>
          <w:spacing w:val="-6"/>
          <w:w w:val="110"/>
          <w:sz w:val="30"/>
        </w:rPr>
        <w:t> </w:t>
      </w:r>
      <w:r>
        <w:rPr>
          <w:rFonts w:ascii="Calibri"/>
          <w:b/>
          <w:color w:val="FFFFFF"/>
          <w:w w:val="110"/>
          <w:sz w:val="30"/>
        </w:rPr>
        <w:t>Mencap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  <w:w w:val="115"/>
        </w:rPr>
        <w:t>Internship</w:t>
      </w:r>
    </w:p>
    <w:p>
      <w:pPr>
        <w:spacing w:after="0"/>
        <w:sectPr>
          <w:type w:val="continuous"/>
          <w:pgSz w:w="11910" w:h="16840"/>
          <w:pgMar w:top="960" w:bottom="280" w:left="0" w:right="540"/>
          <w:cols w:num="2" w:equalWidth="0">
            <w:col w:w="4208" w:space="40"/>
            <w:col w:w="7122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pStyle w:val="BodyText"/>
        <w:spacing w:line="247" w:lineRule="auto" w:before="109"/>
        <w:ind w:left="8082" w:right="556"/>
        <w:jc w:val="center"/>
      </w:pPr>
      <w:r>
        <w:rPr>
          <w:rFonts w:ascii="Calibri"/>
          <w:b/>
          <w:color w:val="FFFFFF"/>
          <w:sz w:val="32"/>
        </w:rPr>
        <w:t>Specialist</w:t>
      </w:r>
      <w:r>
        <w:rPr>
          <w:rFonts w:ascii="Calibri"/>
          <w:b/>
          <w:color w:val="FFFFFF"/>
          <w:spacing w:val="73"/>
          <w:sz w:val="32"/>
        </w:rPr>
        <w:t> </w:t>
      </w:r>
      <w:r>
        <w:rPr>
          <w:rFonts w:ascii="Calibri"/>
          <w:b/>
          <w:color w:val="FFFFFF"/>
          <w:sz w:val="32"/>
        </w:rPr>
        <w:t>support</w:t>
      </w:r>
      <w:r>
        <w:rPr>
          <w:rFonts w:ascii="Calibri"/>
          <w:b/>
          <w:color w:val="FFFFFF"/>
          <w:spacing w:val="1"/>
          <w:sz w:val="32"/>
        </w:rPr>
        <w:t> </w:t>
      </w:r>
      <w:r>
        <w:rPr>
          <w:color w:val="FFFFFF"/>
        </w:rPr>
        <w:t>for</w:t>
      </w:r>
      <w:r>
        <w:rPr>
          <w:color w:val="FFFFFF"/>
          <w:spacing w:val="-16"/>
        </w:rPr>
        <w:t> </w:t>
      </w:r>
      <w:r>
        <w:rPr>
          <w:color w:val="FFFFFF"/>
        </w:rPr>
        <w:t>young</w:t>
      </w:r>
      <w:r>
        <w:rPr>
          <w:color w:val="FFFFFF"/>
          <w:spacing w:val="-15"/>
        </w:rPr>
        <w:t> </w:t>
      </w:r>
      <w:r>
        <w:rPr>
          <w:color w:val="FFFFFF"/>
        </w:rPr>
        <w:t>people</w:t>
      </w:r>
      <w:r>
        <w:rPr>
          <w:color w:val="FFFFFF"/>
          <w:spacing w:val="-15"/>
        </w:rPr>
        <w:t> </w:t>
      </w:r>
      <w:r>
        <w:rPr>
          <w:color w:val="FFFFFF"/>
        </w:rPr>
        <w:t>with</w:t>
      </w:r>
      <w:r>
        <w:rPr>
          <w:color w:val="FFFFFF"/>
          <w:spacing w:val="-81"/>
        </w:rPr>
        <w:t> </w:t>
      </w:r>
      <w:r>
        <w:rPr>
          <w:color w:val="FFFFFF"/>
          <w:w w:val="95"/>
        </w:rPr>
        <w:t>learning disabilities,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learning difficulties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and</w:t>
      </w:r>
      <w:r>
        <w:rPr>
          <w:color w:val="FFFFFF"/>
          <w:spacing w:val="-14"/>
        </w:rPr>
        <w:t> </w:t>
      </w:r>
      <w:r>
        <w:rPr>
          <w:color w:val="FFFFFF"/>
        </w:rPr>
        <w:t>autism.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960" w:bottom="280" w:left="0" w:right="540"/>
        </w:sectPr>
      </w:pPr>
    </w:p>
    <w:p>
      <w:pPr>
        <w:spacing w:line="704" w:lineRule="exact" w:before="116"/>
        <w:ind w:left="680" w:right="0" w:firstLine="0"/>
        <w:jc w:val="center"/>
        <w:rPr>
          <w:rFonts w:ascii="Calibri"/>
          <w:b/>
          <w:sz w:val="60"/>
        </w:rPr>
      </w:pPr>
      <w:r>
        <w:rPr>
          <w:rFonts w:ascii="Calibri"/>
          <w:b/>
          <w:color w:val="8C961B"/>
          <w:w w:val="110"/>
          <w:sz w:val="60"/>
        </w:rPr>
        <w:t>Increasing</w:t>
      </w:r>
      <w:r>
        <w:rPr>
          <w:rFonts w:ascii="Calibri"/>
          <w:b/>
          <w:color w:val="8C961B"/>
          <w:spacing w:val="105"/>
          <w:w w:val="110"/>
          <w:sz w:val="60"/>
        </w:rPr>
        <w:t> </w:t>
      </w:r>
      <w:r>
        <w:rPr>
          <w:rFonts w:ascii="Calibri"/>
          <w:b/>
          <w:color w:val="8C961B"/>
          <w:w w:val="110"/>
          <w:sz w:val="60"/>
        </w:rPr>
        <w:t>work</w:t>
      </w:r>
    </w:p>
    <w:p>
      <w:pPr>
        <w:spacing w:line="704" w:lineRule="exact" w:before="116"/>
        <w:ind w:left="107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8C961B"/>
          <w:w w:val="110"/>
          <w:sz w:val="60"/>
        </w:rPr>
        <w:t>and</w:t>
      </w:r>
    </w:p>
    <w:p>
      <w:pPr>
        <w:spacing w:line="704" w:lineRule="exact" w:before="116"/>
        <w:ind w:left="107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8C961B"/>
          <w:w w:val="110"/>
          <w:sz w:val="60"/>
        </w:rPr>
        <w:t>study</w:t>
      </w:r>
    </w:p>
    <w:p>
      <w:pPr>
        <w:spacing w:line="704" w:lineRule="exact" w:before="116"/>
        <w:ind w:left="107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8C961B"/>
          <w:w w:val="110"/>
          <w:sz w:val="60"/>
        </w:rPr>
        <w:t>options</w:t>
      </w:r>
    </w:p>
    <w:p>
      <w:pPr>
        <w:spacing w:line="704" w:lineRule="exact" w:before="116"/>
        <w:ind w:left="107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8C961B"/>
          <w:w w:val="115"/>
          <w:sz w:val="60"/>
        </w:rPr>
        <w:t>for</w:t>
      </w:r>
    </w:p>
    <w:p>
      <w:pPr>
        <w:spacing w:after="0" w:line="704" w:lineRule="exact"/>
        <w:jc w:val="left"/>
        <w:rPr>
          <w:rFonts w:ascii="Calibri"/>
          <w:sz w:val="60"/>
        </w:rPr>
        <w:sectPr>
          <w:type w:val="continuous"/>
          <w:pgSz w:w="11910" w:h="16840"/>
          <w:pgMar w:top="960" w:bottom="280" w:left="0" w:right="540"/>
          <w:cols w:num="5" w:equalWidth="0">
            <w:col w:w="5160" w:space="40"/>
            <w:col w:w="1162" w:space="39"/>
            <w:col w:w="1663" w:space="39"/>
            <w:col w:w="2191" w:space="40"/>
            <w:col w:w="1036"/>
          </w:cols>
        </w:sectPr>
      </w:pPr>
    </w:p>
    <w:p>
      <w:pPr>
        <w:spacing w:before="15"/>
        <w:ind w:left="680" w:right="0" w:firstLine="0"/>
        <w:jc w:val="left"/>
        <w:rPr>
          <w:rFonts w:ascii="Calibri"/>
          <w:b/>
          <w:sz w:val="60"/>
        </w:rPr>
      </w:pPr>
      <w:r>
        <w:rPr/>
        <w:pict>
          <v:group style="position:absolute;margin-left:-.194993pt;margin-top:-.124755pt;width:595.5pt;height:842.25pt;mso-position-horizontal-relative:page;mso-position-vertical-relative:page;z-index:-15841792" id="docshapegroup1" coordorigin="-4,-2" coordsize="11910,16845">
            <v:shape style="position:absolute;left:0;top:1360;width:11906;height:7562" type="#_x0000_t75" id="docshape2" stroked="false">
              <v:imagedata r:id="rId5" o:title=""/>
            </v:shape>
            <v:shape style="position:absolute;left:0;top:0;width:11906;height:3375" id="docshape3" coordorigin="0,0" coordsize="11906,3375" path="m11906,0l10070,0,4448,0,0,0,0,2585,57,2612,126,2644,196,2676,267,2707,338,2737,409,2767,480,2796,552,2824,624,2852,697,2879,769,2905,842,2931,916,2956,990,2980,1064,3004,1138,3027,1213,3049,1288,3071,1363,3092,1438,3112,1514,3131,1590,3150,1667,3168,1743,3185,1820,3202,1898,3218,1975,3233,2053,3247,2131,3261,2209,3274,2288,3286,2366,3297,2445,3308,2525,3318,2684,3335,2844,3349,3005,3360,3167,3368,3329,3373,3493,3375,3653,3373,3813,3369,3972,3361,4130,3350,4287,3336,4443,3320,4599,3300,4753,3277,4907,3252,5059,3223,5135,3208,5211,3192,5286,3175,5361,3158,5436,3140,5511,3121,5585,3102,5659,3082,5733,3061,5806,3039,5880,3017,5952,2994,6025,2971,6097,2947,6169,2922,6241,2896,6312,2870,6383,2844,6454,2816,6524,2788,6594,2759,6664,2730,6734,2700,6803,2669,6871,2638,6940,2606,7008,2574,7075,2541,7143,2507,7210,2473,7276,2438,7343,2403,7408,2366,7474,2330,7539,2293,7604,2255,7668,2216,7732,2177,7796,2138,7859,2098,7922,2057,7984,2016,8046,1974,8108,1931,8169,1888,8230,1845,8290,1801,8350,1756,8409,1711,8468,1666,8527,1619,8585,1573,8643,1526,8700,1478,8757,1430,8813,1381,8846,1352,11906,2293,11906,0xe" filled="true" fillcolor="#ffffff" stroked="false">
              <v:path arrowok="t"/>
              <v:fill type="solid"/>
            </v:shape>
            <v:shape style="position:absolute;left:-4;top:7797;width:11910;height:9044" type="#_x0000_t75" id="docshape4" stroked="false">
              <v:imagedata r:id="rId6" o:title=""/>
            </v:shape>
            <v:shape style="position:absolute;left:0;top:14274;width:11906;height:2564" id="docshape5" coordorigin="0,14275" coordsize="11906,2564" path="m11906,14275l0,15991,0,16838,11906,16838,11906,14275xe" filled="true" fillcolor="#b5d334" stroked="false">
              <v:path arrowok="t"/>
              <v:fill type="solid"/>
            </v:shape>
            <v:shape style="position:absolute;left:4646;top:0;width:7260;height:2319" id="docshape6" coordorigin="4646,0" coordsize="7260,2319" path="m11906,0l4646,0,11906,2318,11906,0xe" filled="true" fillcolor="#cdc5be" stroked="false">
              <v:path arrowok="t"/>
              <v:fill type="solid"/>
            </v:shape>
            <v:shape style="position:absolute;left:-3;top:-3;width:10062;height:3374" type="#_x0000_t75" id="docshape7" stroked="false">
              <v:imagedata r:id="rId7" o:title=""/>
            </v:shape>
            <v:shape style="position:absolute;left:7594;top:5291;width:3643;height:3722" id="docshape8" coordorigin="7594,5292" coordsize="3643,3722" path="m9416,5292l9341,5293,9266,5298,9193,5306,9120,5316,9049,5330,8978,5346,8909,5365,8840,5387,8773,5411,8707,5438,8642,5468,8579,5500,8517,5534,8456,5571,8397,5610,8340,5651,8284,5694,8230,5740,8178,5787,8128,5837,8079,5888,8033,5942,7988,5997,7946,6054,7906,6112,7867,6172,7831,6234,7798,6297,7766,6362,7738,6428,7711,6496,7687,6564,7666,6634,7647,6705,7631,6778,7618,6851,7608,6925,7601,7000,7596,7076,7594,7153,7596,7229,7601,7305,7608,7380,7618,7454,7631,7527,7647,7600,7666,7671,7687,7741,7711,7809,7738,7877,7766,7943,7798,8008,7831,8071,7867,8133,7906,8193,7946,8251,7988,8308,8033,8363,8079,8417,8128,8468,8178,8518,8230,8565,8284,8611,8340,8654,8397,8695,8456,8734,8517,8771,8579,8805,8642,8837,8707,8867,8773,8894,8840,8918,8909,8940,8978,8959,9049,8975,9120,8989,9193,8999,9266,9007,9341,9012,9416,9013,9491,9012,9565,9007,9639,8999,9711,8989,9783,8975,9853,8959,9923,8940,9991,8918,10059,8894,10125,8867,10189,8837,10253,8805,10315,8771,10375,8734,10434,8695,10491,8654,10547,8611,10601,8565,10653,8518,10704,8468,10752,8417,10799,8363,10843,8308,10886,8251,10926,8193,10964,8133,11000,8071,11034,8008,11065,7943,11094,7877,11120,7809,11144,7741,11165,7671,11184,7600,11200,7527,11213,7454,11224,7380,11231,7305,11235,7229,11237,7153,11235,7076,11231,7000,11224,6925,11213,6851,11200,6778,11184,6705,11165,6634,11144,6564,11120,6496,11094,6428,11065,6362,11034,6297,11000,6234,10964,6172,10926,6112,10886,6054,10843,5997,10799,5942,10752,5888,10704,5837,10653,5787,10601,5740,10547,5694,10491,5651,10434,5610,10375,5571,10315,5534,10253,5500,10189,5468,10125,5438,10059,5411,9991,5387,9923,5365,9853,5346,9783,5330,9711,5316,9639,5306,9565,5298,9491,5293,9416,5292xe" filled="true" fillcolor="#8c961b" stroked="false">
              <v:path arrowok="t"/>
              <v:fill type="solid"/>
            </v:shape>
            <v:shape style="position:absolute;left:6295;top:15448;width:1075;height:655" type="#_x0000_t75" id="docshape9" stroked="false">
              <v:imagedata r:id="rId8" o:title=""/>
            </v:shape>
            <v:shape style="position:absolute;left:9254;top:15476;width:1806;height:624" type="#_x0000_t75" id="docshape10" stroked="false">
              <v:imagedata r:id="rId9" o:title=""/>
            </v:shape>
            <v:shape style="position:absolute;left:8617;top:15470;width:583;height:623" id="docshape11" coordorigin="8618,15471" coordsize="583,623" path="m8961,15785l8959,15774,8952,15765,8667,15479,8657,15473,8647,15471,8636,15473,8626,15479,8620,15488,8618,15499,8620,15510,8626,15519,8892,15785,8632,16044,8626,16054,8624,16064,8626,16075,8632,16085,8638,16090,8645,16093,8652,16093,8660,16093,8667,16090,8952,15805,8959,15796,8961,15785xm9080,15785l9078,15774,9072,15765,8786,15479,8777,15473,8766,15471,8755,15473,8746,15479,8740,15488,8738,15499,8740,15510,8746,15519,9011,15785,8752,16044,8746,16054,8744,16064,8746,16075,8752,16085,8757,16090,8765,16093,8772,16093,8779,16093,8787,16090,9072,15805,9078,15796,9080,15785xm9200,15777l9197,15770,8906,15479,8897,15473,8886,15471,8875,15473,8866,15479,8859,15488,8857,15499,8859,15510,8866,15519,9131,15785,8872,16044,8865,16054,8863,16064,8865,16075,8872,16085,8877,16090,8884,16093,8892,16093,8899,16093,8906,16090,9197,15800,9200,15792,9200,15777xe" filled="true" fillcolor="#ffffff" stroked="false">
              <v:path arrowok="t"/>
              <v:fill type="solid"/>
            </v:shape>
            <v:shape style="position:absolute;left:7844;top:15506;width:482;height:228" type="#_x0000_t75" id="docshape12" stroked="false">
              <v:imagedata r:id="rId10" o:title=""/>
            </v:shape>
            <v:shape style="position:absolute;left:8426;top:15515;width:137;height:219" type="#_x0000_t75" id="docshape13" stroked="false">
              <v:imagedata r:id="rId11" o:title=""/>
            </v:shape>
            <v:shape style="position:absolute;left:7849;top:15793;width:140;height:219" type="#_x0000_t75" id="docshape14" stroked="false">
              <v:imagedata r:id="rId12" o:title=""/>
            </v:shape>
            <v:shape style="position:absolute;left:8022;top:15785;width:136;height:225" type="#_x0000_t75" id="docshape15" stroked="false">
              <v:imagedata r:id="rId13" o:title=""/>
            </v:shape>
            <v:shape style="position:absolute;left:8192;top:15781;width:50;height:229" id="docshape16" coordorigin="8192,15782" coordsize="50,229" path="m8236,15854l8198,15854,8198,15855,8198,16009,8198,16010,8236,16010,8238,16009,8238,15855,8236,15854xm8231,15782l8203,15782,8192,15793,8192,15819,8203,15830,8231,15830,8242,15819,8242,15793,8231,15782xe" filled="true" fillcolor="#ffffff" stroked="false">
              <v:path arrowok="t"/>
              <v:fill type="solid"/>
            </v:shape>
            <v:shape style="position:absolute;left:8276;top:15850;width:285;height:226" type="#_x0000_t75" id="docshape17" stroked="false">
              <v:imagedata r:id="rId14" o:title=""/>
            </v:shape>
            <w10:wrap type="none"/>
          </v:group>
        </w:pict>
      </w:r>
      <w:r>
        <w:rPr>
          <w:rFonts w:ascii="Calibri"/>
          <w:b/>
          <w:color w:val="8C961B"/>
          <w:w w:val="110"/>
          <w:sz w:val="60"/>
        </w:rPr>
        <w:t>young</w:t>
      </w:r>
      <w:r>
        <w:rPr>
          <w:rFonts w:ascii="Calibri"/>
          <w:b/>
          <w:color w:val="8C961B"/>
          <w:spacing w:val="5"/>
          <w:w w:val="110"/>
          <w:sz w:val="60"/>
        </w:rPr>
        <w:t> </w:t>
      </w:r>
      <w:r>
        <w:rPr>
          <w:rFonts w:ascii="Calibri"/>
          <w:b/>
          <w:color w:val="8C961B"/>
          <w:w w:val="110"/>
          <w:sz w:val="60"/>
        </w:rPr>
        <w:t>people</w:t>
      </w:r>
    </w:p>
    <w:p>
      <w:pPr>
        <w:pStyle w:val="Heading2"/>
        <w:spacing w:before="32"/>
      </w:pPr>
      <w:r>
        <w:rPr>
          <w:color w:val="8C961B"/>
          <w:w w:val="110"/>
        </w:rPr>
        <w:t>through</w:t>
      </w:r>
      <w:r>
        <w:rPr>
          <w:color w:val="8C961B"/>
          <w:spacing w:val="13"/>
          <w:w w:val="110"/>
        </w:rPr>
        <w:t> </w:t>
      </w:r>
      <w:r>
        <w:rPr>
          <w:color w:val="8C961B"/>
          <w:w w:val="110"/>
        </w:rPr>
        <w:t>bespoke</w:t>
      </w:r>
      <w:r>
        <w:rPr>
          <w:color w:val="8C961B"/>
          <w:spacing w:val="14"/>
          <w:w w:val="110"/>
        </w:rPr>
        <w:t> </w:t>
      </w:r>
      <w:r>
        <w:rPr>
          <w:color w:val="8C961B"/>
          <w:w w:val="110"/>
        </w:rPr>
        <w:t>local</w:t>
      </w:r>
      <w:r>
        <w:rPr>
          <w:color w:val="8C961B"/>
          <w:spacing w:val="13"/>
          <w:w w:val="110"/>
        </w:rPr>
        <w:t> </w:t>
      </w:r>
      <w:r>
        <w:rPr>
          <w:color w:val="8C961B"/>
          <w:w w:val="110"/>
        </w:rPr>
        <w:t>delivery</w:t>
      </w:r>
      <w:r>
        <w:rPr>
          <w:color w:val="8C961B"/>
          <w:spacing w:val="14"/>
          <w:w w:val="110"/>
        </w:rPr>
        <w:t> </w:t>
      </w:r>
      <w:r>
        <w:rPr>
          <w:color w:val="8C961B"/>
          <w:w w:val="110"/>
        </w:rPr>
        <w:t>in</w:t>
      </w:r>
      <w:r>
        <w:rPr>
          <w:color w:val="8C961B"/>
          <w:spacing w:val="14"/>
          <w:w w:val="110"/>
        </w:rPr>
        <w:t> </w:t>
      </w:r>
      <w:r>
        <w:rPr>
          <w:color w:val="8C961B"/>
          <w:w w:val="110"/>
        </w:rPr>
        <w:t>Sutton</w:t>
      </w: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pStyle w:val="BodyText"/>
        <w:spacing w:line="247" w:lineRule="auto" w:before="95"/>
        <w:ind w:left="680"/>
      </w:pPr>
      <w:r>
        <w:rPr>
          <w:color w:val="231F20"/>
        </w:rPr>
        <w:t>Mencap deliver specialist study programmes for young people aged 16-24 with an</w:t>
      </w:r>
      <w:r>
        <w:rPr>
          <w:color w:val="231F20"/>
          <w:spacing w:val="1"/>
        </w:rPr>
        <w:t> </w:t>
      </w:r>
      <w:r>
        <w:rPr>
          <w:color w:val="231F20"/>
        </w:rPr>
        <w:t>Education,</w:t>
      </w:r>
      <w:r>
        <w:rPr>
          <w:color w:val="231F20"/>
          <w:spacing w:val="-14"/>
        </w:rPr>
        <w:t> </w:t>
      </w:r>
      <w:r>
        <w:rPr>
          <w:color w:val="231F20"/>
        </w:rPr>
        <w:t>Health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Plan.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4"/>
        </w:rPr>
        <w:t> </w:t>
      </w:r>
      <w:r>
        <w:rPr>
          <w:color w:val="231F20"/>
        </w:rPr>
        <w:t>programmes</w:t>
      </w:r>
      <w:r>
        <w:rPr>
          <w:color w:val="231F20"/>
          <w:spacing w:val="-14"/>
        </w:rPr>
        <w:t> </w:t>
      </w:r>
      <w:r>
        <w:rPr>
          <w:color w:val="231F20"/>
        </w:rPr>
        <w:t>prepare</w:t>
      </w:r>
      <w:r>
        <w:rPr>
          <w:color w:val="231F20"/>
          <w:spacing w:val="-13"/>
        </w:rPr>
        <w:t> </w:t>
      </w:r>
      <w:r>
        <w:rPr>
          <w:color w:val="231F20"/>
        </w:rPr>
        <w:t>young</w:t>
      </w:r>
      <w:r>
        <w:rPr>
          <w:color w:val="231F20"/>
          <w:spacing w:val="-14"/>
        </w:rPr>
        <w:t> </w:t>
      </w:r>
      <w:r>
        <w:rPr>
          <w:color w:val="231F20"/>
        </w:rPr>
        <w:t>people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SEND</w:t>
      </w:r>
      <w:r>
        <w:rPr>
          <w:color w:val="231F20"/>
          <w:spacing w:val="-81"/>
        </w:rPr>
        <w:t> </w:t>
      </w:r>
      <w:r>
        <w:rPr>
          <w:color w:val="231F20"/>
        </w:rPr>
        <w:t>for the world of work and help them bridge the gap between education and</w:t>
      </w:r>
      <w:r>
        <w:rPr>
          <w:color w:val="231F20"/>
          <w:spacing w:val="1"/>
        </w:rPr>
        <w:t> </w:t>
      </w:r>
      <w:r>
        <w:rPr>
          <w:color w:val="231F20"/>
        </w:rPr>
        <w:t>employment.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 w:before="95"/>
        <w:ind w:left="680" w:right="137"/>
      </w:pPr>
      <w:r>
        <w:rPr>
          <w:color w:val="231F20"/>
          <w:w w:val="95"/>
        </w:rPr>
        <w:t>Young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learning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disability,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learning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difficulties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autism,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like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people their age, want to learn and work. Too often though, they do not get the</w:t>
      </w:r>
      <w:r>
        <w:rPr>
          <w:color w:val="231F20"/>
          <w:spacing w:val="1"/>
        </w:rPr>
        <w:t> </w:t>
      </w:r>
      <w:r>
        <w:rPr>
          <w:color w:val="231F20"/>
        </w:rPr>
        <w:t>same opportunities to fulfil their potential. They may lack confidence and</w:t>
      </w:r>
      <w:r>
        <w:rPr>
          <w:color w:val="231F20"/>
          <w:spacing w:val="1"/>
        </w:rPr>
        <w:t> </w:t>
      </w:r>
      <w:r>
        <w:rPr>
          <w:color w:val="231F20"/>
        </w:rPr>
        <w:t>experience,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there</w:t>
      </w:r>
      <w:r>
        <w:rPr>
          <w:color w:val="231F20"/>
          <w:spacing w:val="-21"/>
        </w:rPr>
        <w:t> </w:t>
      </w:r>
      <w:r>
        <w:rPr>
          <w:color w:val="231F20"/>
        </w:rPr>
        <w:t>are</w:t>
      </w:r>
      <w:r>
        <w:rPr>
          <w:color w:val="231F20"/>
          <w:spacing w:val="-20"/>
        </w:rPr>
        <w:t> </w:t>
      </w:r>
      <w:r>
        <w:rPr>
          <w:color w:val="231F20"/>
        </w:rPr>
        <w:t>few</w:t>
      </w:r>
      <w:r>
        <w:rPr>
          <w:color w:val="231F20"/>
          <w:spacing w:val="-21"/>
        </w:rPr>
        <w:t> </w:t>
      </w:r>
      <w:r>
        <w:rPr>
          <w:color w:val="231F20"/>
        </w:rPr>
        <w:t>specialist</w:t>
      </w:r>
      <w:r>
        <w:rPr>
          <w:color w:val="231F20"/>
          <w:spacing w:val="-20"/>
        </w:rPr>
        <w:t> </w:t>
      </w:r>
      <w:r>
        <w:rPr>
          <w:color w:val="231F20"/>
        </w:rPr>
        <w:t>programmes</w:t>
      </w:r>
      <w:r>
        <w:rPr>
          <w:color w:val="231F20"/>
          <w:spacing w:val="-21"/>
        </w:rPr>
        <w:t> </w:t>
      </w:r>
      <w:r>
        <w:rPr>
          <w:color w:val="231F20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</w:rPr>
        <w:t>offer</w:t>
      </w:r>
      <w:r>
        <w:rPr>
          <w:color w:val="231F20"/>
          <w:spacing w:val="-21"/>
        </w:rPr>
        <w:t> </w:t>
      </w:r>
      <w:r>
        <w:rPr>
          <w:color w:val="231F20"/>
        </w:rPr>
        <w:t>them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intensive</w:t>
      </w:r>
      <w:r>
        <w:rPr>
          <w:color w:val="231F20"/>
          <w:spacing w:val="-81"/>
        </w:rPr>
        <w:t> </w:t>
      </w:r>
      <w:r>
        <w:rPr>
          <w:color w:val="231F20"/>
        </w:rPr>
        <w:t>support</w:t>
      </w:r>
      <w:r>
        <w:rPr>
          <w:color w:val="231F20"/>
          <w:spacing w:val="-16"/>
        </w:rPr>
        <w:t> </w:t>
      </w:r>
      <w:r>
        <w:rPr>
          <w:color w:val="231F20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</w:rPr>
        <w:t>need.</w:t>
      </w:r>
    </w:p>
    <w:p>
      <w:pPr>
        <w:spacing w:after="0" w:line="247" w:lineRule="auto"/>
        <w:sectPr>
          <w:type w:val="continuous"/>
          <w:pgSz w:w="11910" w:h="16840"/>
          <w:pgMar w:top="960" w:bottom="280" w:left="0" w:right="540"/>
        </w:sectPr>
      </w:pPr>
    </w:p>
    <w:p>
      <w:pPr>
        <w:spacing w:before="89"/>
        <w:ind w:left="680" w:right="0" w:firstLine="0"/>
        <w:jc w:val="left"/>
        <w:rPr>
          <w:rFonts w:ascii="Calibri"/>
          <w:b/>
          <w:sz w:val="60"/>
        </w:rPr>
      </w:pPr>
      <w:r>
        <w:rPr>
          <w:rFonts w:ascii="Calibri"/>
          <w:b/>
          <w:color w:val="FFFFFF"/>
          <w:w w:val="105"/>
          <w:sz w:val="60"/>
        </w:rPr>
        <w:t>Moving</w:t>
      </w:r>
    </w:p>
    <w:p>
      <w:pPr>
        <w:spacing w:before="89"/>
        <w:ind w:left="112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FFFFFF"/>
          <w:w w:val="110"/>
          <w:sz w:val="60"/>
        </w:rPr>
        <w:t>young</w:t>
      </w:r>
    </w:p>
    <w:p>
      <w:pPr>
        <w:spacing w:before="89"/>
        <w:ind w:left="112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FFFFFF"/>
          <w:w w:val="110"/>
          <w:sz w:val="60"/>
        </w:rPr>
        <w:t>SEND</w:t>
      </w:r>
    </w:p>
    <w:p>
      <w:pPr>
        <w:spacing w:before="89"/>
        <w:ind w:left="112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FFFFFF"/>
          <w:w w:val="110"/>
          <w:sz w:val="60"/>
        </w:rPr>
        <w:t>people</w:t>
      </w:r>
    </w:p>
    <w:p>
      <w:pPr>
        <w:spacing w:after="0"/>
        <w:jc w:val="left"/>
        <w:rPr>
          <w:rFonts w:ascii="Calibri"/>
          <w:sz w:val="60"/>
        </w:rPr>
        <w:sectPr>
          <w:footerReference w:type="default" r:id="rId15"/>
          <w:pgSz w:w="11910" w:h="16840"/>
          <w:pgMar w:footer="1309" w:header="0" w:top="960" w:bottom="1500" w:left="0" w:right="540"/>
          <w:pgNumType w:start="2"/>
          <w:cols w:num="4" w:equalWidth="0">
            <w:col w:w="2701" w:space="40"/>
            <w:col w:w="1818" w:space="39"/>
            <w:col w:w="1609" w:space="40"/>
            <w:col w:w="5123"/>
          </w:cols>
        </w:sectPr>
      </w:pPr>
    </w:p>
    <w:p>
      <w:pPr>
        <w:pStyle w:val="Heading2"/>
      </w:pPr>
      <w:r>
        <w:rPr/>
        <w:pict>
          <v:group style="position:absolute;margin-left:.000007pt;margin-top:.158216pt;width:579pt;height:741.5pt;mso-position-horizontal-relative:page;mso-position-vertical-relative:page;z-index:-15841280" id="docshapegroup22" coordorigin="0,3" coordsize="11580,14830">
            <v:shape style="position:absolute;left:0;top:3;width:11580;height:10400" id="docshape23" coordorigin="0,3" coordsize="11580,10400" path="m6034,10383l4978,10383,5053,10403,5960,10403,6034,10383xm6257,10363l4756,10363,4830,10383,6183,10383,6257,10363xm6404,10343l4609,10343,4682,10363,6330,10363,6404,10343xm6622,10303l4391,10303,4536,10343,6477,10343,6622,10303xm6980,10223l4033,10223,4318,10303,6694,10303,6980,10223xm9765,3l1248,3,1212,43,1162,103,1113,143,1065,203,1017,243,969,303,923,363,877,403,831,463,786,523,742,563,699,623,656,683,613,743,572,803,531,863,490,923,451,983,412,1023,373,1083,336,1143,299,1223,262,1283,227,1343,192,1403,158,1463,124,1523,91,1583,59,1643,28,1723,0,1783,0,6903,28,6963,59,7023,91,7083,124,7163,158,7223,192,7283,227,7343,262,7403,299,7463,336,7523,373,7583,412,7643,451,7703,490,7763,531,7823,572,7883,613,7943,656,8003,699,8043,742,8103,786,8163,831,8223,877,8263,923,8323,969,8383,1017,8423,1065,8483,1113,8543,1162,8583,1212,8643,1313,8723,1364,8783,1416,8823,1469,8883,1575,8963,1630,9023,1739,9103,1908,9223,1965,9283,2023,9323,2199,9443,2259,9463,2319,9503,2565,9663,2627,9683,2753,9763,2817,9783,2881,9823,2946,9843,3011,9883,3076,9903,3142,9943,3275,9983,3342,10023,3614,10103,3683,10143,3962,10223,7051,10223,7330,10143,7398,10103,7670,10023,7737,9983,7870,9943,7936,9903,8002,9883,8067,9843,8131,9823,8195,9783,8259,9763,8386,9683,8448,9663,8693,9503,8754,9463,8813,9443,8989,9323,9047,9283,9104,9223,9273,9103,9383,9023,9437,8963,9544,8883,9596,8823,9648,8783,9700,8723,9801,8643,9850,8583,9899,8543,9948,8483,9996,8423,10043,8383,10090,8323,10136,8263,10181,8223,10226,8163,10271,8103,10314,8043,10357,8003,10399,7943,10441,7883,10482,7823,10522,7763,10562,7703,10601,7643,10639,7583,10677,7523,10714,7463,10750,7403,10786,7343,10821,7283,10855,7223,10888,7163,10921,7083,10953,7023,10985,6963,11015,6903,11045,6843,11074,6763,11102,6703,11130,6643,11157,6563,11183,6503,11208,6443,11232,6363,11256,6303,11279,6223,11301,6163,11322,6103,11343,6023,11363,5963,11381,5883,11400,5823,11417,5743,11433,5663,11449,5603,11463,5523,11477,5463,11490,5383,11502,5303,11514,5243,11524,5163,11534,5083,11542,5023,11550,4943,11557,4863,11563,4803,11568,4723,11572,4643,11575,4563,11578,4483,11579,4423,11580,4343,11579,4263,11578,4183,11575,4103,11572,4043,11568,3963,11563,3883,11557,3803,11550,3743,11542,3663,11534,3583,11524,3523,11514,3443,11502,3363,11490,3303,11477,3223,11463,3143,11449,3083,11433,3003,11417,2943,11400,2863,11381,2803,11363,2723,11343,2663,11322,2583,11301,2523,11279,2443,11256,2383,11232,2303,11208,2243,11183,2183,11157,2103,11130,2043,11102,1983,11074,1903,11045,1843,11015,1783,10985,1723,10953,1643,10921,1583,10888,1523,10855,1463,10821,1403,10786,1343,10750,1283,10714,1223,10677,1143,10639,1083,10601,1023,10562,983,10522,923,10482,863,10441,803,10399,743,10357,683,10314,623,10271,563,10226,523,10181,463,10136,403,10090,363,10043,303,9996,243,9948,203,9899,143,9850,103,9801,43,9765,3xe" filled="true" fillcolor="#8c961b" stroked="false">
              <v:path arrowok="t"/>
              <v:fill type="solid"/>
            </v:shape>
            <v:shape style="position:absolute;left:4762;top:8313;width:6463;height:6460" type="#_x0000_t75" id="docshape24" stroked="false">
              <v:imagedata r:id="rId16" o:title=""/>
            </v:shape>
            <v:shape style="position:absolute;left:4762;top:11547;width:6463;height:3226" id="docshape25" coordorigin="4762,11547" coordsize="6463,3226" path="m7634,14753l7691,14759,7766,14765,7842,14770,7917,14772,7994,14773,8070,14772,8146,14770,8221,14765,8296,14759,8354,14753m7485,14733l7543,14742,7617,14751,7634,14753m8354,14753l8370,14751,8444,14742,8502,14733m4762,11547l4763,11618,4766,11694,4770,11769,4776,11844,4784,11918,4793,11992,4805,12066,4817,12138,4832,12211,4848,12282,4865,12353,4884,12424,4905,12494,4927,12563,4951,12631,4976,12699,5002,12766,5030,12832,5060,12898,5091,12962,5123,13026,5157,13089,5192,13152,5228,13213,5266,13274,5304,13333,5345,13392,5386,13450,5429,13507,5472,13562,5517,13617,5564,13671,5611,13724,5659,13776,5709,13826,5760,13876,5811,13924,5864,13972,5918,14018,5973,14063,6029,14107,6086,14149,6143,14191,6202,14231,6262,14270,6322,14307,6384,14344,6446,14379,6509,14412,6573,14445,6638,14475,6703,14505,6769,14533,6836,14560,6904,14585,6973,14608,7042,14631,7112,14651,7182,14670,7253,14688,7325,14704,7397,14718,7470,14731,7485,14733m8502,14733l8518,14731,8590,14718,8663,14704,8734,14688,8805,14670,8876,14651,8946,14631,9015,14608,9083,14585,9151,14560,9218,14533,9284,14505,9350,14475,9414,14445,9478,14412,9541,14379,9604,14344,9665,14307,9726,14270,9785,14231,9844,14191,9902,14149,9959,14107,10014,14063,10069,14018,10123,13972,10176,13924,10228,13876,10278,13826,10328,13776,10376,13724,10424,13671,10470,13617,10515,13562,10559,13507,10601,13450,10643,13392,10683,13333,10722,13274,10759,13213,10796,13152,10831,13089,10864,13026,10897,12962,10927,12898,10957,12832,10985,12766,11012,12699,11037,12631,11060,12563,11083,12494,11103,12424,11122,12353,11140,12282,11156,12211,11170,12138,11183,12066,11194,11992,11203,11918,11211,11844,11217,11769,11222,11694,11224,11618,11225,11547e" filled="false" stroked="true" strokeweight="5.99867pt" strokecolor="#ffffff">
              <v:path arrowok="t"/>
              <v:stroke dashstyle="solid"/>
            </v:shape>
            <v:shape style="position:absolute;left:680;top:8381;width:4536;height:4536" type="#_x0000_t75" id="docshape26" stroked="false">
              <v:imagedata r:id="rId17" o:title=""/>
            </v:shape>
            <v:shape style="position:absolute;left:680;top:8381;width:4536;height:4536" id="docshape27" coordorigin="680,8381" coordsize="4536,4536" path="m5216,10649l5214,10573,5211,10497,5205,10422,5196,10348,5185,10274,5185,10274,5171,10201m5171,10201l5156,10129m5156,10129l5138,10058m5138,10058l5118,9988,5095,9919,5071,9851,5044,9783,5016,9717,4985,9652,4953,9588,4918,9526,4881,9464,4843,9404,4803,9345,4761,9287,4717,9231,4672,9176,4625,9123,4576,9071,4526,9021,4474,8972,4421,8925,4366,8880,4310,8836,4252,8794,4193,8754,4133,8716,4072,8679,4009,8645,3945,8612,3880,8581,3814,8553,3747,8526,3678,8502,3609,8479,3539,8459,3468,8441,3396,8426,3323,8412,3249,8401,3175,8393,3100,8386,3100,8386,3024,8383,2948,8381,2872,8383,2796,8386,2721,8393,2647,8401,2573,8412,2500,8426,2428,8441,2357,8459,2287,8479,2218,8502,2149,8526,2082,8553,2016,8581,1951,8612,1887,8645,1824,8679,1763,8716,1703,8754,1644,8794,1586,8836,1530,8880,1475,8925,1422,8972,1370,9021,1320,9071,1271,9123,1224,9176,1179,9231,1135,9287,1093,9345,1053,9404,1015,9464,978,9526,944,9588,911,9652,880,9717,852,9783,825,9851,801,9919,778,9988,758,10058,740,10129,725,10201,711,10274,700,10348,692,10422,685,10497,682,10573,680,10649,682,10725,685,10801,692,10876,700,10951,711,11024,725,11097,740,11169,758,11240,778,11310,801,11379,825,11448,852,11515,880,11581,911,11646,944,11710,978,11773,1015,11834,1053,11895,1093,11953,1135,12011,1179,12067,1224,12122,1271,12175,1320,12227,1370,12277,1422,12326,1475,12373,1530,12418,1586,12462,1644,12504,1703,12544,1763,12583,1824,12619,1887,12654,1951,12686,2016,12717,2082,12746,2149,12772,2218,12797,2287,12819,2357,12839,2428,12857,2500,12873,2573,12886,2647,12897,2647,12897,2721,12906,2721,12906,2796,12912,2872,12916,2948,12917,3024,12916,3100,12912,3175,12906,3249,12897,3323,12886,3396,12873,3468,12857,3539,12839,3609,12819,3678,12797,3747,12772,3814,12746,3880,12717,3945,12686,4009,12654,4072,12619,4133,12583,4193,12544,4252,12504,4310,12462,4366,12418,4421,12373,4474,12326,4526,12277,4576,12227,4625,12175,4672,12122,4717,12067,4761,12011,4803,11953,4843,11895,4881,11834,4918,11773,4953,11710,4985,11646,5016,11581,5044,11515,5071,11448,5095,11379,5118,11310,5138,11240,5156,11169,5171,11097,5185,11024,5196,10951,5205,10876,5211,10801,5214,10725,5216,10649e" filled="false" stroked="true" strokeweight="5.99867pt" strokecolor="#ffffff">
              <v:path arrowok="t"/>
              <v:stroke dashstyle="solid"/>
            </v:shape>
            <w10:wrap type="none"/>
          </v:group>
        </w:pict>
      </w:r>
      <w:r>
        <w:rPr>
          <w:color w:val="FFFFFF"/>
          <w:w w:val="110"/>
        </w:rPr>
        <w:t>towards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paid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work</w:t>
      </w:r>
    </w:p>
    <w:p>
      <w:pPr>
        <w:spacing w:line="235" w:lineRule="auto" w:before="354"/>
        <w:ind w:left="680" w:right="735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Mencap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work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with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young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people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to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help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them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understand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what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having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job</w:t>
      </w:r>
      <w:r>
        <w:rPr>
          <w:rFonts w:ascii="Calibri"/>
          <w:b/>
          <w:color w:val="FFFFFF"/>
          <w:spacing w:val="1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means,</w:t>
      </w:r>
      <w:r>
        <w:rPr>
          <w:rFonts w:ascii="Calibri"/>
          <w:b/>
          <w:color w:val="FFFFFF"/>
          <w:spacing w:val="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and</w:t>
      </w:r>
      <w:r>
        <w:rPr>
          <w:rFonts w:ascii="Calibri"/>
          <w:b/>
          <w:color w:val="FFFFFF"/>
          <w:spacing w:val="1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teach</w:t>
      </w:r>
      <w:r>
        <w:rPr>
          <w:rFonts w:ascii="Calibri"/>
          <w:b/>
          <w:color w:val="FFFFFF"/>
          <w:spacing w:val="1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them</w:t>
      </w:r>
      <w:r>
        <w:rPr>
          <w:rFonts w:ascii="Calibri"/>
          <w:b/>
          <w:color w:val="FFFFFF"/>
          <w:spacing w:val="1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</w:t>
      </w:r>
      <w:r>
        <w:rPr>
          <w:rFonts w:ascii="Calibri"/>
          <w:b/>
          <w:color w:val="FFFFFF"/>
          <w:spacing w:val="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skills</w:t>
      </w:r>
      <w:r>
        <w:rPr>
          <w:rFonts w:ascii="Calibri"/>
          <w:b/>
          <w:color w:val="FFFFFF"/>
          <w:spacing w:val="1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they</w:t>
      </w:r>
      <w:r>
        <w:rPr>
          <w:rFonts w:ascii="Calibri"/>
          <w:b/>
          <w:color w:val="FFFFFF"/>
          <w:spacing w:val="1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need</w:t>
      </w:r>
      <w:r>
        <w:rPr>
          <w:rFonts w:ascii="Calibri"/>
          <w:b/>
          <w:color w:val="FFFFFF"/>
          <w:spacing w:val="1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for</w:t>
      </w:r>
      <w:r>
        <w:rPr>
          <w:rFonts w:ascii="Calibri"/>
          <w:b/>
          <w:color w:val="FFFFFF"/>
          <w:spacing w:val="1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work.</w:t>
      </w:r>
      <w:r>
        <w:rPr>
          <w:rFonts w:ascii="Calibri"/>
          <w:b/>
          <w:color w:val="FFFFFF"/>
          <w:spacing w:val="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Supported</w:t>
      </w:r>
      <w:r>
        <w:rPr>
          <w:rFonts w:ascii="Calibri"/>
          <w:b/>
          <w:color w:val="FFFFFF"/>
          <w:spacing w:val="1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Internships</w:t>
      </w:r>
      <w:r>
        <w:rPr>
          <w:rFonts w:ascii="Calibri"/>
          <w:b/>
          <w:color w:val="FFFFFF"/>
          <w:spacing w:val="1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involve</w:t>
      </w:r>
      <w:r>
        <w:rPr>
          <w:rFonts w:ascii="Calibri"/>
          <w:b/>
          <w:color w:val="FFFFFF"/>
          <w:spacing w:val="1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both</w:t>
      </w:r>
      <w:r>
        <w:rPr>
          <w:rFonts w:ascii="Calibri"/>
          <w:b/>
          <w:color w:val="FFFFFF"/>
          <w:spacing w:val="18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classroom</w:t>
      </w:r>
      <w:r>
        <w:rPr>
          <w:rFonts w:ascii="Calibri"/>
          <w:b/>
          <w:color w:val="FFFFFF"/>
          <w:spacing w:val="1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learning</w:t>
      </w:r>
      <w:r>
        <w:rPr>
          <w:rFonts w:ascii="Calibri"/>
          <w:b/>
          <w:color w:val="FFFFFF"/>
          <w:spacing w:val="18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and</w:t>
      </w:r>
      <w:r>
        <w:rPr>
          <w:rFonts w:ascii="Calibri"/>
          <w:b/>
          <w:color w:val="FFFFFF"/>
          <w:spacing w:val="1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skills</w:t>
      </w:r>
      <w:r>
        <w:rPr>
          <w:rFonts w:ascii="Calibri"/>
          <w:b/>
          <w:color w:val="FFFFFF"/>
          <w:spacing w:val="18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development</w:t>
      </w:r>
      <w:r>
        <w:rPr>
          <w:rFonts w:ascii="Calibri"/>
          <w:b/>
          <w:color w:val="FFFFFF"/>
          <w:spacing w:val="17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(including</w:t>
      </w:r>
      <w:r>
        <w:rPr>
          <w:rFonts w:ascii="Calibri"/>
          <w:b/>
          <w:color w:val="FFFFFF"/>
          <w:spacing w:val="18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Maths</w:t>
      </w:r>
      <w:r>
        <w:rPr>
          <w:rFonts w:ascii="Calibri"/>
          <w:b/>
          <w:color w:val="FFFFFF"/>
          <w:spacing w:val="1"/>
          <w:w w:val="110"/>
          <w:sz w:val="28"/>
        </w:rPr>
        <w:t> </w:t>
      </w:r>
      <w:r>
        <w:rPr>
          <w:rFonts w:ascii="Calibri"/>
          <w:b/>
          <w:color w:val="FFFFFF"/>
          <w:w w:val="115"/>
          <w:sz w:val="28"/>
        </w:rPr>
        <w:t>and English qualifications if needed) and a substantial work experience</w:t>
      </w:r>
      <w:r>
        <w:rPr>
          <w:rFonts w:ascii="Calibri"/>
          <w:b/>
          <w:color w:val="FFFFFF"/>
          <w:spacing w:val="1"/>
          <w:w w:val="115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placement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with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real</w:t>
      </w:r>
      <w:r>
        <w:rPr>
          <w:rFonts w:ascii="Calibri"/>
          <w:b/>
          <w:color w:val="FFFFFF"/>
          <w:spacing w:val="6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employer.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We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match</w:t>
      </w:r>
      <w:r>
        <w:rPr>
          <w:rFonts w:ascii="Calibri"/>
          <w:b/>
          <w:color w:val="FFFFFF"/>
          <w:spacing w:val="6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young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person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with</w:t>
      </w:r>
      <w:r>
        <w:rPr>
          <w:rFonts w:ascii="Calibri"/>
          <w:b/>
          <w:color w:val="FFFFFF"/>
          <w:spacing w:val="6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</w:t>
      </w:r>
      <w:r>
        <w:rPr>
          <w:rFonts w:ascii="Calibri"/>
          <w:b/>
          <w:color w:val="FFFFFF"/>
          <w:spacing w:val="5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right</w:t>
      </w:r>
      <w:r>
        <w:rPr>
          <w:rFonts w:ascii="Calibri"/>
          <w:b/>
          <w:color w:val="FFFFFF"/>
          <w:spacing w:val="1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employer,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and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provide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job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coach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to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work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alongside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young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person.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At</w:t>
      </w:r>
      <w:r>
        <w:rPr>
          <w:rFonts w:ascii="Calibri"/>
          <w:b/>
          <w:color w:val="FFFFFF"/>
          <w:spacing w:val="1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end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of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the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programme,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we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help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with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job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search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to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help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secure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paid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job.</w:t>
      </w:r>
    </w:p>
    <w:p>
      <w:pPr>
        <w:pStyle w:val="BodyText"/>
        <w:spacing w:before="1"/>
        <w:rPr>
          <w:rFonts w:ascii="Calibri"/>
          <w:b/>
        </w:rPr>
      </w:pPr>
    </w:p>
    <w:p>
      <w:pPr>
        <w:spacing w:line="235" w:lineRule="auto" w:before="0"/>
        <w:ind w:left="680" w:right="735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10"/>
          <w:sz w:val="28"/>
        </w:rPr>
        <w:t>A</w:t>
      </w:r>
      <w:r>
        <w:rPr>
          <w:rFonts w:ascii="Calibri"/>
          <w:b/>
          <w:color w:val="FFFFFF"/>
          <w:spacing w:val="1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Supported</w:t>
      </w:r>
      <w:r>
        <w:rPr>
          <w:rFonts w:ascii="Calibri"/>
          <w:b/>
          <w:color w:val="FFFFFF"/>
          <w:spacing w:val="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Internship</w:t>
      </w:r>
      <w:r>
        <w:rPr>
          <w:rFonts w:ascii="Calibri"/>
          <w:b/>
          <w:color w:val="FFFFFF"/>
          <w:spacing w:val="1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is</w:t>
      </w:r>
      <w:r>
        <w:rPr>
          <w:rFonts w:ascii="Calibri"/>
          <w:b/>
          <w:color w:val="FFFFFF"/>
          <w:spacing w:val="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</w:t>
      </w:r>
      <w:r>
        <w:rPr>
          <w:rFonts w:ascii="Calibri"/>
          <w:b/>
          <w:color w:val="FFFFFF"/>
          <w:spacing w:val="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full-time</w:t>
      </w:r>
      <w:r>
        <w:rPr>
          <w:rFonts w:ascii="Calibri"/>
          <w:b/>
          <w:color w:val="FFFFFF"/>
          <w:spacing w:val="1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academic</w:t>
      </w:r>
      <w:r>
        <w:rPr>
          <w:rFonts w:ascii="Calibri"/>
          <w:b/>
          <w:color w:val="FFFFFF"/>
          <w:spacing w:val="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year</w:t>
      </w:r>
      <w:r>
        <w:rPr>
          <w:rFonts w:ascii="Calibri"/>
          <w:b/>
          <w:color w:val="FFFFFF"/>
          <w:spacing w:val="20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study</w:t>
      </w:r>
      <w:r>
        <w:rPr>
          <w:rFonts w:ascii="Calibri"/>
          <w:b/>
          <w:color w:val="FFFFFF"/>
          <w:spacing w:val="19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programme</w:t>
      </w:r>
      <w:r>
        <w:rPr>
          <w:rFonts w:ascii="Calibri"/>
          <w:b/>
          <w:color w:val="FFFFFF"/>
          <w:spacing w:val="-66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offering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a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range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of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benefits,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helping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people</w:t>
      </w:r>
      <w:r>
        <w:rPr>
          <w:rFonts w:ascii="Calibri"/>
          <w:b/>
          <w:color w:val="FFFFFF"/>
          <w:spacing w:val="2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with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SEND</w:t>
      </w:r>
      <w:r>
        <w:rPr>
          <w:rFonts w:ascii="Calibri"/>
          <w:b/>
          <w:color w:val="FFFFFF"/>
          <w:spacing w:val="3"/>
          <w:w w:val="110"/>
          <w:sz w:val="28"/>
        </w:rPr>
        <w:t> </w:t>
      </w:r>
      <w:r>
        <w:rPr>
          <w:rFonts w:ascii="Calibri"/>
          <w:b/>
          <w:color w:val="FFFFFF"/>
          <w:w w:val="110"/>
          <w:sz w:val="28"/>
        </w:rPr>
        <w:t>to: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35" w:lineRule="exact" w:before="0" w:after="0"/>
        <w:ind w:left="860" w:right="0" w:hanging="181"/>
        <w:jc w:val="left"/>
        <w:rPr>
          <w:b/>
          <w:sz w:val="28"/>
        </w:rPr>
      </w:pPr>
      <w:r>
        <w:rPr>
          <w:b/>
          <w:color w:val="FFFFFF"/>
          <w:spacing w:val="-1"/>
          <w:w w:val="115"/>
          <w:sz w:val="28"/>
        </w:rPr>
        <w:t>raise</w:t>
      </w:r>
      <w:r>
        <w:rPr>
          <w:b/>
          <w:color w:val="FFFFFF"/>
          <w:spacing w:val="-17"/>
          <w:w w:val="115"/>
          <w:sz w:val="28"/>
        </w:rPr>
        <w:t> </w:t>
      </w:r>
      <w:r>
        <w:rPr>
          <w:b/>
          <w:color w:val="FFFFFF"/>
          <w:spacing w:val="-1"/>
          <w:w w:val="115"/>
          <w:sz w:val="28"/>
        </w:rPr>
        <w:t>their</w:t>
      </w:r>
      <w:r>
        <w:rPr>
          <w:b/>
          <w:color w:val="FFFFFF"/>
          <w:spacing w:val="-17"/>
          <w:w w:val="115"/>
          <w:sz w:val="28"/>
        </w:rPr>
        <w:t> </w:t>
      </w:r>
      <w:r>
        <w:rPr>
          <w:b/>
          <w:color w:val="FFFFFF"/>
          <w:w w:val="115"/>
          <w:sz w:val="28"/>
        </w:rPr>
        <w:t>aspirations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36" w:lineRule="exact" w:before="0" w:after="0"/>
        <w:ind w:left="860" w:right="0" w:hanging="181"/>
        <w:jc w:val="left"/>
        <w:rPr>
          <w:b/>
          <w:sz w:val="28"/>
        </w:rPr>
      </w:pPr>
      <w:r>
        <w:rPr>
          <w:b/>
          <w:color w:val="FFFFFF"/>
          <w:spacing w:val="-1"/>
          <w:w w:val="115"/>
          <w:sz w:val="28"/>
        </w:rPr>
        <w:t>build</w:t>
      </w:r>
      <w:r>
        <w:rPr>
          <w:b/>
          <w:color w:val="FFFFFF"/>
          <w:spacing w:val="-18"/>
          <w:w w:val="115"/>
          <w:sz w:val="28"/>
        </w:rPr>
        <w:t> </w:t>
      </w:r>
      <w:r>
        <w:rPr>
          <w:b/>
          <w:color w:val="FFFFFF"/>
          <w:spacing w:val="-1"/>
          <w:w w:val="115"/>
          <w:sz w:val="28"/>
        </w:rPr>
        <w:t>skills</w:t>
      </w:r>
      <w:r>
        <w:rPr>
          <w:b/>
          <w:color w:val="FFFFFF"/>
          <w:spacing w:val="-17"/>
          <w:w w:val="115"/>
          <w:sz w:val="28"/>
        </w:rPr>
        <w:t> </w:t>
      </w:r>
      <w:r>
        <w:rPr>
          <w:b/>
          <w:color w:val="FFFFFF"/>
          <w:w w:val="115"/>
          <w:sz w:val="28"/>
        </w:rPr>
        <w:t>and</w:t>
      </w:r>
      <w:r>
        <w:rPr>
          <w:b/>
          <w:color w:val="FFFFFF"/>
          <w:spacing w:val="-17"/>
          <w:w w:val="115"/>
          <w:sz w:val="28"/>
        </w:rPr>
        <w:t> </w:t>
      </w:r>
      <w:r>
        <w:rPr>
          <w:b/>
          <w:color w:val="FFFFFF"/>
          <w:w w:val="115"/>
          <w:sz w:val="28"/>
        </w:rPr>
        <w:t>confidence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36" w:lineRule="exact" w:before="0" w:after="0"/>
        <w:ind w:left="860" w:right="0" w:hanging="181"/>
        <w:jc w:val="left"/>
        <w:rPr>
          <w:b/>
          <w:sz w:val="28"/>
        </w:rPr>
      </w:pPr>
      <w:r>
        <w:rPr>
          <w:b/>
          <w:color w:val="FFFFFF"/>
          <w:w w:val="110"/>
          <w:sz w:val="28"/>
        </w:rPr>
        <w:t>better</w:t>
      </w:r>
      <w:r>
        <w:rPr>
          <w:b/>
          <w:color w:val="FFFFFF"/>
          <w:spacing w:val="11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understand</w:t>
      </w:r>
      <w:r>
        <w:rPr>
          <w:b/>
          <w:color w:val="FFFFFF"/>
          <w:spacing w:val="11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employment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36" w:lineRule="exact" w:before="0" w:after="0"/>
        <w:ind w:left="860" w:right="0" w:hanging="181"/>
        <w:jc w:val="left"/>
        <w:rPr>
          <w:b/>
          <w:sz w:val="28"/>
        </w:rPr>
      </w:pPr>
      <w:r>
        <w:rPr>
          <w:b/>
          <w:color w:val="FFFFFF"/>
          <w:w w:val="110"/>
          <w:sz w:val="28"/>
        </w:rPr>
        <w:t>show</w:t>
      </w:r>
      <w:r>
        <w:rPr>
          <w:b/>
          <w:color w:val="FFFFFF"/>
          <w:spacing w:val="3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employers</w:t>
      </w:r>
      <w:r>
        <w:rPr>
          <w:b/>
          <w:color w:val="FFFFFF"/>
          <w:spacing w:val="4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what</w:t>
      </w:r>
      <w:r>
        <w:rPr>
          <w:b/>
          <w:color w:val="FFFFFF"/>
          <w:spacing w:val="4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they</w:t>
      </w:r>
      <w:r>
        <w:rPr>
          <w:b/>
          <w:color w:val="FFFFFF"/>
          <w:spacing w:val="4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can</w:t>
      </w:r>
      <w:r>
        <w:rPr>
          <w:b/>
          <w:color w:val="FFFFFF"/>
          <w:spacing w:val="4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do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39" w:lineRule="exact" w:before="0" w:after="0"/>
        <w:ind w:left="860" w:right="0" w:hanging="181"/>
        <w:jc w:val="left"/>
        <w:rPr>
          <w:b/>
          <w:sz w:val="28"/>
        </w:rPr>
      </w:pPr>
      <w:r>
        <w:rPr>
          <w:b/>
          <w:color w:val="FFFFFF"/>
          <w:w w:val="110"/>
          <w:sz w:val="28"/>
        </w:rPr>
        <w:t>progress</w:t>
      </w:r>
      <w:r>
        <w:rPr>
          <w:b/>
          <w:color w:val="FFFFFF"/>
          <w:spacing w:val="1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towards</w:t>
      </w:r>
      <w:r>
        <w:rPr>
          <w:b/>
          <w:color w:val="FFFFFF"/>
          <w:spacing w:val="2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paid</w:t>
      </w:r>
      <w:r>
        <w:rPr>
          <w:b/>
          <w:color w:val="FFFFFF"/>
          <w:spacing w:val="2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work.</w:t>
      </w:r>
    </w:p>
    <w:p>
      <w:pPr>
        <w:spacing w:after="0" w:line="339" w:lineRule="exact"/>
        <w:jc w:val="left"/>
        <w:rPr>
          <w:sz w:val="28"/>
        </w:rPr>
        <w:sectPr>
          <w:type w:val="continuous"/>
          <w:pgSz w:w="11910" w:h="16840"/>
          <w:pgMar w:header="0" w:footer="1309" w:top="960" w:bottom="280" w:left="0" w:right="540"/>
        </w:sectPr>
      </w:pPr>
    </w:p>
    <w:p>
      <w:pPr>
        <w:spacing w:before="101"/>
        <w:ind w:left="680" w:right="0" w:firstLine="0"/>
        <w:jc w:val="left"/>
        <w:rPr>
          <w:rFonts w:ascii="Calibri"/>
          <w:b/>
          <w:sz w:val="60"/>
        </w:rPr>
      </w:pPr>
      <w:r>
        <w:rPr>
          <w:rFonts w:ascii="Calibri"/>
          <w:b/>
          <w:color w:val="8C961B"/>
          <w:w w:val="105"/>
          <w:sz w:val="60"/>
        </w:rPr>
        <w:t>Why</w:t>
      </w:r>
    </w:p>
    <w:p>
      <w:pPr>
        <w:spacing w:before="101"/>
        <w:ind w:left="112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8C961B"/>
          <w:w w:val="110"/>
          <w:sz w:val="60"/>
        </w:rPr>
        <w:t>choose</w:t>
      </w:r>
    </w:p>
    <w:p>
      <w:pPr>
        <w:spacing w:before="101"/>
        <w:ind w:left="112" w:right="0" w:firstLine="0"/>
        <w:jc w:val="left"/>
        <w:rPr>
          <w:rFonts w:ascii="Calibri"/>
          <w:b/>
          <w:sz w:val="60"/>
        </w:rPr>
      </w:pPr>
      <w:r>
        <w:rPr/>
        <w:br w:type="column"/>
      </w:r>
      <w:r>
        <w:rPr>
          <w:rFonts w:ascii="Calibri"/>
          <w:b/>
          <w:color w:val="8C961B"/>
          <w:w w:val="110"/>
          <w:sz w:val="60"/>
        </w:rPr>
        <w:t>Mencap?</w:t>
      </w:r>
    </w:p>
    <w:p>
      <w:pPr>
        <w:spacing w:after="0"/>
        <w:jc w:val="left"/>
        <w:rPr>
          <w:rFonts w:ascii="Calibri"/>
          <w:sz w:val="60"/>
        </w:rPr>
        <w:sectPr>
          <w:pgSz w:w="11910" w:h="16840"/>
          <w:pgMar w:header="0" w:footer="1309" w:top="440" w:bottom="1500" w:left="0" w:right="540"/>
          <w:cols w:num="3" w:equalWidth="0">
            <w:col w:w="1922" w:space="40"/>
            <w:col w:w="2070" w:space="39"/>
            <w:col w:w="7299"/>
          </w:cols>
        </w:sectPr>
      </w:pPr>
    </w:p>
    <w:p>
      <w:pPr>
        <w:pStyle w:val="BodyText"/>
        <w:spacing w:before="4"/>
        <w:rPr>
          <w:rFonts w:ascii="Calibri"/>
          <w:b/>
          <w:sz w:val="24"/>
        </w:rPr>
      </w:pPr>
    </w:p>
    <w:p>
      <w:pPr>
        <w:pStyle w:val="BodyText"/>
        <w:spacing w:line="247" w:lineRule="auto" w:before="95"/>
        <w:ind w:left="680" w:right="137"/>
      </w:pPr>
      <w:r>
        <w:rPr>
          <w:color w:val="231F20"/>
        </w:rPr>
        <w:t>Interns will have an individual assessment and action plan to outline their bespoke</w:t>
      </w:r>
      <w:r>
        <w:rPr>
          <w:color w:val="231F20"/>
          <w:spacing w:val="-82"/>
        </w:rPr>
        <w:t> </w:t>
      </w:r>
      <w:r>
        <w:rPr>
          <w:color w:val="231F20"/>
        </w:rPr>
        <w:t>support</w:t>
      </w:r>
      <w:r>
        <w:rPr>
          <w:color w:val="231F20"/>
          <w:spacing w:val="-11"/>
        </w:rPr>
        <w:t> </w:t>
      </w:r>
      <w:r>
        <w:rPr>
          <w:color w:val="231F20"/>
        </w:rPr>
        <w:t>package.</w:t>
      </w:r>
      <w:r>
        <w:rPr>
          <w:color w:val="231F20"/>
          <w:spacing w:val="-11"/>
        </w:rPr>
        <w:t> </w:t>
      </w:r>
      <w:r>
        <w:rPr>
          <w:color w:val="231F20"/>
        </w:rPr>
        <w:t>In-depth</w:t>
      </w:r>
      <w:r>
        <w:rPr>
          <w:color w:val="231F20"/>
          <w:spacing w:val="-10"/>
        </w:rPr>
        <w:t> </w:t>
      </w:r>
      <w:r>
        <w:rPr>
          <w:color w:val="231F20"/>
        </w:rPr>
        <w:t>learning</w:t>
      </w:r>
      <w:r>
        <w:rPr>
          <w:color w:val="231F20"/>
          <w:spacing w:val="-11"/>
        </w:rPr>
        <w:t> </w:t>
      </w:r>
      <w:r>
        <w:rPr>
          <w:color w:val="231F20"/>
        </w:rPr>
        <w:t>sessions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help</w:t>
      </w:r>
      <w:r>
        <w:rPr>
          <w:color w:val="231F20"/>
          <w:spacing w:val="-11"/>
        </w:rPr>
        <w:t> </w:t>
      </w:r>
      <w:r>
        <w:rPr>
          <w:color w:val="231F20"/>
        </w:rPr>
        <w:t>young</w:t>
      </w:r>
      <w:r>
        <w:rPr>
          <w:color w:val="231F20"/>
          <w:spacing w:val="-10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progress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their</w:t>
      </w:r>
      <w:r>
        <w:rPr>
          <w:color w:val="231F20"/>
          <w:spacing w:val="-81"/>
        </w:rPr>
        <w:t> </w:t>
      </w:r>
      <w:r>
        <w:rPr>
          <w:color w:val="231F20"/>
          <w:w w:val="95"/>
        </w:rPr>
        <w:t>journey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towards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paid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work.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vocational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profile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determine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type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role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and the sectors that would be most suitable for a long-term work experience</w:t>
      </w:r>
      <w:r>
        <w:rPr>
          <w:color w:val="231F20"/>
          <w:spacing w:val="1"/>
        </w:rPr>
        <w:t> </w:t>
      </w:r>
      <w:r>
        <w:rPr>
          <w:color w:val="231F20"/>
        </w:rPr>
        <w:t>placement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300</w:t>
      </w:r>
      <w:r>
        <w:rPr>
          <w:color w:val="231F20"/>
          <w:spacing w:val="-14"/>
        </w:rPr>
        <w:t> </w:t>
      </w:r>
      <w:r>
        <w:rPr>
          <w:color w:val="231F20"/>
        </w:rPr>
        <w:t>hours.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 w:before="95"/>
        <w:ind w:left="680" w:right="137"/>
      </w:pPr>
      <w:r>
        <w:rPr>
          <w:color w:val="231F20"/>
        </w:rPr>
        <w:t>Our</w:t>
      </w:r>
      <w:r>
        <w:rPr>
          <w:color w:val="231F20"/>
          <w:spacing w:val="-17"/>
        </w:rPr>
        <w:t> </w:t>
      </w:r>
      <w:r>
        <w:rPr>
          <w:color w:val="231F20"/>
        </w:rPr>
        <w:t>large</w:t>
      </w:r>
      <w:r>
        <w:rPr>
          <w:color w:val="231F20"/>
          <w:spacing w:val="-17"/>
        </w:rPr>
        <w:t> </w:t>
      </w:r>
      <w:r>
        <w:rPr>
          <w:color w:val="231F20"/>
        </w:rPr>
        <w:t>employer</w:t>
      </w:r>
      <w:r>
        <w:rPr>
          <w:color w:val="231F20"/>
          <w:spacing w:val="-16"/>
        </w:rPr>
        <w:t> </w:t>
      </w:r>
      <w:r>
        <w:rPr>
          <w:color w:val="231F20"/>
        </w:rPr>
        <w:t>network</w:t>
      </w:r>
      <w:r>
        <w:rPr>
          <w:color w:val="231F20"/>
          <w:spacing w:val="-17"/>
        </w:rPr>
        <w:t> </w:t>
      </w:r>
      <w:r>
        <w:rPr>
          <w:color w:val="231F20"/>
        </w:rPr>
        <w:t>helps</w:t>
      </w:r>
      <w:r>
        <w:rPr>
          <w:color w:val="231F20"/>
          <w:spacing w:val="-16"/>
        </w:rPr>
        <w:t> </w:t>
      </w:r>
      <w:r>
        <w:rPr>
          <w:color w:val="231F20"/>
        </w:rPr>
        <w:t>us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ensure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right</w:t>
      </w:r>
      <w:r>
        <w:rPr>
          <w:color w:val="231F20"/>
          <w:spacing w:val="-17"/>
        </w:rPr>
        <w:t> </w:t>
      </w:r>
      <w:r>
        <w:rPr>
          <w:color w:val="231F20"/>
        </w:rPr>
        <w:t>work</w:t>
      </w:r>
      <w:r>
        <w:rPr>
          <w:color w:val="231F20"/>
          <w:spacing w:val="-16"/>
        </w:rPr>
        <w:t> </w:t>
      </w:r>
      <w:r>
        <w:rPr>
          <w:color w:val="231F20"/>
        </w:rPr>
        <w:t>placement</w:t>
      </w:r>
      <w:r>
        <w:rPr>
          <w:color w:val="231F20"/>
          <w:spacing w:val="-17"/>
        </w:rPr>
        <w:t> </w:t>
      </w:r>
      <w:r>
        <w:rPr>
          <w:color w:val="231F20"/>
        </w:rPr>
        <w:t>opportunity</w:t>
      </w:r>
      <w:r>
        <w:rPr>
          <w:color w:val="231F20"/>
          <w:spacing w:val="-8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1"/>
        </w:rPr>
        <w:t> </w:t>
      </w:r>
      <w:r>
        <w:rPr>
          <w:color w:val="231F20"/>
        </w:rPr>
        <w:t>person.</w:t>
      </w:r>
      <w:r>
        <w:rPr>
          <w:color w:val="231F20"/>
          <w:spacing w:val="-11"/>
        </w:rPr>
        <w:t> </w:t>
      </w:r>
      <w:r>
        <w:rPr>
          <w:color w:val="231F20"/>
        </w:rPr>
        <w:t>Employers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struggle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see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potential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young</w:t>
      </w:r>
      <w:r>
        <w:rPr>
          <w:color w:val="231F20"/>
          <w:spacing w:val="-11"/>
        </w:rPr>
        <w:t> </w:t>
      </w:r>
      <w:r>
        <w:rPr>
          <w:color w:val="231F20"/>
        </w:rPr>
        <w:t>person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SEND, or may be unsure how to support them. Processes such as online application</w:t>
      </w:r>
      <w:r>
        <w:rPr>
          <w:color w:val="231F20"/>
          <w:spacing w:val="1"/>
        </w:rPr>
        <w:t> </w:t>
      </w:r>
      <w:r>
        <w:rPr>
          <w:color w:val="231F20"/>
        </w:rPr>
        <w:t>processes, formal interviews and a lack of adjustments in the workplace can create</w:t>
      </w:r>
      <w:r>
        <w:rPr>
          <w:color w:val="231F20"/>
          <w:spacing w:val="-82"/>
        </w:rPr>
        <w:t> </w:t>
      </w:r>
      <w:r>
        <w:rPr>
          <w:color w:val="231F20"/>
        </w:rPr>
        <w:t>unintentional</w:t>
      </w:r>
      <w:r>
        <w:rPr>
          <w:color w:val="231F20"/>
          <w:spacing w:val="-18"/>
        </w:rPr>
        <w:t> </w:t>
      </w:r>
      <w:r>
        <w:rPr>
          <w:color w:val="231F20"/>
        </w:rPr>
        <w:t>barriers.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-17"/>
        </w:rPr>
        <w:t> </w:t>
      </w:r>
      <w:r>
        <w:rPr>
          <w:color w:val="231F20"/>
        </w:rPr>
        <w:t>intensive</w:t>
      </w:r>
      <w:r>
        <w:rPr>
          <w:color w:val="231F20"/>
          <w:spacing w:val="-18"/>
        </w:rPr>
        <w:t> </w:t>
      </w:r>
      <w:r>
        <w:rPr>
          <w:color w:val="231F20"/>
        </w:rPr>
        <w:t>employer</w:t>
      </w:r>
      <w:r>
        <w:rPr>
          <w:color w:val="231F20"/>
          <w:spacing w:val="-18"/>
        </w:rPr>
        <w:t> </w:t>
      </w:r>
      <w:r>
        <w:rPr>
          <w:color w:val="231F20"/>
        </w:rPr>
        <w:t>support</w:t>
      </w:r>
      <w:r>
        <w:rPr>
          <w:color w:val="231F20"/>
          <w:spacing w:val="-17"/>
        </w:rPr>
        <w:t> </w:t>
      </w:r>
      <w:r>
        <w:rPr>
          <w:color w:val="231F20"/>
        </w:rPr>
        <w:t>addresses</w:t>
      </w:r>
      <w:r>
        <w:rPr>
          <w:color w:val="231F20"/>
          <w:spacing w:val="-18"/>
        </w:rPr>
        <w:t> </w:t>
      </w:r>
      <w:r>
        <w:rPr>
          <w:color w:val="231F20"/>
        </w:rPr>
        <w:t>this.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7" w:lineRule="auto" w:before="95"/>
        <w:ind w:left="680" w:right="137"/>
      </w:pPr>
      <w:r>
        <w:rPr>
          <w:color w:val="231F20"/>
        </w:rPr>
        <w:t>We already successfully deliver Supported Internships in more than 20 local</w:t>
      </w:r>
      <w:r>
        <w:rPr>
          <w:color w:val="231F20"/>
          <w:spacing w:val="1"/>
        </w:rPr>
        <w:t> </w:t>
      </w:r>
      <w:r>
        <w:rPr>
          <w:color w:val="231F20"/>
        </w:rPr>
        <w:t>authority areas, supporting over 150 young people per year. We also offer a two-</w:t>
      </w:r>
      <w:r>
        <w:rPr>
          <w:color w:val="231F20"/>
          <w:spacing w:val="1"/>
        </w:rPr>
        <w:t> </w:t>
      </w:r>
      <w:r>
        <w:rPr>
          <w:color w:val="231F20"/>
        </w:rPr>
        <w:t>year</w:t>
      </w:r>
      <w:r>
        <w:rPr>
          <w:color w:val="231F20"/>
          <w:spacing w:val="-13"/>
        </w:rPr>
        <w:t> </w:t>
      </w:r>
      <w:r>
        <w:rPr>
          <w:color w:val="231F20"/>
        </w:rPr>
        <w:t>option,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year-long</w:t>
      </w:r>
      <w:r>
        <w:rPr>
          <w:color w:val="231F20"/>
          <w:spacing w:val="-13"/>
        </w:rPr>
        <w:t> </w:t>
      </w:r>
      <w:r>
        <w:rPr>
          <w:color w:val="231F20"/>
        </w:rPr>
        <w:t>pre-internship</w:t>
      </w:r>
      <w:r>
        <w:rPr>
          <w:color w:val="231F20"/>
          <w:spacing w:val="-13"/>
        </w:rPr>
        <w:t> </w:t>
      </w:r>
      <w:r>
        <w:rPr>
          <w:color w:val="231F20"/>
        </w:rPr>
        <w:t>programme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ensure</w:t>
      </w:r>
      <w:r>
        <w:rPr>
          <w:color w:val="231F20"/>
          <w:spacing w:val="-13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young</w:t>
      </w:r>
      <w:r>
        <w:rPr>
          <w:color w:val="231F20"/>
          <w:spacing w:val="-13"/>
        </w:rPr>
        <w:t> </w:t>
      </w:r>
      <w:r>
        <w:rPr>
          <w:color w:val="231F20"/>
        </w:rPr>
        <w:t>people</w:t>
      </w:r>
      <w:r>
        <w:rPr>
          <w:color w:val="231F20"/>
          <w:spacing w:val="-81"/>
        </w:rPr>
        <w:t> </w:t>
      </w:r>
      <w:r>
        <w:rPr>
          <w:color w:val="231F20"/>
        </w:rPr>
        <w:t>who need the most support can get the right preparation and the best chance of</w:t>
      </w:r>
      <w:r>
        <w:rPr>
          <w:color w:val="231F20"/>
          <w:spacing w:val="1"/>
        </w:rPr>
        <w:t> </w:t>
      </w:r>
      <w:r>
        <w:rPr>
          <w:color w:val="231F20"/>
        </w:rPr>
        <w:t>succeeding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internship.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213"/>
        <w:ind w:left="680" w:right="5563"/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3015025</wp:posOffset>
            </wp:positionH>
            <wp:positionV relativeFrom="paragraph">
              <wp:posOffset>145389</wp:posOffset>
            </wp:positionV>
            <wp:extent cx="4112949" cy="4101819"/>
            <wp:effectExtent l="0" t="0" r="0" b="0"/>
            <wp:wrapNone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949" cy="410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Mencap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long-time</w:t>
      </w:r>
      <w:r>
        <w:rPr>
          <w:color w:val="231F20"/>
          <w:spacing w:val="-5"/>
        </w:rPr>
        <w:t> </w:t>
      </w:r>
      <w:r>
        <w:rPr>
          <w:color w:val="231F20"/>
        </w:rPr>
        <w:t>provider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82"/>
        </w:rPr>
        <w:t> </w:t>
      </w:r>
      <w:r>
        <w:rPr>
          <w:color w:val="231F20"/>
        </w:rPr>
        <w:t>support in Sutton. Experience on our</w:t>
      </w:r>
      <w:r>
        <w:rPr>
          <w:color w:val="231F20"/>
          <w:spacing w:val="1"/>
        </w:rPr>
        <w:t> </w:t>
      </w:r>
      <w:r>
        <w:rPr>
          <w:color w:val="231F20"/>
        </w:rPr>
        <w:t>previous</w:t>
      </w:r>
      <w:r>
        <w:rPr>
          <w:color w:val="231F20"/>
          <w:spacing w:val="-14"/>
        </w:rPr>
        <w:t> </w:t>
      </w:r>
      <w:r>
        <w:rPr>
          <w:color w:val="231F20"/>
        </w:rPr>
        <w:t>programmes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</w:p>
    <w:p>
      <w:pPr>
        <w:pStyle w:val="BodyText"/>
        <w:spacing w:line="247" w:lineRule="auto" w:before="3"/>
        <w:ind w:left="680" w:right="6420"/>
      </w:pPr>
      <w:r>
        <w:rPr>
          <w:color w:val="231F20"/>
        </w:rPr>
        <w:t>borough</w:t>
      </w:r>
      <w:r>
        <w:rPr>
          <w:color w:val="231F20"/>
          <w:spacing w:val="10"/>
        </w:rPr>
        <w:t> </w:t>
      </w:r>
      <w:r>
        <w:rPr>
          <w:color w:val="231F20"/>
        </w:rPr>
        <w:t>has</w:t>
      </w:r>
      <w:r>
        <w:rPr>
          <w:color w:val="231F20"/>
          <w:spacing w:val="10"/>
        </w:rPr>
        <w:t> </w:t>
      </w:r>
      <w:r>
        <w:rPr>
          <w:color w:val="231F20"/>
        </w:rPr>
        <w:t>shown</w:t>
      </w:r>
      <w:r>
        <w:rPr>
          <w:color w:val="231F20"/>
          <w:spacing w:val="11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our</w:t>
      </w:r>
      <w:r>
        <w:rPr>
          <w:color w:val="231F20"/>
          <w:spacing w:val="-81"/>
        </w:rPr>
        <w:t> </w:t>
      </w:r>
      <w:r>
        <w:rPr>
          <w:color w:val="231F20"/>
        </w:rPr>
        <w:t>model</w:t>
      </w:r>
      <w:r>
        <w:rPr>
          <w:color w:val="231F20"/>
          <w:spacing w:val="-18"/>
        </w:rPr>
        <w:t> </w:t>
      </w:r>
      <w:r>
        <w:rPr>
          <w:color w:val="231F20"/>
        </w:rPr>
        <w:t>works,</w:t>
      </w:r>
      <w:r>
        <w:rPr>
          <w:color w:val="231F20"/>
          <w:spacing w:val="-17"/>
        </w:rPr>
        <w:t> </w:t>
      </w:r>
      <w:r>
        <w:rPr>
          <w:color w:val="231F20"/>
        </w:rPr>
        <w:t>with: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247" w:lineRule="auto" w:before="2" w:after="0"/>
        <w:ind w:left="680" w:right="7064" w:hanging="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231F20"/>
          <w:sz w:val="28"/>
        </w:rPr>
        <w:t>57%</w:t>
      </w:r>
      <w:r>
        <w:rPr>
          <w:rFonts w:ascii="Trebuchet MS" w:hAnsi="Trebuchet MS"/>
          <w:color w:val="231F20"/>
          <w:spacing w:val="21"/>
          <w:sz w:val="28"/>
        </w:rPr>
        <w:t> </w:t>
      </w:r>
      <w:r>
        <w:rPr>
          <w:rFonts w:ascii="Trebuchet MS" w:hAnsi="Trebuchet MS"/>
          <w:color w:val="231F20"/>
          <w:sz w:val="28"/>
        </w:rPr>
        <w:t>of</w:t>
      </w:r>
      <w:r>
        <w:rPr>
          <w:rFonts w:ascii="Trebuchet MS" w:hAnsi="Trebuchet MS"/>
          <w:color w:val="231F20"/>
          <w:spacing w:val="22"/>
          <w:sz w:val="28"/>
        </w:rPr>
        <w:t> </w:t>
      </w:r>
      <w:r>
        <w:rPr>
          <w:rFonts w:ascii="Trebuchet MS" w:hAnsi="Trebuchet MS"/>
          <w:color w:val="231F20"/>
          <w:sz w:val="28"/>
        </w:rPr>
        <w:t>participants</w:t>
      </w:r>
      <w:r>
        <w:rPr>
          <w:rFonts w:ascii="Trebuchet MS" w:hAnsi="Trebuchet MS"/>
          <w:color w:val="231F20"/>
          <w:spacing w:val="22"/>
          <w:sz w:val="28"/>
        </w:rPr>
        <w:t> </w:t>
      </w:r>
      <w:r>
        <w:rPr>
          <w:rFonts w:ascii="Trebuchet MS" w:hAnsi="Trebuchet MS"/>
          <w:color w:val="231F20"/>
          <w:sz w:val="28"/>
        </w:rPr>
        <w:t>moving</w:t>
      </w:r>
      <w:r>
        <w:rPr>
          <w:rFonts w:ascii="Trebuchet MS" w:hAnsi="Trebuchet MS"/>
          <w:color w:val="231F20"/>
          <w:spacing w:val="-81"/>
          <w:sz w:val="28"/>
        </w:rPr>
        <w:t> </w:t>
      </w:r>
      <w:r>
        <w:rPr>
          <w:rFonts w:ascii="Trebuchet MS" w:hAnsi="Trebuchet MS"/>
          <w:color w:val="231F20"/>
          <w:sz w:val="28"/>
        </w:rPr>
        <w:t>into</w:t>
      </w:r>
      <w:r>
        <w:rPr>
          <w:rFonts w:ascii="Trebuchet MS" w:hAnsi="Trebuchet MS"/>
          <w:color w:val="231F20"/>
          <w:spacing w:val="-16"/>
          <w:sz w:val="28"/>
        </w:rPr>
        <w:t> </w:t>
      </w:r>
      <w:r>
        <w:rPr>
          <w:rFonts w:ascii="Trebuchet MS" w:hAnsi="Trebuchet MS"/>
          <w:color w:val="231F20"/>
          <w:sz w:val="28"/>
        </w:rPr>
        <w:t>paid</w:t>
      </w:r>
      <w:r>
        <w:rPr>
          <w:rFonts w:ascii="Trebuchet MS" w:hAnsi="Trebuchet MS"/>
          <w:color w:val="231F20"/>
          <w:spacing w:val="-15"/>
          <w:sz w:val="28"/>
        </w:rPr>
        <w:t> </w:t>
      </w:r>
      <w:r>
        <w:rPr>
          <w:rFonts w:ascii="Trebuchet MS" w:hAnsi="Trebuchet MS"/>
          <w:color w:val="231F20"/>
          <w:sz w:val="28"/>
        </w:rPr>
        <w:t>work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247" w:lineRule="auto" w:before="2" w:after="0"/>
        <w:ind w:left="680" w:right="6901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231F20"/>
          <w:sz w:val="28"/>
        </w:rPr>
        <w:t>8%</w:t>
      </w:r>
      <w:r>
        <w:rPr>
          <w:rFonts w:ascii="Trebuchet MS" w:hAnsi="Trebuchet MS"/>
          <w:color w:val="231F20"/>
          <w:spacing w:val="15"/>
          <w:sz w:val="28"/>
        </w:rPr>
        <w:t> </w:t>
      </w:r>
      <w:r>
        <w:rPr>
          <w:rFonts w:ascii="Trebuchet MS" w:hAnsi="Trebuchet MS"/>
          <w:color w:val="231F20"/>
          <w:sz w:val="28"/>
        </w:rPr>
        <w:t>moving</w:t>
      </w:r>
      <w:r>
        <w:rPr>
          <w:rFonts w:ascii="Trebuchet MS" w:hAnsi="Trebuchet MS"/>
          <w:color w:val="231F20"/>
          <w:spacing w:val="16"/>
          <w:sz w:val="28"/>
        </w:rPr>
        <w:t> </w:t>
      </w:r>
      <w:r>
        <w:rPr>
          <w:rFonts w:ascii="Trebuchet MS" w:hAnsi="Trebuchet MS"/>
          <w:color w:val="231F20"/>
          <w:sz w:val="28"/>
        </w:rPr>
        <w:t>into</w:t>
      </w:r>
      <w:r>
        <w:rPr>
          <w:rFonts w:ascii="Trebuchet MS" w:hAnsi="Trebuchet MS"/>
          <w:color w:val="231F20"/>
          <w:spacing w:val="16"/>
          <w:sz w:val="28"/>
        </w:rPr>
        <w:t> </w:t>
      </w:r>
      <w:r>
        <w:rPr>
          <w:rFonts w:ascii="Trebuchet MS" w:hAnsi="Trebuchet MS"/>
          <w:color w:val="231F20"/>
          <w:sz w:val="28"/>
        </w:rPr>
        <w:t>volunteering</w:t>
      </w:r>
      <w:r>
        <w:rPr>
          <w:rFonts w:ascii="Trebuchet MS" w:hAnsi="Trebuchet MS"/>
          <w:color w:val="231F20"/>
          <w:spacing w:val="-81"/>
          <w:sz w:val="28"/>
        </w:rPr>
        <w:t> </w:t>
      </w:r>
      <w:r>
        <w:rPr>
          <w:rFonts w:ascii="Trebuchet MS" w:hAnsi="Trebuchet MS"/>
          <w:color w:val="231F20"/>
          <w:w w:val="105"/>
          <w:sz w:val="28"/>
        </w:rPr>
        <w:t>roles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247" w:lineRule="auto" w:before="3" w:after="0"/>
        <w:ind w:left="680" w:right="7775" w:firstLine="0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color w:val="231F20"/>
          <w:w w:val="105"/>
          <w:sz w:val="28"/>
        </w:rPr>
        <w:t>22%</w:t>
      </w:r>
      <w:r>
        <w:rPr>
          <w:rFonts w:ascii="Trebuchet MS" w:hAnsi="Trebuchet MS"/>
          <w:color w:val="231F20"/>
          <w:spacing w:val="-15"/>
          <w:w w:val="105"/>
          <w:sz w:val="28"/>
        </w:rPr>
        <w:t> </w:t>
      </w:r>
      <w:r>
        <w:rPr>
          <w:rFonts w:ascii="Trebuchet MS" w:hAnsi="Trebuchet MS"/>
          <w:color w:val="231F20"/>
          <w:w w:val="105"/>
          <w:sz w:val="28"/>
        </w:rPr>
        <w:t>progressing</w:t>
      </w:r>
      <w:r>
        <w:rPr>
          <w:rFonts w:ascii="Trebuchet MS" w:hAnsi="Trebuchet MS"/>
          <w:color w:val="231F20"/>
          <w:spacing w:val="-16"/>
          <w:w w:val="105"/>
          <w:sz w:val="28"/>
        </w:rPr>
        <w:t> </w:t>
      </w:r>
      <w:r>
        <w:rPr>
          <w:rFonts w:ascii="Trebuchet MS" w:hAnsi="Trebuchet MS"/>
          <w:color w:val="231F20"/>
          <w:w w:val="105"/>
          <w:sz w:val="28"/>
        </w:rPr>
        <w:t>onto</w:t>
      </w:r>
      <w:r>
        <w:rPr>
          <w:rFonts w:ascii="Trebuchet MS" w:hAnsi="Trebuchet MS"/>
          <w:color w:val="231F20"/>
          <w:spacing w:val="-85"/>
          <w:w w:val="105"/>
          <w:sz w:val="28"/>
        </w:rPr>
        <w:t> </w:t>
      </w:r>
      <w:r>
        <w:rPr>
          <w:rFonts w:ascii="Trebuchet MS" w:hAnsi="Trebuchet MS"/>
          <w:color w:val="231F20"/>
          <w:sz w:val="28"/>
        </w:rPr>
        <w:t>further</w:t>
      </w:r>
      <w:r>
        <w:rPr>
          <w:rFonts w:ascii="Trebuchet MS" w:hAnsi="Trebuchet MS"/>
          <w:color w:val="231F20"/>
          <w:spacing w:val="-18"/>
          <w:sz w:val="28"/>
        </w:rPr>
        <w:t> </w:t>
      </w:r>
      <w:r>
        <w:rPr>
          <w:rFonts w:ascii="Trebuchet MS" w:hAnsi="Trebuchet MS"/>
          <w:color w:val="231F20"/>
          <w:sz w:val="28"/>
        </w:rPr>
        <w:t>training</w:t>
      </w:r>
    </w:p>
    <w:p>
      <w:pPr>
        <w:spacing w:after="0" w:line="247" w:lineRule="auto"/>
        <w:jc w:val="left"/>
        <w:rPr>
          <w:rFonts w:ascii="Trebuchet MS" w:hAnsi="Trebuchet MS"/>
          <w:sz w:val="28"/>
        </w:rPr>
        <w:sectPr>
          <w:type w:val="continuous"/>
          <w:pgSz w:w="11910" w:h="16840"/>
          <w:pgMar w:header="0" w:footer="1309" w:top="960" w:bottom="280" w:left="0" w:right="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27.464783pt;margin-top:106.408669pt;width:32.2pt;height:34.35pt;mso-position-horizontal-relative:page;mso-position-vertical-relative:page;z-index:-15839744" type="#_x0000_t202" id="docshape28" filled="false" stroked="false">
            <v:textbox inset="0,0,0,0">
              <w:txbxContent>
                <w:p>
                  <w:pPr>
                    <w:spacing w:line="235" w:lineRule="auto" w:before="12"/>
                    <w:ind w:left="0" w:right="-4" w:firstLine="16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ncap</w:t>
                  </w:r>
                  <w:r>
                    <w:rPr>
                      <w:rFonts w:ascii="Calibri"/>
                      <w:b/>
                      <w:color w:val="FFFFFF"/>
                      <w:spacing w:val="-67"/>
                      <w:w w:val="1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194993pt;margin-top:655.746216pt;width:595.5pt;height:186.35pt;mso-position-horizontal-relative:page;mso-position-vertical-relative:page;z-index:-15839232" id="docshapegroup29" coordorigin="-4,13115" coordsize="11910,3727">
            <v:shape style="position:absolute;left:-4;top:14480;width:9939;height:2362" type="#_x0000_t75" id="docshape30" stroked="false">
              <v:imagedata r:id="rId20" o:title=""/>
            </v:shape>
            <v:shape style="position:absolute;left:0;top:14021;width:11906;height:2817" id="docshape31" coordorigin="0,14021" coordsize="11906,2817" path="m11906,14021l0,15738,0,16838,11906,16838,11906,14021xe" filled="true" fillcolor="#b5d334" stroked="false">
              <v:path arrowok="t"/>
              <v:fill type="solid"/>
            </v:shape>
            <v:shape style="position:absolute;left:6924;top:15575;width:938;height:571" type="#_x0000_t75" id="docshape32" stroked="false">
              <v:imagedata r:id="rId21" o:title=""/>
            </v:shape>
            <v:shape style="position:absolute;left:9506;top:15599;width:1575;height:545" type="#_x0000_t75" id="docshape33" stroked="false">
              <v:imagedata r:id="rId22" o:title=""/>
            </v:shape>
            <v:shape style="position:absolute;left:8950;top:15594;width:508;height:543" id="docshape34" coordorigin="8951,15595" coordsize="508,543" path="m9250,15869l9248,15859,9243,15851,8993,15602,8985,15596,8976,15595,8966,15596,8958,15602,8953,15610,8951,15619,8953,15629,8958,15637,9190,15869,8963,16095,8958,16103,8956,16113,8958,16122,8963,16130,8968,16135,8975,16137,8981,16137,8987,16137,8994,16135,9243,15886,9248,15878,9250,15869xm9354,15869l9352,15859,9347,15851,9098,15602,9090,15596,9080,15595,9071,15596,9063,15602,9057,15610,9055,15619,9057,15629,9063,15637,9294,15869,9068,16095,9062,16103,9060,16113,9062,16122,9068,16130,9073,16135,9079,16137,9085,16137,9092,16137,9098,16135,9347,15886,9352,15878,9354,15869xm9459,15862l9456,15856,9202,15602,9194,15596,9185,15595,9175,15596,9167,15602,9162,15610,9160,15619,9162,15629,9167,15637,9398,15869,9172,16095,9167,16103,9165,16113,9167,16122,9172,16130,9177,16135,9183,16137,9190,16137,9196,16137,9202,16135,9456,15882,9459,15875,9459,15862xe" filled="true" fillcolor="#ffffff" stroked="false">
              <v:path arrowok="t"/>
              <v:fill type="solid"/>
            </v:shape>
            <v:shape style="position:absolute;left:8276;top:15626;width:420;height:199" type="#_x0000_t75" id="docshape35" stroked="false">
              <v:imagedata r:id="rId23" o:title=""/>
            </v:shape>
            <v:shape style="position:absolute;left:8784;top:15633;width:119;height:191" type="#_x0000_t75" id="docshape36" stroked="false">
              <v:imagedata r:id="rId24" o:title=""/>
            </v:shape>
            <v:shape style="position:absolute;left:8280;top:15865;width:343;height:202" type="#_x0000_t75" id="docshape37" stroked="false">
              <v:imagedata r:id="rId25" o:title=""/>
            </v:shape>
            <v:shape style="position:absolute;left:8653;top:15926;width:249;height:197" type="#_x0000_t75" id="docshape38" stroked="false">
              <v:imagedata r:id="rId26" o:title=""/>
            </v:shape>
            <v:shape style="position:absolute;left:680;top:13114;width:1050;height:1062" type="#_x0000_t75" id="docshape39" stroked="false">
              <v:imagedata r:id="rId27" o:title=""/>
            </v:shape>
            <w10:wrap type="none"/>
          </v:group>
        </w:pict>
      </w:r>
      <w:r>
        <w:rPr>
          <w:sz w:val="20"/>
        </w:rPr>
        <w:pict>
          <v:group style="width:561.450pt;height:417.25pt;mso-position-horizontal-relative:char;mso-position-vertical-relative:line" id="docshapegroup40" coordorigin="0,0" coordsize="11229,8345">
            <v:shape style="position:absolute;left:0;top:0;width:9020;height:8345" id="docshape41" coordorigin="0,0" coordsize="9020,8345" path="m8732,0l0,0,0,5713,93,5798,150,5848,207,5897,265,5945,324,5992,383,6039,444,6084,504,6129,566,6173,628,6216,690,6259,753,6300,817,6341,882,6380,946,6419,1012,6456,1078,6493,1145,6529,1212,6564,1279,6598,1348,6631,1416,6663,1485,6695,1555,6725,1625,6754,1696,6782,1767,6809,1838,6836,1910,6861,1983,6885,2056,6908,2129,6931,2202,6952,2276,6972,2351,6991,2426,7009,2501,7026,2567,7091,2633,7155,2700,7217,2767,7278,2836,7337,2904,7394,2973,7450,3043,7504,3113,7557,3183,7608,3254,7657,3324,7704,3395,7750,3467,7794,3538,7837,3610,7878,3681,7917,3753,7955,3825,7991,3896,8025,3968,8057,4039,8088,4111,8117,4182,8144,4253,8170,4323,8194,4394,8216,4464,8236,4534,8255,4603,8272,4672,8287,4740,8300,4808,8312,4875,8322,4942,8330,5008,8336,5073,8341,5137,8343,5201,8344,5299,8342,5395,8335,5481,8326,5549,8314,5600,8283,5605,8256,5593,8222,5555,8154,5518,8085,5483,8014,5449,7943,5417,7870,5387,7796,5359,7721,5333,7644,5309,7567,5287,7489,5267,7410,5250,7331,5235,7250,5223,7169,5214,7087,5207,7004,5204,6921,5275,6899,5347,6876,5418,6852,5488,6828,5558,6802,5627,6775,5696,6748,5764,6719,5832,6690,5899,6660,5966,6629,6032,6597,6098,6564,6163,6530,6228,6496,6292,6460,6355,6424,6418,6387,6480,6349,6542,6311,6603,6271,6664,6231,6723,6190,6783,6148,6841,6106,6899,6062,6957,6018,7014,5973,7070,5928,7125,5882,7180,5834,7234,5787,7288,5738,7340,5689,7393,5639,7444,5589,7495,5538,7545,5486,7594,5433,7643,5380,7691,5326,7738,5272,7784,5217,7830,5161,7875,5105,7919,5048,7962,4990,8005,4932,8047,4873,8088,4814,8128,4754,8167,4694,8206,4633,8244,4571,8281,4509,8317,4447,8353,4384,8387,4320,8421,4256,8454,4192,8486,4126,8517,4061,8547,3995,8577,3928,8605,3861,8633,3794,8659,3726,8685,3658,8710,3589,8734,3520,8757,3450,8780,3380,8801,3310,8821,3239,8840,3168,8859,3097,8876,3025,8893,2953,8908,2880,8923,2807,8936,2734,8949,2660,8960,2586,8971,2512,8981,2438,8989,2363,8997,2288,9003,2212,9008,2137,9013,2061,9016,1985,9018,1908,9020,1832,9020,1755,9019,1678,9017,1600,9014,1523,9009,1445,9004,1367,8998,1289,8990,1211,8982,1132,8972,1058,8962,985,8951,912,8939,839,8926,767,8912,695,8897,619,8881,544,8864,469,8846,394,8827,320,8807,246,8786,172,8764,100,8741,27,8732,0xe" filled="true" fillcolor="#9f948a" stroked="false">
              <v:path arrowok="t"/>
              <v:fill type="solid"/>
            </v:shape>
            <v:shape style="position:absolute;left:6633;top:2098;width:4536;height:4535" type="#_x0000_t75" id="docshape42" stroked="false">
              <v:imagedata r:id="rId28" o:title=""/>
            </v:shape>
            <v:shape style="position:absolute;left:6633;top:2097;width:4536;height:4536" id="docshape43" coordorigin="6633,2098" coordsize="4536,4536" path="m11169,4365l11167,4289,11163,4213,11157,4138,11149,4064,11138,3990,11124,3918,11109,3846,11091,3774,11071,3704,11048,3635,11024,3567,10997,3500,10969,3433,10938,3368,10905,3304,10871,3242,10834,3180,10796,3120,10756,3061,10714,3003,10670,2947,10625,2893,10578,2839,10529,2787,10479,2737,10427,2688,10374,2641,10319,2596,10263,2552,10205,2510,10146,2470,10086,2432,10024,2395,9962,2361,9898,2328,9833,2298,9767,2269,9699,2242,9631,2218,9562,2196,9492,2175,9421,2158,9349,2142,9276,2129,9202,2118,9128,2109,9053,2103,8977,2099m8901,2098l8824,2099,8824,2099,8749,2103,8674,2109,8674,2109,8599,2118,8599,2118,8526,2129,8526,2129,8453,2142,8453,2142,8381,2158,8310,2175,8240,2196,8240,2196,8170,2218,8102,2242,8035,2269,7969,2298m7969,2298l7904,2328,7840,2361,7777,2395,7716,2432,7655,2470,7596,2510,7596,2510,7539,2552,7539,2552,7483,2596,7428,2641,7375,2688,7323,2737,7273,2787,7224,2839,7177,2893,7131,2947,7088,3003,7046,3061,7006,3120,6967,3180m6967,3180l6931,3242,6896,3304,6864,3368,6833,3433,6804,3500,6778,3567m6778,3567l6753,3635,6731,3704,6711,3774,6693,3846,6677,3918,6664,3990m6664,3990l6653,4064m6653,4064l6644,4138m6644,4138l6638,4213,6634,4289,6633,4365,6634,4442,6638,4517,6644,4592,6653,4667,6664,4740,6677,4813,6693,4885,6711,4956,6731,5026,6753,5096,6778,5164,6804,5231,6833,5297,6864,5362,6896,5426,6931,5489,6967,5550,7006,5611,7046,5670,7088,5727,7131,5783,7177,5838,7224,5892,7273,5943,7323,5994,7375,6042,7428,6089,7483,6135,7539,6178,7596,6220,7655,6260,7716,6299,7777,6335,7840,6370,7904,6402,7969,6433,8035,6462,8102,6488,8170,6513,8240,6535,8310,6555,8381,6573,8453,6589,8526,6602,8599,6613,8674,6622,8749,6628,8824,6632,8901,6633,8977,6632,8977,6632,9053,6628,9053,6628,9128,6622m9202,6613l9276,6602,9349,6589,9421,6573,9492,6555,9562,6535,9631,6513,9699,6488,9767,6462,9833,6433,9898,6402,9962,6370,10024,6335,10086,6299,10146,6260,10205,6220,10263,6178,10263,6178,10319,6135,10374,6089,10427,6042,10479,5994,10529,5943,10578,5892,10625,5838,10670,5783,10714,5727,10714,5727,10756,5670m10756,5670l10796,5611,10796,5611,10834,5550,10871,5489,10871,5489,10871,5489,10905,5426m10905,5426l10938,5362m10938,5362l10969,5297m10969,5297l10997,5231,10997,5231,10997,5231,11024,5164m11024,5164l11048,5096m11048,5096l11071,5026,11071,5026,11091,4956m11091,4956l11109,4885,11109,4885,11124,4813m11124,4813l11138,4740,11138,4740,11149,4667,11157,4592,11163,4517,11167,4442,11169,4365e" filled="false" stroked="true" strokeweight="5.99867pt" strokecolor="#ffffff">
              <v:path arrowok="t"/>
              <v:stroke dashstyle="solid"/>
            </v:shape>
            <v:shape style="position:absolute;left:0;top:0;width:11229;height:8345" type="#_x0000_t202" id="docshape44" filled="false" stroked="false">
              <v:textbox inset="0,0,0,0">
                <w:txbxContent>
                  <w:p>
                    <w:pPr>
                      <w:spacing w:before="559"/>
                      <w:ind w:left="68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60"/>
                      </w:rPr>
                      <w:t>Costs</w:t>
                    </w:r>
                    <w:r>
                      <w:rPr>
                        <w:rFonts w:ascii="Calibri"/>
                        <w:b/>
                        <w:color w:val="FFFFFF"/>
                        <w:spacing w:val="-30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60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-30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60"/>
                      </w:rPr>
                      <w:t>next</w:t>
                    </w:r>
                    <w:r>
                      <w:rPr>
                        <w:rFonts w:ascii="Calibri"/>
                        <w:b/>
                        <w:color w:val="FFFFFF"/>
                        <w:spacing w:val="-30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60"/>
                      </w:rPr>
                      <w:t>steps</w:t>
                    </w:r>
                  </w:p>
                  <w:p>
                    <w:pPr>
                      <w:spacing w:before="32"/>
                      <w:ind w:left="680" w:right="0" w:firstLine="0"/>
                      <w:jc w:val="left"/>
                      <w:rPr>
                        <w:rFonts w:ascii="Calibri"/>
                        <w:b/>
                        <w:sz w:val="3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38"/>
                      </w:rPr>
                      <w:t>Costs</w:t>
                    </w:r>
                  </w:p>
                  <w:p>
                    <w:pPr>
                      <w:spacing w:line="235" w:lineRule="auto" w:before="353"/>
                      <w:ind w:left="680" w:right="4607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For our Supported Internship programme, Me</w:t>
                    </w:r>
                    <w:r>
                      <w:rPr>
                        <w:rFonts w:ascii="Calibri"/>
                        <w:b/>
                        <w:color w:val="FFFFFF"/>
                        <w:spacing w:val="-67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use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national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contract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with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ESFA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t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fund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Element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2.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local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authority</w:t>
                    </w:r>
                    <w:r>
                      <w:rPr>
                        <w:rFonts w:ascii="Calibri"/>
                        <w:b/>
                        <w:color w:val="FFFFFF"/>
                        <w:spacing w:val="1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will</w:t>
                    </w:r>
                    <w:r>
                      <w:rPr>
                        <w:rFonts w:ascii="Calibri"/>
                        <w:b/>
                        <w:color w:val="FFFFFF"/>
                        <w:spacing w:val="-67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be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responsible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for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Element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3,</w:t>
                    </w:r>
                    <w:r>
                      <w:rPr>
                        <w:rFonts w:ascii="Calibri"/>
                        <w:b/>
                        <w:color w:val="FFFFFF"/>
                        <w:spacing w:val="7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negotiated</w:t>
                    </w:r>
                    <w:r>
                      <w:rPr>
                        <w:rFonts w:ascii="Calibri"/>
                        <w:b/>
                        <w:color w:val="FFFFFF"/>
                        <w:spacing w:val="6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on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an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individual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basis.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7"/>
                      </w:rPr>
                    </w:pPr>
                  </w:p>
                  <w:p>
                    <w:pPr>
                      <w:spacing w:line="235" w:lineRule="auto" w:before="0"/>
                      <w:ind w:left="680" w:right="4983" w:firstLine="0"/>
                      <w:jc w:val="both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To successfully deliver the programme, we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need a minimum of eight referrals starting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in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any</w:t>
                    </w:r>
                    <w:r>
                      <w:rPr>
                        <w:rFonts w:ascii="Calibri"/>
                        <w:b/>
                        <w:color w:val="FFFFFF"/>
                        <w:spacing w:val="2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academic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28"/>
                      </w:rPr>
                      <w:t>year.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2"/>
        <w:spacing w:before="110"/>
      </w:pPr>
      <w:r>
        <w:rPr>
          <w:color w:val="8C961B"/>
          <w:w w:val="115"/>
        </w:rPr>
        <w:t>Next</w:t>
      </w:r>
      <w:r>
        <w:rPr>
          <w:color w:val="8C961B"/>
          <w:spacing w:val="-21"/>
          <w:w w:val="115"/>
        </w:rPr>
        <w:t> </w:t>
      </w:r>
      <w:r>
        <w:rPr>
          <w:color w:val="8C961B"/>
          <w:w w:val="115"/>
        </w:rPr>
        <w:t>steps</w:t>
      </w:r>
    </w:p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spacing w:line="247" w:lineRule="auto" w:before="95"/>
        <w:ind w:left="680"/>
      </w:pP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information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how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10"/>
        </w:rPr>
        <w:t> </w:t>
      </w:r>
      <w:r>
        <w:rPr>
          <w:color w:val="231F20"/>
        </w:rPr>
        <w:t>deliver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study</w:t>
      </w:r>
      <w:r>
        <w:rPr>
          <w:color w:val="231F20"/>
          <w:spacing w:val="-10"/>
        </w:rPr>
        <w:t> </w:t>
      </w:r>
      <w:r>
        <w:rPr>
          <w:color w:val="231F20"/>
        </w:rPr>
        <w:t>programme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Sutton,</w:t>
      </w:r>
      <w:r>
        <w:rPr>
          <w:color w:val="231F20"/>
          <w:spacing w:val="-10"/>
        </w:rPr>
        <w:t> </w:t>
      </w:r>
      <w:r>
        <w:rPr>
          <w:color w:val="231F20"/>
        </w:rPr>
        <w:t>please</w:t>
      </w:r>
      <w:r>
        <w:rPr>
          <w:color w:val="231F20"/>
          <w:spacing w:val="-81"/>
        </w:rPr>
        <w:t> </w:t>
      </w:r>
      <w:r>
        <w:rPr>
          <w:color w:val="231F20"/>
        </w:rPr>
        <w:t>contact: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 w:before="95"/>
        <w:ind w:left="680" w:right="7788" w:hanging="1"/>
      </w:pPr>
      <w:r>
        <w:rPr>
          <w:color w:val="231F20"/>
        </w:rPr>
        <w:t>Ruth Collins</w:t>
      </w:r>
      <w:r>
        <w:rPr>
          <w:color w:val="231F20"/>
          <w:spacing w:val="1"/>
        </w:rPr>
        <w:t> </w:t>
      </w:r>
      <w:r>
        <w:rPr>
          <w:color w:val="231F20"/>
        </w:rPr>
        <w:t>Programme</w:t>
      </w:r>
      <w:r>
        <w:rPr>
          <w:color w:val="231F20"/>
          <w:spacing w:val="40"/>
        </w:rPr>
        <w:t> </w:t>
      </w:r>
      <w:r>
        <w:rPr>
          <w:color w:val="231F20"/>
        </w:rPr>
        <w:t>Manager</w:t>
      </w:r>
    </w:p>
    <w:p>
      <w:pPr>
        <w:pStyle w:val="BodyText"/>
        <w:spacing w:line="247" w:lineRule="auto" w:before="2"/>
        <w:ind w:left="680" w:right="6420" w:hanging="1"/>
      </w:pPr>
      <w:r>
        <w:rPr>
          <w:color w:val="231F20"/>
          <w:w w:val="95"/>
        </w:rPr>
        <w:t>Email:</w:t>
      </w:r>
      <w:r>
        <w:rPr>
          <w:color w:val="231F20"/>
          <w:spacing w:val="3"/>
          <w:w w:val="95"/>
        </w:rPr>
        <w:t> </w:t>
      </w:r>
      <w:hyperlink r:id="rId29">
        <w:r>
          <w:rPr>
            <w:color w:val="231F20"/>
            <w:w w:val="95"/>
          </w:rPr>
          <w:t>ruth.collins@mencap.org.uk</w:t>
        </w:r>
      </w:hyperlink>
      <w:r>
        <w:rPr>
          <w:color w:val="231F20"/>
          <w:spacing w:val="-78"/>
          <w:w w:val="95"/>
        </w:rPr>
        <w:t> </w:t>
      </w:r>
      <w:r>
        <w:rPr>
          <w:color w:val="231F20"/>
        </w:rPr>
        <w:t>Tel:</w:t>
      </w:r>
      <w:r>
        <w:rPr>
          <w:color w:val="231F20"/>
          <w:spacing w:val="-13"/>
        </w:rPr>
        <w:t> </w:t>
      </w:r>
      <w:r>
        <w:rPr>
          <w:color w:val="231F20"/>
        </w:rPr>
        <w:t>07903</w:t>
      </w:r>
      <w:r>
        <w:rPr>
          <w:color w:val="231F20"/>
          <w:spacing w:val="-13"/>
        </w:rPr>
        <w:t> </w:t>
      </w:r>
      <w:r>
        <w:rPr>
          <w:color w:val="231F20"/>
        </w:rPr>
        <w:t>643509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8"/>
        <w:ind w:left="680" w:right="0" w:firstLine="0"/>
        <w:jc w:val="left"/>
        <w:rPr>
          <w:rFonts w:ascii="Calibri"/>
          <w:b/>
          <w:sz w:val="30"/>
        </w:rPr>
      </w:pPr>
      <w:hyperlink r:id="rId30">
        <w:r>
          <w:rPr>
            <w:rFonts w:ascii="Calibri"/>
            <w:b/>
            <w:color w:val="FFFFFF"/>
            <w:w w:val="105"/>
            <w:sz w:val="30"/>
          </w:rPr>
          <w:t>www.mencap.org.uk</w:t>
        </w:r>
      </w:hyperlink>
    </w:p>
    <w:p>
      <w:pPr>
        <w:spacing w:line="247" w:lineRule="auto" w:before="78"/>
        <w:ind w:left="680" w:right="4637" w:firstLine="0"/>
        <w:jc w:val="left"/>
        <w:rPr>
          <w:sz w:val="16"/>
        </w:rPr>
      </w:pPr>
      <w:r>
        <w:rPr>
          <w:color w:val="FFFFFF"/>
          <w:sz w:val="16"/>
        </w:rPr>
        <w:t>Registered</w:t>
      </w:r>
      <w:r>
        <w:rPr>
          <w:color w:val="FFFFFF"/>
          <w:spacing w:val="5"/>
          <w:sz w:val="16"/>
        </w:rPr>
        <w:t> </w:t>
      </w:r>
      <w:r>
        <w:rPr>
          <w:color w:val="FFFFFF"/>
          <w:sz w:val="16"/>
        </w:rPr>
        <w:t>charity</w:t>
      </w:r>
      <w:r>
        <w:rPr>
          <w:color w:val="FFFFFF"/>
          <w:spacing w:val="5"/>
          <w:sz w:val="16"/>
        </w:rPr>
        <w:t> </w:t>
      </w:r>
      <w:r>
        <w:rPr>
          <w:color w:val="FFFFFF"/>
          <w:sz w:val="16"/>
        </w:rPr>
        <w:t>number</w:t>
      </w:r>
      <w:r>
        <w:rPr>
          <w:color w:val="FFFFFF"/>
          <w:spacing w:val="5"/>
          <w:sz w:val="16"/>
        </w:rPr>
        <w:t> </w:t>
      </w:r>
      <w:r>
        <w:rPr>
          <w:color w:val="FFFFFF"/>
          <w:sz w:val="16"/>
        </w:rPr>
        <w:t>222377</w:t>
      </w:r>
      <w:r>
        <w:rPr>
          <w:color w:val="FFFFFF"/>
          <w:spacing w:val="5"/>
          <w:sz w:val="16"/>
        </w:rPr>
        <w:t> </w:t>
      </w:r>
      <w:r>
        <w:rPr>
          <w:color w:val="FFFFFF"/>
          <w:sz w:val="16"/>
        </w:rPr>
        <w:t>(England</w:t>
      </w:r>
      <w:r>
        <w:rPr>
          <w:color w:val="FFFFFF"/>
          <w:spacing w:val="6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5"/>
          <w:sz w:val="16"/>
        </w:rPr>
        <w:t> </w:t>
      </w:r>
      <w:r>
        <w:rPr>
          <w:color w:val="FFFFFF"/>
          <w:sz w:val="16"/>
        </w:rPr>
        <w:t>Wales)</w:t>
      </w:r>
      <w:r>
        <w:rPr>
          <w:color w:val="FFFFFF"/>
          <w:spacing w:val="5"/>
          <w:sz w:val="16"/>
        </w:rPr>
        <w:t> </w:t>
      </w:r>
      <w:r>
        <w:rPr>
          <w:color w:val="FFFFFF"/>
          <w:sz w:val="16"/>
        </w:rPr>
        <w:t>SC041079</w:t>
      </w:r>
      <w:r>
        <w:rPr>
          <w:color w:val="FFFFFF"/>
          <w:spacing w:val="5"/>
          <w:sz w:val="16"/>
        </w:rPr>
        <w:t> </w:t>
      </w:r>
      <w:r>
        <w:rPr>
          <w:color w:val="FFFFFF"/>
          <w:sz w:val="16"/>
        </w:rPr>
        <w:t>(Scotland)</w:t>
      </w:r>
      <w:r>
        <w:rPr>
          <w:color w:val="FFFFFF"/>
          <w:spacing w:val="-45"/>
          <w:sz w:val="16"/>
        </w:rPr>
        <w:t> </w:t>
      </w:r>
      <w:r>
        <w:rPr>
          <w:color w:val="FFFFFF"/>
          <w:sz w:val="16"/>
        </w:rPr>
        <w:t>Created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RightMarket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28/2/2021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12:03:53</w:t>
      </w:r>
    </w:p>
    <w:sectPr>
      <w:footerReference w:type="default" r:id="rId19"/>
      <w:pgSz w:w="11910" w:h="16840"/>
      <w:pgMar w:footer="0" w:header="0" w:top="0" w:bottom="0" w:left="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124986pt;margin-top:762.43042pt;width:595.450pt;height:79.6pt;mso-position-horizontal-relative:page;mso-position-vertical-relative:page;z-index:-15841792" id="docshapegroup18" coordorigin="-2,15249" coordsize="11909,1592">
          <v:shape style="position:absolute;left:-3;top:15248;width:7993;height:1592" type="#_x0000_t75" id="docshape19" stroked="false">
            <v:imagedata r:id="rId1" o:title=""/>
          </v:shape>
          <v:shape style="position:absolute;left:0;top:15298;width:11906;height:1540" id="docshape20" coordorigin="0,15299" coordsize="11906,1540" path="m11906,15299l0,16614,0,16838,11906,16838,11906,15299xe" filled="true" fillcolor="#b5d334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510193pt;margin-top:817.856323pt;width:15.3pt;height:19.55pt;mso-position-horizontal-relative:page;mso-position-vertical-relative:page;z-index:-15841280" type="#_x0000_t202" id="docshape21" filled="false" stroked="false">
          <v:textbox inset="0,0,0,0">
            <w:txbxContent>
              <w:p>
                <w:pPr>
                  <w:spacing w:before="27"/>
                  <w:ind w:left="60" w:right="0" w:firstLine="0"/>
                  <w:jc w:val="left"/>
                  <w:rPr>
                    <w:rFonts w:ascii="Calibri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FFFFFF"/>
                    <w:w w:val="116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80" w:hanging="177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104"/>
        <w:sz w:val="28"/>
        <w:szCs w:val="28"/>
      </w:rPr>
    </w:lvl>
    <w:lvl w:ilvl="1">
      <w:start w:val="0"/>
      <w:numFmt w:val="bullet"/>
      <w:lvlText w:val="•"/>
      <w:lvlJc w:val="left"/>
      <w:pPr>
        <w:ind w:left="1748" w:hanging="1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7" w:hanging="1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5" w:hanging="1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54" w:hanging="1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22" w:hanging="1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1" w:hanging="1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59" w:hanging="1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8" w:hanging="17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860" w:hanging="181"/>
      </w:pPr>
      <w:rPr>
        <w:rFonts w:hint="default" w:ascii="Calibri" w:hAnsi="Calibri" w:eastAsia="Calibri" w:cs="Calibri"/>
        <w:b/>
        <w:bCs/>
        <w:i w:val="0"/>
        <w:iCs w:val="0"/>
        <w:color w:val="FFFFFF"/>
        <w:w w:val="127"/>
        <w:sz w:val="28"/>
        <w:szCs w:val="28"/>
      </w:rPr>
    </w:lvl>
    <w:lvl w:ilvl="1">
      <w:start w:val="0"/>
      <w:numFmt w:val="bullet"/>
      <w:lvlText w:val="•"/>
      <w:lvlJc w:val="left"/>
      <w:pPr>
        <w:ind w:left="1910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61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1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2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12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3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13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4" w:hanging="18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07"/>
      <w:ind w:left="136"/>
      <w:outlineLvl w:val="1"/>
    </w:pPr>
    <w:rPr>
      <w:rFonts w:ascii="Calibri" w:hAnsi="Calibri" w:eastAsia="Calibri" w:cs="Calibri"/>
      <w:b/>
      <w:bCs/>
      <w:sz w:val="73"/>
      <w:szCs w:val="73"/>
    </w:rPr>
  </w:style>
  <w:style w:styleId="Heading2" w:type="paragraph">
    <w:name w:val="Heading 2"/>
    <w:basedOn w:val="Normal"/>
    <w:uiPriority w:val="1"/>
    <w:qFormat/>
    <w:pPr>
      <w:spacing w:before="31"/>
      <w:ind w:left="680"/>
      <w:outlineLvl w:val="2"/>
    </w:pPr>
    <w:rPr>
      <w:rFonts w:ascii="Calibri" w:hAnsi="Calibri" w:eastAsia="Calibri" w:cs="Calibri"/>
      <w:b/>
      <w:bCs/>
      <w:sz w:val="38"/>
      <w:szCs w:val="38"/>
    </w:rPr>
  </w:style>
  <w:style w:styleId="ListParagraph" w:type="paragraph">
    <w:name w:val="List Paragraph"/>
    <w:basedOn w:val="Normal"/>
    <w:uiPriority w:val="1"/>
    <w:qFormat/>
    <w:pPr>
      <w:ind w:left="860" w:hanging="181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oter" Target="footer1.xml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oter" Target="footer2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hyperlink" Target="mailto:ruth.collins@mencap.org.uk" TargetMode="External"/><Relationship Id="rId30" Type="http://schemas.openxmlformats.org/officeDocument/2006/relationships/hyperlink" Target="http://www.mencap.org.uk/" TargetMode="External"/><Relationship Id="rId3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Pageflex Server [document: D-08E481F4_00001]</dc:title>
  <dcterms:created xsi:type="dcterms:W3CDTF">2021-04-26T13:12:14Z</dcterms:created>
  <dcterms:modified xsi:type="dcterms:W3CDTF">2021-04-26T13:12:14Z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2021-02-28T00:00:00Z</vt:filetime>
  </property>
  <property fmtid="{D5CDD505-2E9C-101B-9397-08002B2CF9AE}" pid="3" name="Creator">
    <vt:lpwstr> 8.6.5 (1483.18)</vt:lpwstr>
  </property>
  <property fmtid="{D5CDD505-2E9C-101B-9397-08002B2CF9AE}" pid="4" name="LastSaved">
    <vt:filetime>2021-04-26T00:00:00Z</vt:filetime>
  </property>
</Properties>
</file>